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2a44" w14:textId="c0d2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главы Постоянного представительства Постоянного секретариата Межправительственной комиссии ТРАСЕКА в Республике Казахстан (Национального секретаря)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2017 года № 255. Утратило силу постановлением Правительства Республики Казахстан от 31 июля 2019 года №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многостороннего соглашения о международном транспорте по развитию коридора Европа – Кавказ – Азия от 8 сентября 1998 года и статьей 6 Положения о Постоянном секретариате Межправительственной комиссии ТРАСЕКА, утвержденным Межправительственной комиссией ТРАСЕКА 13 октября 2010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Сейдахметова Бекена Канеловича главой Постоянного представительства Постоянного секретариата Межправительственной комиссии ТРАСЕКА в Республике Казахстан (Национальным секретарем).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Постоянный секретариат Межправительственной комиссии ТРАСЕКА о принятом решении.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сентября 2011 года № 1069 "О назначении главы Постоянного представительства Постоянного секретариата Межправительственной комиссии ТРАСЕКА в Республике Казахстан (Национального секретаря)".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