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7c56" w14:textId="98b7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2017 года № 341.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2017 года № 341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сентября 2003 года № 983 "Об образовании Межведомственной комиссии по вопросам борьбы с незаконным вывозом, ввозом и торговлей людьми" (САПП Республики Казахстан, 2003 г., № 39, ст. 400).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23 мая 2005 года № 493 "О внесении изменений в некоторые решения Правительства Республики Казахстан" (САПП Республики Казахстан, 2005 г., № 21, ст. 259).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5 октября 2007 года № 905 "О внесении изменений в некоторые решения Правительства Республики Казахстан" (САПП Республики Казахстан, 2007 г., № 37, ст. 419).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2008 года № 547 "О внесении изменений и дополнения в постановление Правительства Республики Казахстан от 26 сентября 2003 года № 983" (САПП Республики Казахстан, 2008 г., № 29, ст. 285).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2010 года № 847 "О внесении изменений в постановление Правительства Республики Казахстан от 26 сентября 2003 года № 983" (САПП Республики Казахстан, 2010 г., № 49, ст. 449).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мая 2011 года № 600 "О внесении изменений в некоторые решения Правительства Республики Казахстан" (САПП Республики Казахстан, 2011 г., № 40, ст. 510).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 1121 "О внесении изменений и дополнений в постановление Правительства Республики Казахстан от 26 сентября 2003 года № 983 "Об образовании Межведомственной комиссии по вопросам борьбы с незаконным вывозом, ввозом и торговлей людьми" (САПП Республики Казахстан, 2012 г., № 68, ст. 986).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2014 года № 449 "О внесении изменений и дополнений в постановление Правительства Республики Казахстан от 26 сентября 2003 года № 983 "Об образовании Межведомственной комиссии по вопросам борьбы с незаконным вывозом, ввозом и торговлей людьми" (САПП Республики Казахстан, 2014 г., № 33, ст. 297).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4 сентября 2014 года № 970 "О внесении изменений в 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Казахстан" (САПП Республики Казахстан, 2014 г., № 55-56, ст. 540).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