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b7c56" w14:textId="98b7c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2017 года № 341.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Признать утратившими силу некоторые решения Правительства Республики Казахстан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2017 года № 341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сентября 2003 года № 983 "Об образовании Межведомственной комиссии по вопросам борьбы с незаконным вывозом, ввозом и торговлей людьми" (САПП Республики Казахстан, 2003 г., № 39, ст. 400).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23 мая 2005 года № 493 "О внесении изменений в некоторые решения Правительства Республики Казахстан" (САПП Республики Казахстан, 2005 г., № 21, ст. 259).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5 октября 2007 года № 905 "О внесении изменений в некоторые решения Правительства Республики Казахстан" (САПП Республики Казахстан, 2007 г., № 37, ст. 419).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июня 2008 года № 547 "О внесении изменений и дополнения в постановление Правительства Республики Казахстан от 26 сентября 2003 года № 983" (САПП Республики Казахстан, 2008 г., № 29, ст. 285).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2010 года № 847 "О внесении изменений в постановление Правительства Республики Казахстан от 26 сентября 2003 года № 983" (САПП Республики Казахстан, 2010 г., № 49, ст. 449).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30 мая 2011 года № 600 "О внесении изменений в некоторые решения Правительства Республики Казахстан" (САПП Республики Казахстан, 2011 г., № 40, ст. 510).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 1121 "О внесении изменений и дополнений в постановление Правительства Республики Казахстан от 26 сентября 2003 года № 983 "Об образовании Межведомственной комиссии по вопросам борьбы с незаконным вывозом, ввозом и торговлей людьми" (САПП Республики Казахстан, 2012 г., № 68, ст. 986).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мая 2014 года № 449 "О внесении изменений и дополнений в постановление Правительства Республики Казахстан от 26 сентября 2003 года № 983 "Об образовании Межведомственной комиссии по вопросам борьбы с незаконным вывозом, ввозом и торговлей людьми" (САПП Республики Казахстан, 2014 г., № 33, ст. 297).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4 сентября 2014 года № 970 "О внесении изменений в 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 и распоряжений Премьер-Министра Республики Казахстан" (САПП Республики Казахстан, 2014 г., № 55-56, ст. 540).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