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742" w14:textId="8629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учреждении и функционировании Университета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Одобрить прилагаемый проект Соглашения об учреждении и функционировании Университета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Уполномочить Министра образования и науки Республики Казахстан Сагадиева Ерлана Кенжегалиевича подписать от имени Правительства Республики Казахстан Соглашение об учреждении и функционировании Университета Шанхайской организации сотрудничества,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об учреждении и функционировании Университета Шанхайской организации сотрудничества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государств-членов Шанхайской организации сотрудничества (далее - ШОС), именуемые в дальнейшем Сторонами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сотрудничества, подписанной 7 июня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исходя из целей и задач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образования, подписанного 15 июня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подтверждая приверженность положениям Стратегии развития Шанхайской организации сотрудничества до 2025 года от 10 июля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стремясь к дальнейшему углублению всесторонних интеграционных связей в сфере образования и науки на пространстве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сознавая важность объединения усилий, направленных на обеспечение благоприятных условий для подготовки высококвалифицированных кадров, отвечающих потребностям построения общества, основанного на знаниях, и перевода экономик на инновационный путь развития в государствах-участниках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преследуя цели последовательной активизации академической мобильности научно-педагогических кадров и студенчества,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учреждают Университет ШОС (далее - УШОС) для осуществления скоординированной подготовки высококвалифицированных кадров на основе совместных образовательных программ высшего образования по специальностям и (или) направлениям подготовки, представляющим приоритетный интерес для экономического и социального развития государств-участников настоящего Соглашения, и дополнительных профессиональных программ (далее - совместные образовательные программы), а также для реализации совместных научных и научно-технических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УШОС является сетью образовательных организаций высшего образования государств-участников настоящего Соглашения (далее – головные (базовые) университеты), объединившихся для достижения целей настоящего Соглашения и реализации совместных образовательных программ, а также научных и научно-технических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Головные (базовые) университеты определяются совместным решением Совещания министров образования государств-членов ШОС по представлению органов власти государств-участников настоящего Соглашения, осуществляющих функции по выработке государственной политики и нормативно-правовому регулированию в сфере образования. Указанное решение доводится до сведения Координационного совета УШОС.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Головные (базовые) университеты, определенные в соответствии с настоящим Соглашением, присоединяются к УШОС путем присоединения к Хартии УШОС, которая принимается головными (базовыми) университетами и утверждается Координационным советом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Головные (базовые) университеты сохраняют свою самостоятельность и права юридического лица в соответствии с законодательством, нормами и правилами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 образовательной и научной деятельности УШОС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образовательной деятельности на базе головных (базовых) университетов на основе академической мобильности обучающихся и профессорско-преподавательского состава, включая подготовку кадров для работы в структурах ШОС и участие в многосторонних проектах сотрудничества в рамках 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согласование образовательных программ высшего образования по взаимосогласованным специальностям и (или) направлениям подготовки УШОС, дополнительных профессиональных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мероприятий по контролю уровня предоставляемых образовательных услуг и качества знаний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и внедрение в учебный процесс инновационных образовательных технологий, современных образовательных методик в области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изучению языков, культур и традиций народов государств-участников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профессионального уровня профессорско-преподавательского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реализация мероприятий по созданию механизмов признания образования и (или) квалификации, полученных в государствах-участниках настоящего Соглашения и других иностранных государствах, а также сертификата УШОС;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совместных научных и научно-технических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иные направления деятельности УШОС, не противоречащие законодательству, нормам и правилам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Граждане государств-участников настоящего Соглашения имеют равный доступ к образованию и образовательным услугам, предоставляемым УШОС, независимо от национальности, пола, возраста, вероисповедания, расы, языка, происхождения, места жительства, состояния здоровья, социального и имущественного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на обучение и обучение в головных (базовых) университетах по совместным образовательным программам осуществляются в соответствии с национальным законодательством государств-участников настоящего Соглашения и соответствующим соглашением между головными (базовыми) университетами (далее – соглашение об обучении), в котором, в том числе, предусматривается обязанность обучающегося головного (базового) университета освоить часть совместной образовательной программы в другом головном (базовом) университете, реализующем совместную образовательную программу.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Обучение в головных (базовых) университетах ведется на официальных языках ШОС-русском и китайском, а также на государственном языке страны обучения. В соответствии с соглашением об обучении также возможно получение образования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Выпускникам УШОС в соответствии с законодательством государств-участников настоящего Соглашения и соглашением об обучении выдаются документы об образовании и (или) квалификации головных (базовых) университетов, в которых выпускники УШОС проходили обучение, а также Сертификат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УШОС регламентируется настоящим Соглашением, а также Хартией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Научно-педагогическим работникам и обучающимся УШОС предоставляются академические права и свободы, предусмотренные национальным законодательством, нормами и правилами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Для обеспечения деятельности УШОС создаются следующие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Координационный совет УШОС (далее – КС УШОС);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Попечительский совет УШОС (далее – ПС УШОС);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ректорат УШОС;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ректор УШОС;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Совет ректоров головных (базовых) университетов УШОС (далее – Совет ректоров);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экспертные группы головных (базовых) университетов УШОС (далее –экспертные группы).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КС УШОС является высшим органом управления УШОС, подотчетным Совещанию министров образования государств-членов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состав КС УШОС входят по одному представителю органа власти государства-участника настоящего Соглашения, осуществляющего функции по выработке государственной политики и нормативно-правовому регулированию в сфере образования (как правило, на уровне заместителя руководителя), а также председатели советов ректоров от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 УШОС: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регламент своей работы, который утверждается решением Совещания министров образования государств-членов 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Хартию УШОС;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назначает ректора УШОС;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перспективные и годовые планы работы УШОС на основе предложений ректора УШОС;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заслушивает отчеты ректора УШОС о выполнении перспективных и годовых планов работ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 КС УШОС утверждается решением Совещания министров образования государств-членов ШОС. КС УШОС возглавляет председатель, который избирается на основе принципа ротации из числа его членов. Порядок и сроки председательства определяются регламентом КС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 КС УШОС назначается из числа штатных работников ректората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Заседания КС УШОС проводятся поочередно в государствах-участниках настоящего Соглашения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заседаний КС УШОС каждый из его членов имеет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рабочего аппарата КС УШОС возлагаются на постоянно действующую экспертную рабочую группу государств-членов ШОС по сотрудничеству в области образования, созданную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правительствами государств-членов Шанхайской организации сотрудничества о сотрудничестве в области образования от 15 июня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ПС УШОС создается для оказания содействия УШОС при реализации совместных образовательных программ, научных и научно-технических проектов, привлечения дополнительных внебюджетных финансовых средств, содействия интересам УШОС в государственных и негосударственных организациях, неправительственных фондах и организациях, обеспечения формирования положительного имиджа УШОС в мировом образовательном сообществе.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состав ПС УШОС входят представители государственных и негосударственных организаций, неправительственных фондов и общественных организаций, эксперты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Персональный и численный состав ПС УШОС утверждается Совещанием министров образования государств-членов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 УШОС выбирает из своего состава сопредседателей (по одному из государства-члена ШОС) и утверждает регламент своей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Ректорат УШОС является постоянно действующим органом УШОС, созданным для информационно-аналитического, юридического и финансово-организационного обеспечения текущей деятельности УШОС, организации документооборота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Ректорат УШОС формируется из числа специалистов головных (базовых) университетов на условиях, определенных Хартией УШОС, по представлению органов власти государств-участников настоящего Соглашения, осуществляющих функции по выработке государственной политики и нормативно-правовому регулированию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Местопребыванием ректората УШОС является головной (базовый) университет, в котором работает ректор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Непосредственное управление УШОС осуществляет ректор УШОС, назначаемый КС УШОС по представлению Совета 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Ректор УШОС возглавляет ректорат УШОС и несет ответственность за образовательную, научную, административную, финансовую и иную деятельность УШОС и обеспечивает подготовку для рассмотрения Советом ректоров и последующего утверждения КС УШОС проектов перспективных и годовых планов деятельности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своей деятельности ректор подотчетен КС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Совет ректоров является совещательным органом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Совет ректоров входят ректоры (проректоры) головных (базовых) университетов, а также представители органов власти государств-участников настоящего Соглашения, осуществляющих функции по выработке государственной политики и нормативно-правовому регулированию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состав Совета ректоров входит ректор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 деятельности Совета ректоров являются обсуждение и выработка для представления КС УШОС консолидированных предложений по нормативно-правовому регулированию, научно-методическому, кадровому и материально-техническому развитию системы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Совет ректоров заслушивает отчеты экспертных групп, обобщает положительный опыт деятельности этих структур УШОС и вырабатывает на этом основании согласованные рекомендации по совершенствованию учебного процесса и развитию кооперационных связей, углублению изучения языков и культур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Совет ректоров разрабатывает регламент своей работы, который утверждается решением КС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Совета ректоров возглавляют председатель и заместители председателя Совета ректоров, избираемые на основе ротации, с соблюдением принципа по одному представителю от каждого из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ответственного секретаря Совета ректоров возлагаются на одного из штатных работников ректората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Заседания Совета ректоров проводятся поочередно в государствах-участниках настоящего Соглашения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Экспертные группы являются постоянно действующими рабочими органами УШОС, обеспечивающими координацию сотрудничества головных (базовых) университетов по совместным образовательным программам и реализацию совместных научных и научно-технических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Экспертные группы включают в себя по одному представителю от каждого головного (базового) университета, участвующего в реализации совместной образовательной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 экспертных групп и порядок организации их работы утверждаются совместным решением Совета ректоров УШОС 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учебно-методической, административно-хозяйственной и организационной деятельности головных (базовых) университетов осуществляется в соответствии с законодательством государств-участников настоящего Соглашения на основе протоколов, заключаемых между Сторонами, и договоров между головными (базовыми) университетами.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Расходы, связанные с обеспечением деятельности ректората УШОС, осуществляются за счет государства-участника настоящего Соглашения, на территории которого находится ректорат УШОС.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Расходы, связанные с финансированием проведения заседаний КС УШОС, Совета ректоров, осуществляются за счет государства-участника настоящего Соглашения, на территории которого проводятся заседания КС УШОС, Совета 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на командирование членов КС УШОС, Совета ректоров и участников заседаний КС УШОС, Совета ректоров осуществляются направляющими органами государственной власти государств-участников настоящего Соглашения, осуществляющими функции по выработке государственной политики и нормативно-правовому регулированию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Соглашение открыто для присоединения к нему любого государства-члена ШОС, а также стран-наблюдателей и стран-партнеров по диалогу.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Условия такого присоединения оформляются отдельным протоколом, являющимся неотъемлемой частью данного Соглашения, заключаемым между участниками данного Соглашения и присоединившимся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присоединившегося государства настоящее Соглашение вступает в силу на тридцатый день с даты передачи депозитарию письменного уведомления о завершении внутригосударственных процедур, необходимых для вступления в силу международного договора о присоединении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взаимному согласию Сторон в настоящее Соглашение могут вноситься изменения, которые оформляются протоколами, являющимися его неотъемлемой частью и вступающими в силу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Споры между Сторонами, возникающие в связи с применением или толкованием настоящего Соглашения, решаются путем переговоров и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Депозитарием настоящего Соглашения является Секретариат ШОС, который в течение пятнадцати дней с даты подписания настоящего Соглашения направит Сторонам его заверенные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каждой из Сторон внутригосударственных процедур, необходимых для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Каждая из Сторон может выйти из настоящего Соглашения, направив депозитарию письменное уведомление об этом не менее, чем за 6 месяцев до предполагаемой даты выхода и урегулировав обязательства, возникшие за время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Депозитарий извещает другие Стороны о данном намерении в течение тридцати дней с даты получения уведомления о выходе.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прекращения действия настоящего Соглашения, КС УШОС создает ликвидационную комиссию УШОС и определяет условия и порядок ее работы. При этом положения настоящего Соглашения остаются в силе по отношению к проектам и программам, находящимся в стадии реализации до их полного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Совершено в городе ________ " " __________ 2017 года в одном подлинном экземпляре на русском и китайском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