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9167" w14:textId="87a9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Средняя школа имени Амангельды с пришкольным мини-центром" государственного учреждения "Отдел образования Коксуского района"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7 года № 38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коммунальное государственное учреждение "Средняя школа имени Амангельды с пришкольным мини-центром" государственного учреждения "Отдел образования Коксуского района" в коммунальное государственное учреждение "Средняя школа имени Злихи Тамшыбай с пришкольным мини-центром" государственного учреждения "Отдел образования Коксу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