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4262" w14:textId="b9e4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526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2000 года № 1210 "О Национальной комиссии Республики Казахстан по делам ЮНЕСКО" (САПП Республики Казахстан, 2000 г., № 34, ст. 413).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2001 года № 820 "О внесении изменений в постановление Правительства Республики Казахстан от 7 августа 2000 года № 1210" (САПП Республики Казахстан, 2001 г., № 22, ст. 279).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2004 года № 266 "О внесении дополнения и изменений в постановление Правительства Республики Казахстан от 7 августа 2000 года № 1210" (САПП Республики Казахстан, 2004 г., № 11, ст. 141).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2005 года № 766 "О внесении изменений и дополнений в постановление Правительства Республики Казахстан от 7 августа 2000 года № 1210".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2008 года № 1055 "О внесении изменений в постановление Правительства Республики Казахстан от 7 августа 2000 года № 1210".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2014 года № 343 "О внесении изменения в постановление Правительства Республики Казахстан от 7 августа 2000 года № 1210 "О Национальной комиссии Республики Казахстан по делам ЮНЕСКО" (САПП Республики Казахстан, 2014 г., № 27, ст. 219).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