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98ce" w14:textId="40e9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2017 года № 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19 января 2011 года "О статусе "Назарбаев Университет", "Назарбаев Интеллектуальные школы" и "Назарбаев Фонд"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Безвозмездно передать из республиканской собственности в собственность автономной организации образования "Назарбаев Университет" имущество согласно 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здравоохранения Республики Казахстан совместно с автономной организацией образования "Назарбаев Университет" (по согласованию)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2017 года № 583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имущества, передаваемого из республиканской собственности в собственность</w:t>
      </w:r>
      <w:r>
        <w:br/>
      </w:r>
      <w:r>
        <w:rPr>
          <w:rFonts w:ascii="Times New Roman"/>
          <w:b/>
          <w:i w:val="false"/>
          <w:color w:val="000000"/>
        </w:rPr>
        <w:t>автономной организации образования "Назарбаев Университет"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311"/>
        <w:gridCol w:w="4764"/>
        <w:gridCol w:w="723"/>
        <w:gridCol w:w="938"/>
        <w:gridCol w:w="927"/>
        <w:gridCol w:w="927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комнат, в том числе нежилых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площадь, кв.м.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кв.м.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Астана, район Есиль, пр. Кабанбай батыра, дом 29/1, квартира 1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21:320:000:000:29/1:4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20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22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24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26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27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28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29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30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21:320:068:1250:29:30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32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35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37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21:320:068:1250:29/1:37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38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40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41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42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44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46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48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49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50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51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52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53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54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55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59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61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63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64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65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68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69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71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72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73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74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75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76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77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78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79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80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81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82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84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85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86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87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89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91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93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94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95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99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100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101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103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104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105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106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3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107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4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108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5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109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6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110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7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111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8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112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9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115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0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116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1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119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2"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Кабанбай батыра, дом 29/1, квартира 120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