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c354b" w14:textId="53c35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усиления защиты права собственности и арбитража"</w:t>
      </w:r>
    </w:p>
    <w:p>
      <w:pPr>
        <w:spacing w:after="0"/>
        <w:ind w:left="0"/>
        <w:jc w:val="both"/>
      </w:pPr>
      <w:r>
        <w:rPr>
          <w:rFonts w:ascii="Times New Roman"/>
          <w:b w:val="false"/>
          <w:i w:val="false"/>
          <w:color w:val="000000"/>
          <w:sz w:val="28"/>
        </w:rPr>
        <w:t>Постановление Правительства Республики Казахстан от 30 сентября 2017 года № 612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усиления защиты права собственности и арбитража".</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left"/>
      </w:pPr>
      <w:r>
        <w:rPr>
          <w:rFonts w:ascii="Times New Roman"/>
          <w:b/>
          <w:i w:val="false"/>
          <w:color w:val="000000"/>
        </w:rPr>
        <w:t xml:space="preserve"> З А К О Н</w:t>
      </w:r>
      <w:r>
        <w:br/>
      </w:r>
      <w:r>
        <w:rPr>
          <w:rFonts w:ascii="Times New Roman"/>
          <w:b/>
          <w:i w:val="false"/>
          <w:color w:val="000000"/>
        </w:rPr>
        <w:t xml:space="preserve">РЕСПУБЛИКИ КАЗАХСТАН О внесении изменений и дополнений в некоторые законодательные акты Республики Казахстан по вопросам усиления защиты права собственности и арбитража </w:t>
      </w:r>
    </w:p>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 № 8, ст. 64; № 10, ст. 77; № 11, ст. 80; № 20, ст. 121; № 21-22, ст. 124; № 23-24, ст. 125; 2013 г., № 7, ст. 36; № 10-11, ст. 56; № 14, ст. 72; № 15, ст. 76; 2014 г., № 4-5, ст. 24; № 10, ст. 52; № 11, ст. 61, 63; № 14, ст. 84; № 21, ст. 122; № 23, ст. 143; </w:t>
      </w:r>
    </w:p>
    <w:p>
      <w:pPr>
        <w:spacing w:after="0"/>
        <w:ind w:left="0"/>
        <w:jc w:val="both"/>
      </w:pPr>
      <w:r>
        <w:rPr>
          <w:rFonts w:ascii="Times New Roman"/>
          <w:b w:val="false"/>
          <w:i w:val="false"/>
          <w:color w:val="000000"/>
          <w:sz w:val="28"/>
        </w:rPr>
        <w:t xml:space="preserve">
      2015 г., № 7, ст. 34; № 8, ст. 42, 45; № 13, ст. 68; № 15, ст. 78; № 16, ст. 79; № 20-I, ст. 110; № 20-IV, ст. 113; № 20-VII, ст. 115; № 21-I, ст. 128; № 22-I, ст. 140, 143; № 22-V, ст. 156; № 22-VI ст. 159; 2016 г., № 7-II, ст. 55; № 8-II, ст. 70; № 12, ст. 87; Закон Республики Казахстан от 27 февраля 2017 года "О внесении изменений и дополнений в некоторые законодательные акты Республики Казахстан по вопросам совершенствования гражданского, банковского законодательства и улучшения условий для предпринимательской деятельности", опубликованный в газетах "Егемен Қазақстан" и "Казахстанская правда" 1 марта 2017 г.): </w:t>
      </w:r>
    </w:p>
    <w:p>
      <w:pPr>
        <w:spacing w:after="0"/>
        <w:ind w:left="0"/>
        <w:jc w:val="both"/>
      </w:pPr>
      <w:r>
        <w:rPr>
          <w:rFonts w:ascii="Times New Roman"/>
          <w:b w:val="false"/>
          <w:i w:val="false"/>
          <w:color w:val="000000"/>
          <w:sz w:val="28"/>
        </w:rPr>
        <w:t xml:space="preserve">
      1) статью 82 изложить в следующей редакции: </w:t>
      </w:r>
    </w:p>
    <w:p>
      <w:pPr>
        <w:spacing w:after="0"/>
        <w:ind w:left="0"/>
        <w:jc w:val="both"/>
      </w:pPr>
      <w:r>
        <w:rPr>
          <w:rFonts w:ascii="Times New Roman"/>
          <w:b w:val="false"/>
          <w:i w:val="false"/>
          <w:color w:val="000000"/>
          <w:sz w:val="28"/>
        </w:rPr>
        <w:t>
      "Статья 82. Принудительный выкуп доли у участника товарищества с ограниченной ответственностью</w:t>
      </w:r>
    </w:p>
    <w:p>
      <w:pPr>
        <w:spacing w:after="0"/>
        <w:ind w:left="0"/>
        <w:jc w:val="both"/>
      </w:pPr>
      <w:r>
        <w:rPr>
          <w:rFonts w:ascii="Times New Roman"/>
          <w:b w:val="false"/>
          <w:i w:val="false"/>
          <w:color w:val="000000"/>
          <w:sz w:val="28"/>
        </w:rPr>
        <w:t xml:space="preserve">
      При нарушении участником товарищества с ограниченной ответственностью своих обязанностей перед товариществом, установленных законодательными актами или учредительными документами, устранение последствий которого для товарищества или его участников становится затруднительным или невозможным (существенный вред), товарищество вправе по суду требовать принудительного выкупа доли такого участника в порядке, установленном Законом "О товариществах с ограниченной и дополнительной ответственностью"."; </w:t>
      </w:r>
    </w:p>
    <w:p>
      <w:pPr>
        <w:spacing w:after="0"/>
        <w:ind w:left="0"/>
        <w:jc w:val="both"/>
      </w:pPr>
      <w:r>
        <w:rPr>
          <w:rFonts w:ascii="Times New Roman"/>
          <w:b w:val="false"/>
          <w:i w:val="false"/>
          <w:color w:val="000000"/>
          <w:sz w:val="28"/>
        </w:rPr>
        <w:t>
      2) в статье 291:</w:t>
      </w:r>
    </w:p>
    <w:p>
      <w:pPr>
        <w:spacing w:after="0"/>
        <w:ind w:left="0"/>
        <w:jc w:val="both"/>
      </w:pPr>
      <w:r>
        <w:rPr>
          <w:rFonts w:ascii="Times New Roman"/>
          <w:b w:val="false"/>
          <w:i w:val="false"/>
          <w:color w:val="000000"/>
          <w:sz w:val="28"/>
        </w:rPr>
        <w:t>
      пункт 1 дополнить частью второй следующего содержания:</w:t>
      </w:r>
    </w:p>
    <w:p>
      <w:pPr>
        <w:spacing w:after="0"/>
        <w:ind w:left="0"/>
        <w:jc w:val="both"/>
      </w:pPr>
      <w:r>
        <w:rPr>
          <w:rFonts w:ascii="Times New Roman"/>
          <w:b w:val="false"/>
          <w:i w:val="false"/>
          <w:color w:val="000000"/>
          <w:sz w:val="28"/>
        </w:rPr>
        <w:t>
      "Должник также вправе разместить причитающиеся с него деньги на условиях депозита на имя нотариуса во исполнение обязательств в случае, если нотариально удостоверенным договором между должником и кредитором предусмотрено размещение денег на депозит нотариуса как способ исполнения обязательства.";</w:t>
      </w:r>
    </w:p>
    <w:p>
      <w:pPr>
        <w:spacing w:after="0"/>
        <w:ind w:left="0"/>
        <w:jc w:val="both"/>
      </w:pPr>
      <w:r>
        <w:rPr>
          <w:rFonts w:ascii="Times New Roman"/>
          <w:b w:val="false"/>
          <w:i w:val="false"/>
          <w:color w:val="000000"/>
          <w:sz w:val="28"/>
        </w:rPr>
        <w:t>
      пункт 2 дополнить частью третьей следующего содержания:</w:t>
      </w:r>
    </w:p>
    <w:p>
      <w:pPr>
        <w:spacing w:after="0"/>
        <w:ind w:left="0"/>
        <w:jc w:val="both"/>
      </w:pPr>
      <w:r>
        <w:rPr>
          <w:rFonts w:ascii="Times New Roman"/>
          <w:b w:val="false"/>
          <w:i w:val="false"/>
          <w:color w:val="000000"/>
          <w:sz w:val="28"/>
        </w:rPr>
        <w:t>
      "Условия размещения должником денег и ценных бумаг, выдачи их кредитору и другие условия депозита и хранения устанавливаются законодательством о нотариате.";</w:t>
      </w:r>
    </w:p>
    <w:p>
      <w:pPr>
        <w:spacing w:after="0"/>
        <w:ind w:left="0"/>
        <w:jc w:val="both"/>
      </w:pPr>
      <w:r>
        <w:rPr>
          <w:rFonts w:ascii="Times New Roman"/>
          <w:b w:val="false"/>
          <w:i w:val="false"/>
          <w:color w:val="000000"/>
          <w:sz w:val="28"/>
        </w:rPr>
        <w:t>
      3) в статье 328:</w:t>
      </w:r>
    </w:p>
    <w:p>
      <w:pPr>
        <w:spacing w:after="0"/>
        <w:ind w:left="0"/>
        <w:jc w:val="both"/>
      </w:pPr>
      <w:r>
        <w:rPr>
          <w:rFonts w:ascii="Times New Roman"/>
          <w:b w:val="false"/>
          <w:i w:val="false"/>
          <w:color w:val="000000"/>
          <w:sz w:val="28"/>
        </w:rPr>
        <w:t xml:space="preserve">
      в подпункте 1) пункта 1 после слов "предоставление краткосрочных займов" дополнить словами "на срок не более одного года"; </w:t>
      </w:r>
    </w:p>
    <w:p>
      <w:pPr>
        <w:spacing w:after="0"/>
        <w:ind w:left="0"/>
        <w:jc w:val="both"/>
      </w:pPr>
      <w:r>
        <w:rPr>
          <w:rFonts w:ascii="Times New Roman"/>
          <w:b w:val="false"/>
          <w:i w:val="false"/>
          <w:color w:val="000000"/>
          <w:sz w:val="28"/>
        </w:rPr>
        <w:t xml:space="preserve">
      дополнить пунктом 2-1 следующего содержания: </w:t>
      </w:r>
    </w:p>
    <w:p>
      <w:pPr>
        <w:spacing w:after="0"/>
        <w:ind w:left="0"/>
        <w:jc w:val="both"/>
      </w:pPr>
      <w:r>
        <w:rPr>
          <w:rFonts w:ascii="Times New Roman"/>
          <w:b w:val="false"/>
          <w:i w:val="false"/>
          <w:color w:val="000000"/>
          <w:sz w:val="28"/>
        </w:rPr>
        <w:t>
      "2-1. Договор о залоге вещей в ломбарде прекращается в связи с реализацией предмета залога.".</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20, ст. 121; № 21-22, ст. 124; 2013 г., № 4, ст. 21; № 10-11, ст. 56; № 15, ст. 82; 2014 г., № 1, ст. 9; № 4-5, ст. 24; № 11, ст. 61, 69; № 14, ст. 84; № 19-I, 19-II, ст. 96; № 21, ст. 122; № 23, ст. 143; 2015 г., № 7, ст. 34; № 8, ст. 42, 45; № 13, ст. 68; № 15, ст. 78; № 19-I, ст. 100; № 19-ІІ, ст. 102; № 20-VII, ст. 117, 119; № 22-I, ст. 143; № 22-II, ст. 145; № 22-III, ст. 149; № 22-VI, ст. 159; № 22-VII, ст. 161; 2016 г., № 7-I, ст. 49; № 7-II, ст. 53; № 8-I, ст. 62; № 12, ст. 87; № 24, ст. 126; 2017 г., № 4, ст. 7;Закон Республики Казахстан от 30 июня 2017 года "О внесении изменений и дополнений в некоторые законодательные акты Республики Казахстан по вопросам здравоохранения", опубликованный в газетах "Егемен Қазақстан" и "Казахстанская правда" 3 июля 2017 г.): </w:t>
      </w:r>
    </w:p>
    <w:p>
      <w:pPr>
        <w:spacing w:after="0"/>
        <w:ind w:left="0"/>
        <w:jc w:val="both"/>
      </w:pPr>
      <w:r>
        <w:rPr>
          <w:rFonts w:ascii="Times New Roman"/>
          <w:b w:val="false"/>
          <w:i w:val="false"/>
          <w:color w:val="000000"/>
          <w:sz w:val="28"/>
        </w:rPr>
        <w:t xml:space="preserve">
      1) в пункте 2 статьи 1068 после слов "наследников, указанных в статьях" дополнить цифрами "1061"; </w:t>
      </w:r>
    </w:p>
    <w:p>
      <w:pPr>
        <w:spacing w:after="0"/>
        <w:ind w:left="0"/>
        <w:jc w:val="both"/>
      </w:pPr>
      <w:r>
        <w:rPr>
          <w:rFonts w:ascii="Times New Roman"/>
          <w:b w:val="false"/>
          <w:i w:val="false"/>
          <w:color w:val="000000"/>
          <w:sz w:val="28"/>
        </w:rPr>
        <w:t>
      2) пункт 1 статьи 1079 изложить в следующей редакции:</w:t>
      </w:r>
    </w:p>
    <w:p>
      <w:pPr>
        <w:spacing w:after="0"/>
        <w:ind w:left="0"/>
        <w:jc w:val="both"/>
      </w:pPr>
      <w:r>
        <w:rPr>
          <w:rFonts w:ascii="Times New Roman"/>
          <w:b w:val="false"/>
          <w:i w:val="false"/>
          <w:color w:val="000000"/>
          <w:sz w:val="28"/>
        </w:rPr>
        <w:t xml:space="preserve">
      "1. В случае непринятия наследником наследства, отказа наследника от наследства либо устранения его от наследования как недостойного наследника, часть наследства, которая причиталась бы такому наследнику, поступает к наследникам по закону, призванным к наследованию, и распределяется между ними пропорционально их наследственным долям. </w:t>
      </w:r>
    </w:p>
    <w:p>
      <w:pPr>
        <w:spacing w:after="0"/>
        <w:ind w:left="0"/>
        <w:jc w:val="both"/>
      </w:pPr>
      <w:r>
        <w:rPr>
          <w:rFonts w:ascii="Times New Roman"/>
          <w:b w:val="false"/>
          <w:i w:val="false"/>
          <w:color w:val="000000"/>
          <w:sz w:val="28"/>
        </w:rPr>
        <w:t>
       Если наследодатель завещал все имущество назначенным им наследникам, часть наследства, причитавшаяся отказавшемуся от наследства или отпавшему по иным указанным в абзаце первом настоящего пункта основаниям наследнику, в случае смерти наследника по завещанию ранее наследодателя, поступает к остальным наследникам по завещанию и распределяется между ними пропорционально их наследственным долям, поскольку иное не предусмотрено завещанием.".</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 11, ст. 80; № 14, ст. 95; № 15, ст. 97; № 21-22, ст. 124; 2013 г., № 1, ст. 3; № 9, ст. 51; № 14, ст. 72, 75; № 15, ст. 77, 79, 81; 2014 г., № 2, ст. 10; № 8, ст. 44; № 11, ст. 63, 64; № 12, ст. 82; № 14, ст. 84; № 19-I, 19-II, ст. 96; № 21, ст. 118, 122; № 23, ст. 143; № 24, ст. 145; 2015 г., № 8, ст. 42; № 11, ст. 57; № 19-I, ст. 99, 101; № 19-II, ст. 103; № 20-IV, ст. 113; № 20-VII, ст. 115, 117; № 21-I, ст. 124, 126; № 22-II, ст. 145; № 22-VI, ст. 159; 2016 г., № 6, ст. 45; № 7-II, ст. 53, 56; № 8-II, ст. 72; № 10, cт. 79; 2017 г., № 3, ст. 6; № 4, ст. 7; Закон Республики Казахстан от 15 июня 2017 года "О внесении изменений и дополнений в некоторые законодательные акты Республики Казахстан по вопросам растительного и животного мира", опубликованный в газетах "ЕгеменҚазақстан" и "Казахстанская правда" 19 июня 2017 г.; Закон Республики Казахстан от 3 июля 2017 года "О внесении изменений и дополнений в некоторые законодательные акты Республики Казахстан по вопросам перераспределения полномочий между ветвями государственной власти", опубликованный в газетах "ЕгеменҚазақстан" и "Казахстанская правда" 14 июля 2017 г.; Закон Республики Казахстан от 11 июля 2017 года "О внесении изменений и дополнений в некоторые законодательные акты Республики Казахстан по вопросам электроэнергетики", опубликованный в газетах "ЕгеменҚазақстан" и "Казахстанская правда" 13 июля 2017 г.):</w:t>
      </w:r>
    </w:p>
    <w:p>
      <w:pPr>
        <w:spacing w:after="0"/>
        <w:ind w:left="0"/>
        <w:jc w:val="both"/>
      </w:pPr>
      <w:r>
        <w:rPr>
          <w:rFonts w:ascii="Times New Roman"/>
          <w:b w:val="false"/>
          <w:i w:val="false"/>
          <w:color w:val="000000"/>
          <w:sz w:val="28"/>
        </w:rPr>
        <w:t>
      1) в статье 84:</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"1. Земельный участок может быть принудительно отчужден для государственных нужд в исключительных случаях при условии равноценного возмещения имущества с согласия собственника или негосударственного землепользователя либо по решению суда.";</w:t>
      </w:r>
    </w:p>
    <w:p>
      <w:pPr>
        <w:spacing w:after="0"/>
        <w:ind w:left="0"/>
        <w:jc w:val="both"/>
      </w:pPr>
      <w:r>
        <w:rPr>
          <w:rFonts w:ascii="Times New Roman"/>
          <w:b w:val="false"/>
          <w:i w:val="false"/>
          <w:color w:val="000000"/>
          <w:sz w:val="28"/>
        </w:rPr>
        <w:t xml:space="preserve">
       дополнить пунктом 1-1 следующего содержания: </w:t>
      </w:r>
    </w:p>
    <w:p>
      <w:pPr>
        <w:spacing w:after="0"/>
        <w:ind w:left="0"/>
        <w:jc w:val="both"/>
      </w:pPr>
      <w:r>
        <w:rPr>
          <w:rFonts w:ascii="Times New Roman"/>
          <w:b w:val="false"/>
          <w:i w:val="false"/>
          <w:color w:val="000000"/>
          <w:sz w:val="28"/>
        </w:rPr>
        <w:t xml:space="preserve">
      "1-1. Под исключительными случаями понимается отсутствие иного способа удовлетворения государственных нужд."; </w:t>
      </w:r>
    </w:p>
    <w:p>
      <w:pPr>
        <w:spacing w:after="0"/>
        <w:ind w:left="0"/>
        <w:jc w:val="both"/>
      </w:pPr>
      <w:r>
        <w:rPr>
          <w:rFonts w:ascii="Times New Roman"/>
          <w:b w:val="false"/>
          <w:i w:val="false"/>
          <w:color w:val="000000"/>
          <w:sz w:val="28"/>
        </w:rPr>
        <w:t xml:space="preserve">
      абзац первый пункта 2 изложить в следующей редакции: </w:t>
      </w:r>
    </w:p>
    <w:p>
      <w:pPr>
        <w:spacing w:after="0"/>
        <w:ind w:left="0"/>
        <w:jc w:val="both"/>
      </w:pPr>
      <w:r>
        <w:rPr>
          <w:rFonts w:ascii="Times New Roman"/>
          <w:b w:val="false"/>
          <w:i w:val="false"/>
          <w:color w:val="000000"/>
          <w:sz w:val="28"/>
        </w:rPr>
        <w:t xml:space="preserve">
      "2. Государственными нуждами при принудительном отчуждении земельных участков в исключительных случаях являются:"; </w:t>
      </w:r>
    </w:p>
    <w:p>
      <w:pPr>
        <w:spacing w:after="0"/>
        <w:ind w:left="0"/>
        <w:jc w:val="both"/>
      </w:pPr>
      <w:r>
        <w:rPr>
          <w:rFonts w:ascii="Times New Roman"/>
          <w:b w:val="false"/>
          <w:i w:val="false"/>
          <w:color w:val="000000"/>
          <w:sz w:val="28"/>
        </w:rPr>
        <w:t xml:space="preserve">
      редакция подпункта 5) пункта 2 изменена на государственном языке; </w:t>
      </w:r>
    </w:p>
    <w:p>
      <w:pPr>
        <w:spacing w:after="0"/>
        <w:ind w:left="0"/>
        <w:jc w:val="both"/>
      </w:pPr>
      <w:r>
        <w:rPr>
          <w:rFonts w:ascii="Times New Roman"/>
          <w:b w:val="false"/>
          <w:i w:val="false"/>
          <w:color w:val="000000"/>
          <w:sz w:val="28"/>
        </w:rPr>
        <w:t xml:space="preserve">
      2) в пункте 1 статьи 88 слова "соглашение о стоимости за изымаемый земельный участок или других условиях" заменить словами "соглашение по условиям равноценного возмещения за изымаемый земельный участок или другим условиям".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2011 года "О браке (супружестве) и семье" (Ведомости Парламента Республики Казахстан, 2011 г., № 22, ст. 174; 2012 г., № 21-22, ст. 124; 2013 г., № 1, ст. 3; № 2, ст. 13; № 9, ст. 51; № 10-11, ст. 56; № 14,ст. 72; 2014 г., № 1, ст. 9; № 6,ст. 28; № 14, ст. 84;№ 19-I, 19-II, ст. 94, 96; № 21, ст. 122; № 22, ст. 128; 2015 г., № 10, ст. 50; № 20-VII, ст. 115; № 22-II,ст. 145; № 23-II, ст. 170; 2016 г., № 8-II, cт. 67; 2017 г., № 8,ст. 16):</w:t>
      </w:r>
    </w:p>
    <w:p>
      <w:pPr>
        <w:spacing w:after="0"/>
        <w:ind w:left="0"/>
        <w:jc w:val="both"/>
      </w:pPr>
      <w:r>
        <w:rPr>
          <w:rFonts w:ascii="Times New Roman"/>
          <w:b w:val="false"/>
          <w:i w:val="false"/>
          <w:color w:val="000000"/>
          <w:sz w:val="28"/>
        </w:rPr>
        <w:t>
      Стать 66 дополнить пунктом 2-2 следующего содержания:</w:t>
      </w:r>
    </w:p>
    <w:p>
      <w:pPr>
        <w:spacing w:after="0"/>
        <w:ind w:left="0"/>
        <w:jc w:val="both"/>
      </w:pPr>
      <w:r>
        <w:rPr>
          <w:rFonts w:ascii="Times New Roman"/>
          <w:b w:val="false"/>
          <w:i w:val="false"/>
          <w:color w:val="000000"/>
          <w:sz w:val="28"/>
        </w:rPr>
        <w:t>
      "2-1. В целях целевого использования алиментов, предназначенных на содержание детей, и исключения возможности обращения взыскания на них, по требованию получателя алиментов или его представителя может быть открыт специальный счет для зачисления алиментов в порядке, предусмотренном банковским законодательством Республики Казахстан.".</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(Ведомости Парламента Республики Казахстан, 2014 г., № 13-I, 13-II, ст. 83; № 21, ст. 122; 2015 г., № 16, ст. 79; № 21-III, ст. 137; № 22-I, ст. 140; № 22-III, ст. 149; № 22-V, ст. 156; № 22-VI, ст. 159; 2016 г., № 7-II, ст. 55; № 8-II, ст. 67; № 12, ст. 87; № 23, ст. 118; № 24, ст. 126; 2017 г., № 8, ст. 16; № 9, ст. 21; Закон Республики Казахстан от 3 июля 2017 года "О внесении изменений и дополнений в некоторые законодательные акты Республики Казахстан по вопросам совершенствования правоохранительной системы", опубликованный в газетах "Егемен Қазақстан" и "Казахстанская правда" 4 июля 2017 г.): </w:t>
      </w:r>
    </w:p>
    <w:p>
      <w:pPr>
        <w:spacing w:after="0"/>
        <w:ind w:left="0"/>
        <w:jc w:val="both"/>
      </w:pPr>
      <w:r>
        <w:rPr>
          <w:rFonts w:ascii="Times New Roman"/>
          <w:b w:val="false"/>
          <w:i w:val="false"/>
          <w:color w:val="000000"/>
          <w:sz w:val="28"/>
        </w:rPr>
        <w:t xml:space="preserve">
      абзац шестой части второй статьи 48 изложить в следующей редакции: </w:t>
      </w:r>
    </w:p>
    <w:p>
      <w:pPr>
        <w:spacing w:after="0"/>
        <w:ind w:left="0"/>
        <w:jc w:val="both"/>
      </w:pPr>
      <w:r>
        <w:rPr>
          <w:rFonts w:ascii="Times New Roman"/>
          <w:b w:val="false"/>
          <w:i w:val="false"/>
          <w:color w:val="000000"/>
          <w:sz w:val="28"/>
        </w:rPr>
        <w:t>
      "5) указанное в пунктах 1) - 4) настоящей части, переданное осужденным в собственность других лиц.".</w:t>
      </w:r>
    </w:p>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Уголовно-процессуальный</w:t>
      </w:r>
      <w:r>
        <w:rPr>
          <w:rFonts w:ascii="Times New Roman"/>
          <w:b w:val="false"/>
          <w:i w:val="false"/>
          <w:color w:val="000000"/>
          <w:sz w:val="28"/>
        </w:rPr>
        <w:t xml:space="preserve"> кодекс Республики Казахстан от 4 июля 2014 года (Ведомости Парламента Республики Казахстан, 2014 г., № 15-I, 15-II, ст. 88; № 19-I, 19-II, ст. 96; № 21, ст. 122; 2015 г., № 20-VII, ст. 115; № 21-III, ст. 137; № 22-V, ст. 156; № 22-VI, ст. 159; 2016 г., № 7-II, ст. 55; № 8-II, ст. 67; № 12, ст. 87; № 23, ст. 118; № 24, ст. 126, 129; 2017 г., № 1-2, ст. 3; № 8, ст. 16;Закон Республики Казахстан от 3 июля 2017 года "О внесении изменений и дополнений в некоторые законодательные акты Республики Казахстан по вопросам совершенствования правоохранительной системы", опубликованный в газетах "Егемен Қазақстан" и "Казахстанская правда" 4 июля 2017 г.; Закон Республики Казахстан от 5 июля 2017 года "О внесении изменений и дополнений в некоторые законодательные акты Республики Казахстан по вопросам Государственной образовательной накопительной системы", опубликованный в газетах "Егемен Қазақстан" и "Казахстанская правда" 10 июля 2017 г.): </w:t>
      </w:r>
    </w:p>
    <w:p>
      <w:pPr>
        <w:spacing w:after="0"/>
        <w:ind w:left="0"/>
        <w:jc w:val="both"/>
      </w:pPr>
      <w:r>
        <w:rPr>
          <w:rFonts w:ascii="Times New Roman"/>
          <w:b w:val="false"/>
          <w:i w:val="false"/>
          <w:color w:val="000000"/>
          <w:sz w:val="28"/>
        </w:rPr>
        <w:t>
      1) в статье 299:</w:t>
      </w:r>
    </w:p>
    <w:p>
      <w:pPr>
        <w:spacing w:after="0"/>
        <w:ind w:left="0"/>
        <w:jc w:val="both"/>
      </w:pPr>
      <w:r>
        <w:rPr>
          <w:rFonts w:ascii="Times New Roman"/>
          <w:b w:val="false"/>
          <w:i w:val="false"/>
          <w:color w:val="000000"/>
          <w:sz w:val="28"/>
        </w:rPr>
        <w:t>
      пункт 3) части третьей изложить в следующей редакции:</w:t>
      </w:r>
    </w:p>
    <w:p>
      <w:pPr>
        <w:spacing w:after="0"/>
        <w:ind w:left="0"/>
        <w:jc w:val="both"/>
      </w:pPr>
      <w:r>
        <w:rPr>
          <w:rFonts w:ascii="Times New Roman"/>
          <w:b w:val="false"/>
          <w:i w:val="false"/>
          <w:color w:val="000000"/>
          <w:sz w:val="28"/>
        </w:rPr>
        <w:t>
       "3) сведения об имуществе, подлежащем конфискации в соответствии со статьей 48 Уголовного кодекса Республики Казахстан;";</w:t>
      </w:r>
    </w:p>
    <w:p>
      <w:pPr>
        <w:spacing w:after="0"/>
        <w:ind w:left="0"/>
        <w:jc w:val="both"/>
      </w:pPr>
      <w:r>
        <w:rPr>
          <w:rFonts w:ascii="Times New Roman"/>
          <w:b w:val="false"/>
          <w:i w:val="false"/>
          <w:color w:val="000000"/>
          <w:sz w:val="28"/>
        </w:rPr>
        <w:t>
      часть третью дополнить пунктом 3-1) следующего содержания:</w:t>
      </w:r>
    </w:p>
    <w:p>
      <w:pPr>
        <w:spacing w:after="0"/>
        <w:ind w:left="0"/>
        <w:jc w:val="both"/>
      </w:pPr>
      <w:r>
        <w:rPr>
          <w:rFonts w:ascii="Times New Roman"/>
          <w:b w:val="false"/>
          <w:i w:val="false"/>
          <w:color w:val="000000"/>
          <w:sz w:val="28"/>
        </w:rPr>
        <w:t xml:space="preserve">
      "3-1) перечень доказательств, подтверждающих, что имущество, подлежит конфискации в соответствии со статьей 48 Уголовного кодекса Республики Казахстан;"; </w:t>
      </w:r>
    </w:p>
    <w:p>
      <w:pPr>
        <w:spacing w:after="0"/>
        <w:ind w:left="0"/>
        <w:jc w:val="both"/>
      </w:pPr>
      <w:r>
        <w:rPr>
          <w:rFonts w:ascii="Times New Roman"/>
          <w:b w:val="false"/>
          <w:i w:val="false"/>
          <w:color w:val="000000"/>
          <w:sz w:val="28"/>
        </w:rPr>
        <w:t>
      2) часть первую статьи 301 дополнить пунктом 12) следующего содержания:</w:t>
      </w:r>
    </w:p>
    <w:p>
      <w:pPr>
        <w:spacing w:after="0"/>
        <w:ind w:left="0"/>
        <w:jc w:val="both"/>
      </w:pPr>
      <w:r>
        <w:rPr>
          <w:rFonts w:ascii="Times New Roman"/>
          <w:b w:val="false"/>
          <w:i w:val="false"/>
          <w:color w:val="000000"/>
          <w:sz w:val="28"/>
        </w:rPr>
        <w:t>
      "12) связано ли имущество подозреваемого, обвиняемого с преступлением, являющимся основанием для возможной конфискации, в случаях, предусмотренных статьей 48 Уголовного кодекса Республики Казахстан, и представлены ли доказательства относимости данного имущества к предметам конфискации.";</w:t>
      </w:r>
    </w:p>
    <w:p>
      <w:pPr>
        <w:spacing w:after="0"/>
        <w:ind w:left="0"/>
        <w:jc w:val="both"/>
      </w:pPr>
      <w:r>
        <w:rPr>
          <w:rFonts w:ascii="Times New Roman"/>
          <w:b w:val="false"/>
          <w:i w:val="false"/>
          <w:color w:val="000000"/>
          <w:sz w:val="28"/>
        </w:rPr>
        <w:t>
      3) часть первую статьи 390 дополнить пунктом 7-1) следующего содержания:</w:t>
      </w:r>
    </w:p>
    <w:p>
      <w:pPr>
        <w:spacing w:after="0"/>
        <w:ind w:left="0"/>
        <w:jc w:val="both"/>
      </w:pPr>
      <w:r>
        <w:rPr>
          <w:rFonts w:ascii="Times New Roman"/>
          <w:b w:val="false"/>
          <w:i w:val="false"/>
          <w:color w:val="000000"/>
          <w:sz w:val="28"/>
        </w:rPr>
        <w:t xml:space="preserve">
      "7-1) доказано ли, что имущество подлежит конфискации в соответствии со статьей 48 Уголовного кодекса Республики Казахстан."; </w:t>
      </w:r>
    </w:p>
    <w:p>
      <w:pPr>
        <w:spacing w:after="0"/>
        <w:ind w:left="0"/>
        <w:jc w:val="both"/>
      </w:pPr>
      <w:r>
        <w:rPr>
          <w:rFonts w:ascii="Times New Roman"/>
          <w:b w:val="false"/>
          <w:i w:val="false"/>
          <w:color w:val="000000"/>
          <w:sz w:val="28"/>
        </w:rPr>
        <w:t>
      4) часть вторую статьи 397 дополнить предложением следующего содержания:</w:t>
      </w:r>
    </w:p>
    <w:p>
      <w:pPr>
        <w:spacing w:after="0"/>
        <w:ind w:left="0"/>
        <w:jc w:val="both"/>
      </w:pPr>
      <w:r>
        <w:rPr>
          <w:rFonts w:ascii="Times New Roman"/>
          <w:b w:val="false"/>
          <w:i w:val="false"/>
          <w:color w:val="000000"/>
          <w:sz w:val="28"/>
        </w:rPr>
        <w:t xml:space="preserve">
      "При назначении конфискации имущества суд должен указать основания, предусмотренные статьей 48 Уголовного кодекса Республики Казахстан, по которым конкретное имущество отнесено к предмету конфискации, и доказательства, на которых основаны такие выводы в отношении этого имущества."; </w:t>
      </w:r>
    </w:p>
    <w:p>
      <w:pPr>
        <w:spacing w:after="0"/>
        <w:ind w:left="0"/>
        <w:jc w:val="both"/>
      </w:pPr>
      <w:r>
        <w:rPr>
          <w:rFonts w:ascii="Times New Roman"/>
          <w:b w:val="false"/>
          <w:i w:val="false"/>
          <w:color w:val="000000"/>
          <w:sz w:val="28"/>
        </w:rPr>
        <w:t>
      5) пункт 4) части первой статьи 398 дополнить абзацами третьим и четвертым следующего содержания:</w:t>
      </w:r>
    </w:p>
    <w:p>
      <w:pPr>
        <w:spacing w:after="0"/>
        <w:ind w:left="0"/>
        <w:jc w:val="both"/>
      </w:pPr>
      <w:r>
        <w:rPr>
          <w:rFonts w:ascii="Times New Roman"/>
          <w:b w:val="false"/>
          <w:i w:val="false"/>
          <w:color w:val="000000"/>
          <w:sz w:val="28"/>
        </w:rPr>
        <w:t xml:space="preserve">
      "Суд при назначении наказания в виде конфискации имущества указывает в приговоре, какое имущество подлежит конфискации, и (или) перечисляет предметы, подлежащие конфискации. </w:t>
      </w:r>
    </w:p>
    <w:p>
      <w:pPr>
        <w:spacing w:after="0"/>
        <w:ind w:left="0"/>
        <w:jc w:val="both"/>
      </w:pPr>
      <w:r>
        <w:rPr>
          <w:rFonts w:ascii="Times New Roman"/>
          <w:b w:val="false"/>
          <w:i w:val="false"/>
          <w:color w:val="000000"/>
          <w:sz w:val="28"/>
        </w:rPr>
        <w:t xml:space="preserve">
       В случаях, предусмотренных частью третьей статьи 48 Уголовного кодекса Республики Казахстан, суд указывает денежную сумму, подлежащую конфискации."; </w:t>
      </w:r>
    </w:p>
    <w:p>
      <w:pPr>
        <w:spacing w:after="0"/>
        <w:ind w:left="0"/>
        <w:jc w:val="both"/>
      </w:pPr>
      <w:r>
        <w:rPr>
          <w:rFonts w:ascii="Times New Roman"/>
          <w:b w:val="false"/>
          <w:i w:val="false"/>
          <w:color w:val="000000"/>
          <w:sz w:val="28"/>
        </w:rPr>
        <w:t>
      6) статью 476 дополнить пунктом 21) следующего содержания:</w:t>
      </w:r>
    </w:p>
    <w:p>
      <w:pPr>
        <w:spacing w:after="0"/>
        <w:ind w:left="0"/>
        <w:jc w:val="both"/>
      </w:pPr>
      <w:r>
        <w:rPr>
          <w:rFonts w:ascii="Times New Roman"/>
          <w:b w:val="false"/>
          <w:i w:val="false"/>
          <w:color w:val="000000"/>
          <w:sz w:val="28"/>
        </w:rPr>
        <w:t>
      "21) об освобождении имущества от ареста.";</w:t>
      </w:r>
    </w:p>
    <w:p>
      <w:pPr>
        <w:spacing w:after="0"/>
        <w:ind w:left="0"/>
        <w:jc w:val="both"/>
      </w:pPr>
      <w:r>
        <w:rPr>
          <w:rFonts w:ascii="Times New Roman"/>
          <w:b w:val="false"/>
          <w:i w:val="false"/>
          <w:color w:val="000000"/>
          <w:sz w:val="28"/>
        </w:rPr>
        <w:t>
      7) статью 478 дополнить частью 3-1 следующего содержания:</w:t>
      </w:r>
    </w:p>
    <w:p>
      <w:pPr>
        <w:spacing w:after="0"/>
        <w:ind w:left="0"/>
        <w:jc w:val="both"/>
      </w:pPr>
      <w:r>
        <w:rPr>
          <w:rFonts w:ascii="Times New Roman"/>
          <w:b w:val="false"/>
          <w:i w:val="false"/>
          <w:color w:val="000000"/>
          <w:sz w:val="28"/>
        </w:rPr>
        <w:t xml:space="preserve">
      "3-1. Вопрос, указанный в пункте 21) статьи 476 настоящего Кодекса, рассматривается судом по ходатайству уполномоченного государственного органа, принявшего конфискованное приговором суда имущество и иных заинтересованных лиц.". </w:t>
      </w:r>
    </w:p>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5 июля 2014 года (Ведомости Парламента Республики Казахстан, 2014 г., № 17, ст. 91; № 19-I, 19-II, ст. 96; № 21, ст. 122; № 22, ст. 131; 2015 г., № 7, ст. 33; № 20-IV, ст. 113; № 22-III, ст. 149; № 23-II, ст. 170; 2016 г., № 8-II, ст. 67; № 23, ст. 118; № 24, ст. 126, 129, 131; 2017 г., № 8, ст. 16; Закон Республики Казахстан от 3 июля 2017 года "О внесении изменений и дополнений в некоторые законодательные акты Республики Казахстан по вопросам совершенствования правоохранительной системы", опубликованный в газетах "Егемен Қазақстан" и "Казахстанская правда" 4 июля 2017 г.):</w:t>
      </w:r>
    </w:p>
    <w:p>
      <w:pPr>
        <w:spacing w:after="0"/>
        <w:ind w:left="0"/>
        <w:jc w:val="both"/>
      </w:pPr>
      <w:r>
        <w:rPr>
          <w:rFonts w:ascii="Times New Roman"/>
          <w:b w:val="false"/>
          <w:i w:val="false"/>
          <w:color w:val="000000"/>
          <w:sz w:val="28"/>
        </w:rPr>
        <w:t>
      1) первое предложение части первой статьи 80 изложить в следующей редакции:</w:t>
      </w:r>
    </w:p>
    <w:p>
      <w:pPr>
        <w:spacing w:after="0"/>
        <w:ind w:left="0"/>
        <w:jc w:val="both"/>
      </w:pPr>
      <w:r>
        <w:rPr>
          <w:rFonts w:ascii="Times New Roman"/>
          <w:b w:val="false"/>
          <w:i w:val="false"/>
          <w:color w:val="000000"/>
          <w:sz w:val="28"/>
        </w:rPr>
        <w:t>
      "1. Передача уполномоченному государственному органу конфискованного имущества осужденного производится после удовлетворения в соответствии с законодательством Республики Казахстан всех предъявляемых к нему требований, в том числе за счет конфискованного имущества.";</w:t>
      </w:r>
    </w:p>
    <w:p>
      <w:pPr>
        <w:spacing w:after="0"/>
        <w:ind w:left="0"/>
        <w:jc w:val="both"/>
      </w:pPr>
      <w:r>
        <w:rPr>
          <w:rFonts w:ascii="Times New Roman"/>
          <w:b w:val="false"/>
          <w:i w:val="false"/>
          <w:color w:val="000000"/>
          <w:sz w:val="28"/>
        </w:rPr>
        <w:t>
      2) в статье 82 слова "судебного исполнителя" заменить словами "органа уголовного преследования";</w:t>
      </w:r>
    </w:p>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31 октября 2015 года (Ведомости Парламента Республики Казахстан, 2015 г., № 20-V, 20-VI, ст. 114; 2016 г., № 7-II, ст. 55, № 12, ст. 87; 2017 г., № 1-2, ст. 2; № 4, ст. 7; Закон Республики Казахстан от 18 апреля 2017 года "О внесении изменений и дополнений в некоторые законодательные акты Республики Казахстан по вопросам совершенствования уголовно-исполнительного законодательства", опубликованный в газетах "Егемен Қазақстан" и "Казахстанская правда" 20 апреля 2017 г.):</w:t>
      </w:r>
    </w:p>
    <w:p>
      <w:pPr>
        <w:spacing w:after="0"/>
        <w:ind w:left="0"/>
        <w:jc w:val="both"/>
      </w:pPr>
      <w:r>
        <w:rPr>
          <w:rFonts w:ascii="Times New Roman"/>
          <w:b w:val="false"/>
          <w:i w:val="false"/>
          <w:color w:val="000000"/>
          <w:sz w:val="28"/>
        </w:rPr>
        <w:t>
      1) в части 1 статьи 255:</w:t>
      </w:r>
    </w:p>
    <w:p>
      <w:pPr>
        <w:spacing w:after="0"/>
        <w:ind w:left="0"/>
        <w:jc w:val="both"/>
      </w:pPr>
      <w:r>
        <w:rPr>
          <w:rFonts w:ascii="Times New Roman"/>
          <w:b w:val="false"/>
          <w:i w:val="false"/>
          <w:color w:val="000000"/>
          <w:sz w:val="28"/>
        </w:rPr>
        <w:t xml:space="preserve">
      в абзаце третьем слова "по законам Республики Казахстан" заменить словами "по закону страны, где решение было вынесено"; </w:t>
      </w:r>
    </w:p>
    <w:p>
      <w:pPr>
        <w:spacing w:after="0"/>
        <w:ind w:left="0"/>
        <w:jc w:val="both"/>
      </w:pPr>
      <w:r>
        <w:rPr>
          <w:rFonts w:ascii="Times New Roman"/>
          <w:b w:val="false"/>
          <w:i w:val="false"/>
          <w:color w:val="000000"/>
          <w:sz w:val="28"/>
        </w:rPr>
        <w:t>
      абзац восьмой исключить;</w:t>
      </w:r>
    </w:p>
    <w:p>
      <w:pPr>
        <w:spacing w:after="0"/>
        <w:ind w:left="0"/>
        <w:jc w:val="both"/>
      </w:pPr>
      <w:r>
        <w:rPr>
          <w:rFonts w:ascii="Times New Roman"/>
          <w:b w:val="false"/>
          <w:i w:val="false"/>
          <w:color w:val="000000"/>
          <w:sz w:val="28"/>
        </w:rPr>
        <w:t>
      абзац девятый изложить в следующей редакции:</w:t>
      </w:r>
    </w:p>
    <w:p>
      <w:pPr>
        <w:spacing w:after="0"/>
        <w:ind w:left="0"/>
        <w:jc w:val="both"/>
      </w:pPr>
      <w:r>
        <w:rPr>
          <w:rFonts w:ascii="Times New Roman"/>
          <w:b w:val="false"/>
          <w:i w:val="false"/>
          <w:color w:val="000000"/>
          <w:sz w:val="28"/>
        </w:rPr>
        <w:t>
      "состав арбитража или арбитражная процедура разбирательства не соответствовали соглашению сторон или в отсутствие такового не соответствовали закону той страны, где имел место арбитраж;";</w:t>
      </w:r>
    </w:p>
    <w:p>
      <w:pPr>
        <w:spacing w:after="0"/>
        <w:ind w:left="0"/>
        <w:jc w:val="both"/>
      </w:pPr>
      <w:r>
        <w:rPr>
          <w:rFonts w:ascii="Times New Roman"/>
          <w:b w:val="false"/>
          <w:i w:val="false"/>
          <w:color w:val="000000"/>
          <w:sz w:val="28"/>
        </w:rPr>
        <w:t>
      2) статью 465 дополнить частью 3-1 следующего содержания:</w:t>
      </w:r>
    </w:p>
    <w:p>
      <w:pPr>
        <w:spacing w:after="0"/>
        <w:ind w:left="0"/>
        <w:jc w:val="both"/>
      </w:pPr>
      <w:r>
        <w:rPr>
          <w:rFonts w:ascii="Times New Roman"/>
          <w:b w:val="false"/>
          <w:i w:val="false"/>
          <w:color w:val="000000"/>
          <w:sz w:val="28"/>
        </w:rPr>
        <w:t>
      "3-1. Суд вправе по обращению одной из сторон приостановить на установленный срок производство по ходатайству об отмене арбитражного решения для возобновления арбитражного разбирательства либо принятия иных мер, позволяющих устранить основания для отмены арбитражного решения.</w:t>
      </w:r>
    </w:p>
    <w:p>
      <w:pPr>
        <w:spacing w:after="0"/>
        <w:ind w:left="0"/>
        <w:jc w:val="both"/>
      </w:pPr>
      <w:r>
        <w:rPr>
          <w:rFonts w:ascii="Times New Roman"/>
          <w:b w:val="false"/>
          <w:i w:val="false"/>
          <w:color w:val="000000"/>
          <w:sz w:val="28"/>
        </w:rPr>
        <w:t xml:space="preserve">
      Если арбитры выносят новое решение, сторона вправе в течение установленного судом срока без представления искового заявления ходатайствовать об отмене решения в части, относящейся к возобновленному арбитражному разбирательству или изменениям в первоначальном решении.". </w:t>
      </w:r>
    </w:p>
    <w:p>
      <w:pPr>
        <w:spacing w:after="0"/>
        <w:ind w:left="0"/>
        <w:jc w:val="both"/>
      </w:pPr>
      <w:r>
        <w:rPr>
          <w:rFonts w:ascii="Times New Roman"/>
          <w:b w:val="false"/>
          <w:i w:val="false"/>
          <w:color w:val="000000"/>
          <w:sz w:val="28"/>
        </w:rPr>
        <w:t xml:space="preserve">
      9. В Закон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 2014 г., № 1, ст. 9; № 4-5, ст. 24; № 6, ст. 27; № 10, ст. 52; № 11, ст. 61; № 12, ст. 82; № 19-I, 19-II, ст. 94, 96; № 21, ст. 122; № 22, ст. 131; № 23, ст. 143; 2015 г., № 8, ст. 45; № 13, ст. 68; № 15, ст. 78; № 16, ст. 79; № 20-IV, ст. 113; № 20-VII, ст. 115; № 21-II, ст. 130; № 21-ІІІ, ст. 137; № 22-I, ст. 140, 143; № 22-ІІІ, ст. 149; № 22-V, ст. 156; № 22-VI, ст. 159; 2016 г., № 6, ст. 45; № 7-II, ст. 55; № 8-I, ст. 65; № 12, ст. 87; № 22, ст. 116; № 24, ст. 126; 2017 г., № 4, ст. 7; № 9, ст. 21; Закон Республики Казахстан от 30 июня 2017 года "О внесении изменений и дополнений в некоторые законодательные акты Республики Казахстан по вопросам здравоохранения", опубликованный в газетах "Егемен Қазақстан" и "Казахстанская правда" 3 июля 2017 г.): </w:t>
      </w:r>
    </w:p>
    <w:p>
      <w:pPr>
        <w:spacing w:after="0"/>
        <w:ind w:left="0"/>
        <w:jc w:val="both"/>
      </w:pPr>
      <w:r>
        <w:rPr>
          <w:rFonts w:ascii="Times New Roman"/>
          <w:b w:val="false"/>
          <w:i w:val="false"/>
          <w:color w:val="000000"/>
          <w:sz w:val="28"/>
        </w:rPr>
        <w:t xml:space="preserve">
      1) в статье 36: </w:t>
      </w:r>
    </w:p>
    <w:p>
      <w:pPr>
        <w:spacing w:after="0"/>
        <w:ind w:left="0"/>
        <w:jc w:val="both"/>
      </w:pPr>
      <w:r>
        <w:rPr>
          <w:rFonts w:ascii="Times New Roman"/>
          <w:b w:val="false"/>
          <w:i w:val="false"/>
          <w:color w:val="000000"/>
          <w:sz w:val="28"/>
        </w:rPr>
        <w:t xml:space="preserve">
      подпункт 1) пункта 2 изложить в следующей редакции: </w:t>
      </w:r>
    </w:p>
    <w:p>
      <w:pPr>
        <w:spacing w:after="0"/>
        <w:ind w:left="0"/>
        <w:jc w:val="both"/>
      </w:pPr>
      <w:r>
        <w:rPr>
          <w:rFonts w:ascii="Times New Roman"/>
          <w:b w:val="false"/>
          <w:i w:val="false"/>
          <w:color w:val="000000"/>
          <w:sz w:val="28"/>
        </w:rPr>
        <w:t>
      "1) обратить взыскание в бесспорном (безакцептном) порядке на деньги, в том числе путем предъявления платежного требования, имеющиеся на любых банковских счетах заемщика (в случае если такое взыскание оговорено в договоре банковского займа), за исключением денег, получаемых заемщиком в виде пособий и социальных выплат, выплачиваемых из государственного бюджета и (или) Государственного фонда социального страхования, находящихся на банковских счетах, открытых по требованию заемщика в порядке, определенном нормативным правовым актом уполномоченного органа, алиментов (денег, предназначенных на содержание несовершеннолетних и нетрудоспособных совершеннолетних детей), находящихся на банковских счетах, открытых по требованию заемщика, в порядке, определенном нормативным правовым актом уполномоченного органа, а также жилищных выплат, предусмотренных Законом Республики Казахстан "О жилищных отношениях", денег, внесенных на условиях депозита нотариуса, и денег, находящихся на банковских счетах по договору об образовательном накопительномвкладе, заключенному в соответствии с Законом Республики Казахстан "О Государственной образовательной накопительной системе".;</w:t>
      </w:r>
    </w:p>
    <w:p>
      <w:pPr>
        <w:spacing w:after="0"/>
        <w:ind w:left="0"/>
        <w:jc w:val="both"/>
      </w:pPr>
      <w:r>
        <w:rPr>
          <w:rFonts w:ascii="Times New Roman"/>
          <w:b w:val="false"/>
          <w:i w:val="false"/>
          <w:color w:val="000000"/>
          <w:sz w:val="28"/>
        </w:rPr>
        <w:t>
      дополнить пунктом 2-2 следующего содержания:</w:t>
      </w:r>
    </w:p>
    <w:p>
      <w:pPr>
        <w:spacing w:after="0"/>
        <w:ind w:left="0"/>
        <w:jc w:val="both"/>
      </w:pPr>
      <w:r>
        <w:rPr>
          <w:rFonts w:ascii="Times New Roman"/>
          <w:b w:val="false"/>
          <w:i w:val="false"/>
          <w:color w:val="000000"/>
          <w:sz w:val="28"/>
        </w:rPr>
        <w:t>
      "2-2. Банк (организация, осуществляющая отдельные виды банковских операций), в случае удовлетворения ходатайства залогодателя, имущество которого обеспечивает обязательства заемщика – физического лица по договору ипотечного займа, не связанного с осуществлением предпринимательской деятельности, о самостоятельной реализации недвижимого имущества, поданного в порядке, предусмотренном законодательным актом Республики Казахстан об ипотеке недвижимого имущества, приостанавливает меры в отношении заемщика и залогодателя, предусмотренные пунктами 2 и 2-1 настоящей статьи.";</w:t>
      </w:r>
    </w:p>
    <w:p>
      <w:pPr>
        <w:spacing w:after="0"/>
        <w:ind w:left="0"/>
        <w:jc w:val="both"/>
      </w:pPr>
      <w:r>
        <w:rPr>
          <w:rFonts w:ascii="Times New Roman"/>
          <w:b w:val="false"/>
          <w:i w:val="false"/>
          <w:color w:val="000000"/>
          <w:sz w:val="28"/>
        </w:rPr>
        <w:t>
      пункт 3 изложить в следующей редакции:</w:t>
      </w:r>
    </w:p>
    <w:p>
      <w:pPr>
        <w:spacing w:after="0"/>
        <w:ind w:left="0"/>
        <w:jc w:val="both"/>
      </w:pPr>
      <w:r>
        <w:rPr>
          <w:rFonts w:ascii="Times New Roman"/>
          <w:b w:val="false"/>
          <w:i w:val="false"/>
          <w:color w:val="000000"/>
          <w:sz w:val="28"/>
        </w:rPr>
        <w:t>
      "3. В целях предотвращения увеличения задолженности заемщика, являющегося физическим лицом, банк (организация, осуществляющая отдельные виды банковских операций) не вправе требовать выплаты вознаграждения, начисленного по истечении ста восьмидесяти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по договору ипотечного займа, не связанного с осуществлением предпринимательской деятельности и обеспеченного залогом недвижимого имущества.</w:t>
      </w:r>
    </w:p>
    <w:p>
      <w:pPr>
        <w:spacing w:after="0"/>
        <w:ind w:left="0"/>
        <w:jc w:val="both"/>
      </w:pPr>
      <w:r>
        <w:rPr>
          <w:rFonts w:ascii="Times New Roman"/>
          <w:b w:val="false"/>
          <w:i w:val="false"/>
          <w:color w:val="000000"/>
          <w:sz w:val="28"/>
        </w:rPr>
        <w:t xml:space="preserve">
      По договору ипотечного жилищного займа банк (организация, осуществляющая отдельные виды банковских операций) не вправе также требовать начисленных за период, указанный в части первой настоящего пункта, неустойки (штрафов, пени)."; </w:t>
      </w:r>
    </w:p>
    <w:p>
      <w:pPr>
        <w:spacing w:after="0"/>
        <w:ind w:left="0"/>
        <w:jc w:val="both"/>
      </w:pPr>
      <w:r>
        <w:rPr>
          <w:rFonts w:ascii="Times New Roman"/>
          <w:b w:val="false"/>
          <w:i w:val="false"/>
          <w:color w:val="000000"/>
          <w:sz w:val="28"/>
        </w:rPr>
        <w:t>
      2) статью 39 дополнить пунктом 3-1 следующего содержания:</w:t>
      </w:r>
    </w:p>
    <w:p>
      <w:pPr>
        <w:spacing w:after="0"/>
        <w:ind w:left="0"/>
        <w:jc w:val="both"/>
      </w:pPr>
      <w:r>
        <w:rPr>
          <w:rFonts w:ascii="Times New Roman"/>
          <w:b w:val="false"/>
          <w:i w:val="false"/>
          <w:color w:val="000000"/>
          <w:sz w:val="28"/>
        </w:rPr>
        <w:t>
      "3-1. Банки, организации, осуществляющие отдельные виды банковских операций, не вправе по договорам банковского займа, заключаемым с физическими лицами на приобретение товаров, работ и услуг, не связанных с осуществлением предпринимательской деятельности, устанавливать и взимать комиссии за ведение банковского счета, связанного с выдачей и обслуживанием банковского займа, а также за зачисление займа на банковский счет.".</w:t>
      </w:r>
    </w:p>
    <w:p>
      <w:pPr>
        <w:spacing w:after="0"/>
        <w:ind w:left="0"/>
        <w:jc w:val="both"/>
      </w:pPr>
      <w:r>
        <w:rPr>
          <w:rFonts w:ascii="Times New Roman"/>
          <w:b w:val="false"/>
          <w:i w:val="false"/>
          <w:color w:val="000000"/>
          <w:sz w:val="28"/>
        </w:rPr>
        <w:t>
      10. В Закон Республики Казахстан от 23 декабря 1995 года "Об ипотеке недвижимого имущества" (Ведомости Верховного Совета Республики Казахстан, 1995 г., № 24, ст. 165; Ведомости Парламента Республики Казахстан, 1997 г., № 13-14, ст. 205; 2000 г., № 18, ст. 336; 2003 г., № 11, ст. 67; 2005 г., № 23, ст. 104; 2007 г., № 2, ст. 18; № 4, ст. 28; № 18, ст. 143; 2011 г., № 3, ст. 32; № 6, ст. 50; № 11, ст. 102; 2012 г., № 13, ст. 91; № 20, ст. 121; 2013 г., № 14, ст. 72; 2014 г., № 11, ст. 61; 2015 г., № 8, ст. 45; № 13, ст. 68; № 22-VI, ст. 159; 2016 г., № 24, ст. 124; Закон Республики Казахстан от 27 февраля 2017 года "О внесении изменений и дополнений в некоторые законодательные акты Республики Казахстан по вопросам совершенствования гражданского, банковского законодательства и улучшения условий для предпринимательской деятельности", опубликованный в газетах "Егемен Қазақстан" и "Казахстанская правда" 1 марта 2017 г.):</w:t>
      </w:r>
    </w:p>
    <w:p>
      <w:pPr>
        <w:spacing w:after="0"/>
        <w:ind w:left="0"/>
        <w:jc w:val="both"/>
      </w:pPr>
      <w:r>
        <w:rPr>
          <w:rFonts w:ascii="Times New Roman"/>
          <w:b w:val="false"/>
          <w:i w:val="false"/>
          <w:color w:val="000000"/>
          <w:sz w:val="28"/>
        </w:rPr>
        <w:t>
      1) статью 20 дополнить пунктом 1-1 следующего содержания:</w:t>
      </w:r>
    </w:p>
    <w:p>
      <w:pPr>
        <w:spacing w:after="0"/>
        <w:ind w:left="0"/>
        <w:jc w:val="both"/>
      </w:pPr>
      <w:r>
        <w:rPr>
          <w:rFonts w:ascii="Times New Roman"/>
          <w:b w:val="false"/>
          <w:i w:val="false"/>
          <w:color w:val="000000"/>
          <w:sz w:val="28"/>
        </w:rPr>
        <w:t xml:space="preserve">
      "1-1. В целях исполнения обязательств перед залогодержателем по договору ипотечного займа, заключенному с заемщиком-физическим лицом и не связанному с осуществлением предпринимательской деятельности, залогодатель вправе самостоятельно реализовать заложенное имущество в порядке, установленном статьей 20-1 настоящего Закона."; </w:t>
      </w:r>
    </w:p>
    <w:p>
      <w:pPr>
        <w:spacing w:after="0"/>
        <w:ind w:left="0"/>
        <w:jc w:val="both"/>
      </w:pPr>
      <w:r>
        <w:rPr>
          <w:rFonts w:ascii="Times New Roman"/>
          <w:b w:val="false"/>
          <w:i w:val="false"/>
          <w:color w:val="000000"/>
          <w:sz w:val="28"/>
        </w:rPr>
        <w:t>
      2) дополнить статьей 20-1 следующего содержания:</w:t>
      </w:r>
    </w:p>
    <w:p>
      <w:pPr>
        <w:spacing w:after="0"/>
        <w:ind w:left="0"/>
        <w:jc w:val="both"/>
      </w:pPr>
      <w:r>
        <w:rPr>
          <w:rFonts w:ascii="Times New Roman"/>
          <w:b w:val="false"/>
          <w:i w:val="false"/>
          <w:color w:val="000000"/>
          <w:sz w:val="28"/>
        </w:rPr>
        <w:t xml:space="preserve">
      "Статья 20-1. Самостоятельная реализация залогодателем недвижимого имущества, являющегося предметом ипотеки </w:t>
      </w:r>
    </w:p>
    <w:p>
      <w:pPr>
        <w:spacing w:after="0"/>
        <w:ind w:left="0"/>
        <w:jc w:val="both"/>
      </w:pPr>
      <w:r>
        <w:rPr>
          <w:rFonts w:ascii="Times New Roman"/>
          <w:b w:val="false"/>
          <w:i w:val="false"/>
          <w:color w:val="000000"/>
          <w:sz w:val="28"/>
        </w:rPr>
        <w:t>
      1. Залогодатель вправе в срок, не превышающий тридцати календарных дней со дня его уведомления о начале проведения реализации недвижимого имущества во внесудебном порядке о возможном обращении взыскания на недвижимое имущество, являющегося предметом ипотеки, ходатайствовать перед залогодержателем о самостоятельной реализации указанного имущества.</w:t>
      </w:r>
    </w:p>
    <w:p>
      <w:pPr>
        <w:spacing w:after="0"/>
        <w:ind w:left="0"/>
        <w:jc w:val="both"/>
      </w:pPr>
      <w:r>
        <w:rPr>
          <w:rFonts w:ascii="Times New Roman"/>
          <w:b w:val="false"/>
          <w:i w:val="false"/>
          <w:color w:val="000000"/>
          <w:sz w:val="28"/>
        </w:rPr>
        <w:t>
      2. При поступлении от залогодателя ходатайства о самостоятельной реализации недвижимого имущества, являющегося предметом ипотеки, залогодержатель, в случае удовлетворения ходатайства залогодателя, в письменной форме сообщает заемщику о приостановлении мер принудительного исполнения и необходимости зачисления денежных средств от самостоятельной реализации на счет залогодержателя.</w:t>
      </w:r>
    </w:p>
    <w:p>
      <w:pPr>
        <w:spacing w:after="0"/>
        <w:ind w:left="0"/>
        <w:jc w:val="both"/>
      </w:pPr>
      <w:r>
        <w:rPr>
          <w:rFonts w:ascii="Times New Roman"/>
          <w:b w:val="false"/>
          <w:i w:val="false"/>
          <w:color w:val="000000"/>
          <w:sz w:val="28"/>
        </w:rPr>
        <w:t xml:space="preserve">
      3. В случае нереализации залогодателем в установленный залогодержателем срок недвижимого имущества, являющегося предметом ипотеки, залогодержатель вправе реализовать такое имущество способами, указанными в статье 20 настоящего Закона."; </w:t>
      </w:r>
    </w:p>
    <w:p>
      <w:pPr>
        <w:spacing w:after="0"/>
        <w:ind w:left="0"/>
        <w:jc w:val="both"/>
      </w:pPr>
      <w:r>
        <w:rPr>
          <w:rFonts w:ascii="Times New Roman"/>
          <w:b w:val="false"/>
          <w:i w:val="false"/>
          <w:color w:val="000000"/>
          <w:sz w:val="28"/>
        </w:rPr>
        <w:t>
      3) в пункте 1 статьи 25:</w:t>
      </w:r>
    </w:p>
    <w:p>
      <w:pPr>
        <w:spacing w:after="0"/>
        <w:ind w:left="0"/>
        <w:jc w:val="both"/>
      </w:pPr>
      <w:r>
        <w:rPr>
          <w:rFonts w:ascii="Times New Roman"/>
          <w:b w:val="false"/>
          <w:i w:val="false"/>
          <w:color w:val="000000"/>
          <w:sz w:val="28"/>
        </w:rPr>
        <w:t>
      подпункт 1) изложить в следующей редакции:</w:t>
      </w:r>
    </w:p>
    <w:p>
      <w:pPr>
        <w:spacing w:after="0"/>
        <w:ind w:left="0"/>
        <w:jc w:val="both"/>
      </w:pPr>
      <w:r>
        <w:rPr>
          <w:rFonts w:ascii="Times New Roman"/>
          <w:b w:val="false"/>
          <w:i w:val="false"/>
          <w:color w:val="000000"/>
          <w:sz w:val="28"/>
        </w:rPr>
        <w:t xml:space="preserve">
      "1) доверенное лицо составляет уведомление о начале проведения реализации недвижимого имущества во внесудебном порядке, регистрирует его в органе, где была зарегистрирована ипотека, и вручает его залогодателю. При невозможности непосредственной передачи уведомления оно направляется залогодателю заказным письмом по его адресу, указанному в ипотечном договоре;" </w:t>
      </w:r>
    </w:p>
    <w:p>
      <w:pPr>
        <w:spacing w:after="0"/>
        <w:ind w:left="0"/>
        <w:jc w:val="both"/>
      </w:pPr>
      <w:r>
        <w:rPr>
          <w:rFonts w:ascii="Times New Roman"/>
          <w:b w:val="false"/>
          <w:i w:val="false"/>
          <w:color w:val="000000"/>
          <w:sz w:val="28"/>
        </w:rPr>
        <w:t xml:space="preserve">
      подпункт 2) в следующей редакции: </w:t>
      </w:r>
    </w:p>
    <w:p>
      <w:pPr>
        <w:spacing w:after="0"/>
        <w:ind w:left="0"/>
        <w:jc w:val="both"/>
      </w:pPr>
      <w:r>
        <w:rPr>
          <w:rFonts w:ascii="Times New Roman"/>
          <w:b w:val="false"/>
          <w:i w:val="false"/>
          <w:color w:val="000000"/>
          <w:sz w:val="28"/>
        </w:rPr>
        <w:t>
      "2) в случаях нереализации залогодателем права, предусмотренного статьей 20-1 настоящего Закона, и (или) нереализации залогодателем в установленный залогодержателем срок недвижимого имущества, являющегося предметом ипотеки, предусмотренного статьей 20-1 настоящего Закона и (или) непредставления залогодателем по ипотечному жилищному займу, являющимся физическим лицом, письменного отказа от проведения реализации ипотеки во внесудебном порядке, зарегистрированного в органе, где была зарегистрирована ипотека, но не ранее чем через тридцать календарных дней с момента вручения или отправки указанного уведомления залогодателю в соответствии с подпунктом 1) настоящего пункта, доверенное лицо составляет уведомление о торгах на заложенное имущество, регистрирует его в органе, где была зарегистрирована ипотека, вручает или направляет его залогодателю заказным письмом по адресу, указанному в договоре залога, а также залогодержателю и официально публикует объявление о торгах в соответствии со статьей 28настоящего Закона;";</w:t>
      </w:r>
    </w:p>
    <w:p>
      <w:pPr>
        <w:spacing w:after="0"/>
        <w:ind w:left="0"/>
        <w:jc w:val="both"/>
      </w:pPr>
      <w:r>
        <w:rPr>
          <w:rFonts w:ascii="Times New Roman"/>
          <w:b w:val="false"/>
          <w:i w:val="false"/>
          <w:color w:val="000000"/>
          <w:sz w:val="28"/>
        </w:rPr>
        <w:t>
      4) в статье 26:</w:t>
      </w:r>
    </w:p>
    <w:p>
      <w:pPr>
        <w:spacing w:after="0"/>
        <w:ind w:left="0"/>
        <w:jc w:val="both"/>
      </w:pPr>
      <w:r>
        <w:rPr>
          <w:rFonts w:ascii="Times New Roman"/>
          <w:b w:val="false"/>
          <w:i w:val="false"/>
          <w:color w:val="000000"/>
          <w:sz w:val="28"/>
        </w:rPr>
        <w:t>
      наименование статьи изложить в следующей редакции "Содержание уведомления о начале проведения реализации недвижимого имущества во внесудебном порядке";</w:t>
      </w:r>
    </w:p>
    <w:p>
      <w:pPr>
        <w:spacing w:after="0"/>
        <w:ind w:left="0"/>
        <w:jc w:val="both"/>
      </w:pPr>
      <w:r>
        <w:rPr>
          <w:rFonts w:ascii="Times New Roman"/>
          <w:b w:val="false"/>
          <w:i w:val="false"/>
          <w:color w:val="000000"/>
          <w:sz w:val="28"/>
        </w:rPr>
        <w:t>
      абзац первый изложить в следующей редакции:</w:t>
      </w:r>
    </w:p>
    <w:p>
      <w:pPr>
        <w:spacing w:after="0"/>
        <w:ind w:left="0"/>
        <w:jc w:val="both"/>
      </w:pPr>
      <w:r>
        <w:rPr>
          <w:rFonts w:ascii="Times New Roman"/>
          <w:b w:val="false"/>
          <w:i w:val="false"/>
          <w:color w:val="000000"/>
          <w:sz w:val="28"/>
        </w:rPr>
        <w:t>
      "Уведомление о начале проведения реализации недвижимого имущества во внесудебном порядке должно содержать следующие сведения:";</w:t>
      </w:r>
    </w:p>
    <w:p>
      <w:pPr>
        <w:spacing w:after="0"/>
        <w:ind w:left="0"/>
        <w:jc w:val="both"/>
      </w:pPr>
      <w:r>
        <w:rPr>
          <w:rFonts w:ascii="Times New Roman"/>
          <w:b w:val="false"/>
          <w:i w:val="false"/>
          <w:color w:val="000000"/>
          <w:sz w:val="28"/>
        </w:rPr>
        <w:t xml:space="preserve">
      в подпункте 6) слово "предложение" заменить словом "право"; </w:t>
      </w:r>
    </w:p>
    <w:p>
      <w:pPr>
        <w:spacing w:after="0"/>
        <w:ind w:left="0"/>
        <w:jc w:val="both"/>
      </w:pPr>
      <w:r>
        <w:rPr>
          <w:rFonts w:ascii="Times New Roman"/>
          <w:b w:val="false"/>
          <w:i w:val="false"/>
          <w:color w:val="000000"/>
          <w:sz w:val="28"/>
        </w:rPr>
        <w:t>
      дополнить подпунктом 7-2) следующего содержания:</w:t>
      </w:r>
    </w:p>
    <w:p>
      <w:pPr>
        <w:spacing w:after="0"/>
        <w:ind w:left="0"/>
        <w:jc w:val="both"/>
      </w:pPr>
      <w:r>
        <w:rPr>
          <w:rFonts w:ascii="Times New Roman"/>
          <w:b w:val="false"/>
          <w:i w:val="false"/>
          <w:color w:val="000000"/>
          <w:sz w:val="28"/>
        </w:rPr>
        <w:t>
      "7-2) условие о праве залогодателя, являющегося физическим лицом, в срок, не превышающий тридцати календарных дней с момента вручения или получения заказным письмом уведомления, ходатайствовать перед залогодержателем о самостоятельной реализации недвижимого имущества, являющегося предметом ипотеки, по ипотечному займу заемщика-физического лица, не связанному с осуществлением предпринимательской деятельности;";</w:t>
      </w:r>
    </w:p>
    <w:p>
      <w:pPr>
        <w:spacing w:after="0"/>
        <w:ind w:left="0"/>
        <w:jc w:val="both"/>
      </w:pPr>
      <w:r>
        <w:rPr>
          <w:rFonts w:ascii="Times New Roman"/>
          <w:b w:val="false"/>
          <w:i w:val="false"/>
          <w:color w:val="000000"/>
          <w:sz w:val="28"/>
        </w:rPr>
        <w:t>
      5) статью 37 дополнить пунктом 3 следующего содержания:</w:t>
      </w:r>
    </w:p>
    <w:p>
      <w:pPr>
        <w:spacing w:after="0"/>
        <w:ind w:left="0"/>
        <w:jc w:val="both"/>
      </w:pPr>
      <w:r>
        <w:rPr>
          <w:rFonts w:ascii="Times New Roman"/>
          <w:b w:val="false"/>
          <w:i w:val="false"/>
          <w:color w:val="000000"/>
          <w:sz w:val="28"/>
        </w:rPr>
        <w:t xml:space="preserve">
      "3. В случае самостоятельной реализации залогодателем недвижимого имущества, полностью обеспечивавшего основное обязательство на момент заключения ипотечного договора, в порядке предусмотренным статьей 20-1 настоящего закона, по цене, не ниже согласованной с залогодержателем, с прекращением ипотеки прекращается основное обязательство.". </w:t>
      </w:r>
    </w:p>
    <w:p>
      <w:pPr>
        <w:spacing w:after="0"/>
        <w:ind w:left="0"/>
        <w:jc w:val="both"/>
      </w:pPr>
      <w:r>
        <w:rPr>
          <w:rFonts w:ascii="Times New Roman"/>
          <w:b w:val="false"/>
          <w:i w:val="false"/>
          <w:color w:val="000000"/>
          <w:sz w:val="28"/>
        </w:rPr>
        <w:t>
      11. В Закон Республики Казахстан от 14 июля 1997 года "О нотариате" (Ведомости Парламента Республики Казахстан, 1997 г., № 13-14, ст. 206; 1998 г., № 22, ст. 307; 2000 г., № 3-4, ст. 66; 2001 г., № 15-16, ст. 236; № 24, ст. 338; 2003 г., № 10, ст. 48; № 12, ст. 86; 2004 г., № 23, ст. 142; 2006 г., № 11, ст. 55; 2007 г., № 2, ст. 18; 2009 г., № 8, ст. 44; № 17, ст. 81; № 19, ст. 88; № 23, ст. 100; 2010 г., № 17-18, ст. 111; 2011г., № 11, ст. 102; №21, ст. 172; 2012 г., № 8, ст. 64; № 10, ст. 77; № 12, ст. 84; 2013 г., № 1, ст. 3; № 14, ст. 72; 2014 г., № 1, ст. 4; № 10, ст. 52; № 11, ст. 61; № 14, ст. 84; № 19-I, 19-II, ст. 96; № 21, ст. 122; № 23, ст. 143; 2015 г., № 16, ст. 79; № 20-IV, ст. 113; № 20-VII, ст. 115; 2016 г., № 6, ст. 45; № 12, ст. 87; № 22, ст. 116; Закон Республики Казахстан от 27 февраля 2017 года "О внесении изменений и дополнений в некоторые законодательные акты Республики Казахстан по вопросам совершенствования гражданского, банковского законодательства и улучшения условий для предпринимательской деятельности", опубликованный в газетах "Егемен Қазақстан" и "Казахстанская правда" 1 марта 2017 г.):</w:t>
      </w:r>
    </w:p>
    <w:p>
      <w:pPr>
        <w:spacing w:after="0"/>
        <w:ind w:left="0"/>
        <w:jc w:val="both"/>
      </w:pPr>
      <w:r>
        <w:rPr>
          <w:rFonts w:ascii="Times New Roman"/>
          <w:b w:val="false"/>
          <w:i w:val="false"/>
          <w:color w:val="000000"/>
          <w:sz w:val="28"/>
        </w:rPr>
        <w:t>
      1) в статье 85:</w:t>
      </w:r>
    </w:p>
    <w:p>
      <w:pPr>
        <w:spacing w:after="0"/>
        <w:ind w:left="0"/>
        <w:jc w:val="both"/>
      </w:pPr>
      <w:r>
        <w:rPr>
          <w:rFonts w:ascii="Times New Roman"/>
          <w:b w:val="false"/>
          <w:i w:val="false"/>
          <w:color w:val="000000"/>
          <w:sz w:val="28"/>
        </w:rPr>
        <w:t>
      пункт 2 изложить в следующей редакции:</w:t>
      </w:r>
    </w:p>
    <w:p>
      <w:pPr>
        <w:spacing w:after="0"/>
        <w:ind w:left="0"/>
        <w:jc w:val="both"/>
      </w:pPr>
      <w:r>
        <w:rPr>
          <w:rFonts w:ascii="Times New Roman"/>
          <w:b w:val="false"/>
          <w:i w:val="false"/>
          <w:color w:val="000000"/>
          <w:sz w:val="28"/>
        </w:rPr>
        <w:t xml:space="preserve">
      "2. О поступлении денег нотариус извещает кредитора и по его требованию выдает ему причитающиеся деньги. Если внесение денег на </w:t>
      </w:r>
    </w:p>
    <w:p>
      <w:pPr>
        <w:spacing w:after="0"/>
        <w:ind w:left="0"/>
        <w:jc w:val="both"/>
      </w:pPr>
      <w:r>
        <w:rPr>
          <w:rFonts w:ascii="Times New Roman"/>
          <w:b w:val="false"/>
          <w:i w:val="false"/>
          <w:color w:val="000000"/>
          <w:sz w:val="28"/>
        </w:rPr>
        <w:t>
      депозит было осуществлено в порядке, предусмотренном частью второйпункта 1 статьи 291 Гражданского кодекса Республики Казахстан, нотариус выдает кредитору деньги в порядке, предусмотренном договором между его сторонами.";</w:t>
      </w:r>
    </w:p>
    <w:p>
      <w:pPr>
        <w:spacing w:after="0"/>
        <w:ind w:left="0"/>
        <w:jc w:val="both"/>
      </w:pPr>
      <w:r>
        <w:rPr>
          <w:rFonts w:ascii="Times New Roman"/>
          <w:b w:val="false"/>
          <w:i w:val="false"/>
          <w:color w:val="000000"/>
          <w:sz w:val="28"/>
        </w:rPr>
        <w:t>
      дополнить пунктом 4-1 следующего содержания:</w:t>
      </w:r>
    </w:p>
    <w:p>
      <w:pPr>
        <w:spacing w:after="0"/>
        <w:ind w:left="0"/>
        <w:jc w:val="both"/>
      </w:pPr>
      <w:r>
        <w:rPr>
          <w:rFonts w:ascii="Times New Roman"/>
          <w:b w:val="false"/>
          <w:i w:val="false"/>
          <w:color w:val="000000"/>
          <w:sz w:val="28"/>
        </w:rPr>
        <w:t xml:space="preserve">
      "4-1. Деньги, находящиеся на депозите нотариуса, не являются собственностью нотариуса и (или) его доходом."; </w:t>
      </w:r>
    </w:p>
    <w:p>
      <w:pPr>
        <w:spacing w:after="0"/>
        <w:ind w:left="0"/>
        <w:jc w:val="both"/>
      </w:pPr>
      <w:r>
        <w:rPr>
          <w:rFonts w:ascii="Times New Roman"/>
          <w:b w:val="false"/>
          <w:i w:val="false"/>
          <w:color w:val="000000"/>
          <w:sz w:val="28"/>
        </w:rPr>
        <w:t>
      2) статью 86 изложить в следующей редакции:</w:t>
      </w:r>
    </w:p>
    <w:p>
      <w:pPr>
        <w:spacing w:after="0"/>
        <w:ind w:left="0"/>
        <w:jc w:val="both"/>
      </w:pPr>
      <w:r>
        <w:rPr>
          <w:rFonts w:ascii="Times New Roman"/>
          <w:b w:val="false"/>
          <w:i w:val="false"/>
          <w:color w:val="000000"/>
          <w:sz w:val="28"/>
        </w:rPr>
        <w:t>
      "Статья 86. Возврат денег лицу, внесшему их в депозит</w:t>
      </w:r>
    </w:p>
    <w:p>
      <w:pPr>
        <w:spacing w:after="0"/>
        <w:ind w:left="0"/>
        <w:jc w:val="both"/>
      </w:pPr>
      <w:r>
        <w:rPr>
          <w:rFonts w:ascii="Times New Roman"/>
          <w:b w:val="false"/>
          <w:i w:val="false"/>
          <w:color w:val="000000"/>
          <w:sz w:val="28"/>
        </w:rPr>
        <w:t>
      Возврат денег лицу, внесшему их в депозит, допускается:</w:t>
      </w:r>
    </w:p>
    <w:p>
      <w:pPr>
        <w:spacing w:after="0"/>
        <w:ind w:left="0"/>
        <w:jc w:val="both"/>
      </w:pPr>
      <w:r>
        <w:rPr>
          <w:rFonts w:ascii="Times New Roman"/>
          <w:b w:val="false"/>
          <w:i w:val="false"/>
          <w:color w:val="000000"/>
          <w:sz w:val="28"/>
        </w:rPr>
        <w:t>
       - с письменного согласия лица, в пользу которого сделан взнос;</w:t>
      </w:r>
    </w:p>
    <w:p>
      <w:pPr>
        <w:spacing w:after="0"/>
        <w:ind w:left="0"/>
        <w:jc w:val="both"/>
      </w:pPr>
      <w:r>
        <w:rPr>
          <w:rFonts w:ascii="Times New Roman"/>
          <w:b w:val="false"/>
          <w:i w:val="false"/>
          <w:color w:val="000000"/>
          <w:sz w:val="28"/>
        </w:rPr>
        <w:t>
       - по решению суда;</w:t>
      </w:r>
    </w:p>
    <w:p>
      <w:pPr>
        <w:spacing w:after="0"/>
        <w:ind w:left="0"/>
        <w:jc w:val="both"/>
      </w:pPr>
      <w:r>
        <w:rPr>
          <w:rFonts w:ascii="Times New Roman"/>
          <w:b w:val="false"/>
          <w:i w:val="false"/>
          <w:color w:val="000000"/>
          <w:sz w:val="28"/>
        </w:rPr>
        <w:t>
       - при неисполнении одной из сторон своих обязательств, если возможность возврата денег предусмотрена соглашением сторон.";</w:t>
      </w:r>
    </w:p>
    <w:p>
      <w:pPr>
        <w:spacing w:after="0"/>
        <w:ind w:left="0"/>
        <w:jc w:val="both"/>
      </w:pPr>
      <w:r>
        <w:rPr>
          <w:rFonts w:ascii="Times New Roman"/>
          <w:b w:val="false"/>
          <w:i w:val="false"/>
          <w:color w:val="000000"/>
          <w:sz w:val="28"/>
        </w:rPr>
        <w:t>
      3) статью 92-1 дополнить пунктом 3 следующего содержания:</w:t>
      </w:r>
    </w:p>
    <w:p>
      <w:pPr>
        <w:spacing w:after="0"/>
        <w:ind w:left="0"/>
        <w:jc w:val="both"/>
      </w:pPr>
      <w:r>
        <w:rPr>
          <w:rFonts w:ascii="Times New Roman"/>
          <w:b w:val="false"/>
          <w:i w:val="false"/>
          <w:color w:val="000000"/>
          <w:sz w:val="28"/>
        </w:rPr>
        <w:t>
       "3. На основании исполнительной надписи не производится взыскание неустойки (пени), процентов, если таковые причитаются.";</w:t>
      </w:r>
    </w:p>
    <w:p>
      <w:pPr>
        <w:spacing w:after="0"/>
        <w:ind w:left="0"/>
        <w:jc w:val="both"/>
      </w:pPr>
      <w:r>
        <w:rPr>
          <w:rFonts w:ascii="Times New Roman"/>
          <w:b w:val="false"/>
          <w:i w:val="false"/>
          <w:color w:val="000000"/>
          <w:sz w:val="28"/>
        </w:rPr>
        <w:t xml:space="preserve">
      4) в статье 92-3: </w:t>
      </w:r>
    </w:p>
    <w:p>
      <w:pPr>
        <w:spacing w:after="0"/>
        <w:ind w:left="0"/>
        <w:jc w:val="both"/>
      </w:pPr>
      <w:r>
        <w:rPr>
          <w:rFonts w:ascii="Times New Roman"/>
          <w:b w:val="false"/>
          <w:i w:val="false"/>
          <w:color w:val="000000"/>
          <w:sz w:val="28"/>
        </w:rPr>
        <w:t>
      в подпункте 5) слова ", в том числе пеней, процентов, если таковые причитаются" исключить;</w:t>
      </w:r>
    </w:p>
    <w:p>
      <w:pPr>
        <w:spacing w:after="0"/>
        <w:ind w:left="0"/>
        <w:jc w:val="both"/>
      </w:pPr>
      <w:r>
        <w:rPr>
          <w:rFonts w:ascii="Times New Roman"/>
          <w:b w:val="false"/>
          <w:i w:val="false"/>
          <w:color w:val="000000"/>
          <w:sz w:val="28"/>
        </w:rPr>
        <w:t xml:space="preserve">
      в подпункте 6) слова "или подлежащей взысканию с должника" исключить. </w:t>
      </w:r>
    </w:p>
    <w:p>
      <w:pPr>
        <w:spacing w:after="0"/>
        <w:ind w:left="0"/>
        <w:jc w:val="both"/>
      </w:pPr>
      <w:r>
        <w:rPr>
          <w:rFonts w:ascii="Times New Roman"/>
          <w:b w:val="false"/>
          <w:i w:val="false"/>
          <w:color w:val="000000"/>
          <w:sz w:val="28"/>
        </w:rPr>
        <w:t>
      12. В Закон Республики Казахстан от 22 апреля 1998 года "О товариществах с ограниченной и дополнительной ответственностью" (Ведомости Парламента Республики Казахстан, 1998 г., № 5-6, ст. 49; 1999 г., № 20, ст. 727; 2002 г., № 10, ст. 102; 2003 г., № 11, ст. 56; № 24, ст. 178; 2004 г., № 5, ст. 30; 2005 г., № 14, ст. 58; 2006 г., № 3, ст. 22; № 4, ст. 24, 25; № 8, ст. 45; 2007 г., № 4, ст. 28; № 20, ст. 153; 2008 г., № 13-14, ст. 56; 2009 г., № 2-3, ст. 16; 2010 г., № 1-2, ст. 2; 2011 г., № 1, ст. 9; № 5, ст. 43; № 6, ст. 50; № 24, ст. 196; 2012 г., № 2, ст. 15; № 21-22, ст. 124; 2014 г., № 4-5, ст. 24; № 23, ст. 143; 2015 г., № 20-VII, ст. 117; № 22-VI, ст. 159; 2016 г., № 6, ст. 45; № 8-II, ст. 70; Закон Республики Казахстан от 27 февраля 2017 года "О внесении изменений и дополнений в некоторые законодательные акты Республики Казахстан по вопросам совершенствования гражданского, банковского законодательства и улучшения условий для предпринимательской деятельности", опубликованный в газетах "Егемен Қазақстан" и "Казахстанская правда" 1 марта 2017 г.):</w:t>
      </w:r>
    </w:p>
    <w:p>
      <w:pPr>
        <w:spacing w:after="0"/>
        <w:ind w:left="0"/>
        <w:jc w:val="both"/>
      </w:pPr>
      <w:r>
        <w:rPr>
          <w:rFonts w:ascii="Times New Roman"/>
          <w:b w:val="false"/>
          <w:i w:val="false"/>
          <w:color w:val="000000"/>
          <w:sz w:val="28"/>
        </w:rPr>
        <w:t>
      1) статью 29 дополнить пунктом 4 следующего содержания:</w:t>
      </w:r>
    </w:p>
    <w:p>
      <w:pPr>
        <w:spacing w:after="0"/>
        <w:ind w:left="0"/>
        <w:jc w:val="both"/>
      </w:pPr>
      <w:r>
        <w:rPr>
          <w:rFonts w:ascii="Times New Roman"/>
          <w:b w:val="false"/>
          <w:i w:val="false"/>
          <w:color w:val="000000"/>
          <w:sz w:val="28"/>
        </w:rPr>
        <w:t xml:space="preserve">
      "4. Участником товарищества лицо становится с момента заключения в установленной законодательством форме договора отчуждения (уступки) права участника товарищества на долю или части доли в имуществе (в уставном капитале) товарищества, если иное не установлено договором. </w:t>
      </w:r>
    </w:p>
    <w:p>
      <w:pPr>
        <w:spacing w:after="0"/>
        <w:ind w:left="0"/>
        <w:jc w:val="both"/>
      </w:pPr>
      <w:r>
        <w:rPr>
          <w:rFonts w:ascii="Times New Roman"/>
          <w:b w:val="false"/>
          <w:i w:val="false"/>
          <w:color w:val="000000"/>
          <w:sz w:val="28"/>
        </w:rPr>
        <w:t>
      Право распоряжения участника своей долей возникает с момента внесения изменений в учредительные документы и их регистрации в регистрирующем органе либо внесения записи в реестр участников товарищества, ведение реестра участников которого осуществляется регистратором.";</w:t>
      </w:r>
    </w:p>
    <w:p>
      <w:pPr>
        <w:spacing w:after="0"/>
        <w:ind w:left="0"/>
        <w:jc w:val="both"/>
      </w:pPr>
      <w:r>
        <w:rPr>
          <w:rFonts w:ascii="Times New Roman"/>
          <w:b w:val="false"/>
          <w:i w:val="false"/>
          <w:color w:val="000000"/>
          <w:sz w:val="28"/>
        </w:rPr>
        <w:t>
      2) пункт 2 статьи 34 изложить в следующей редакции:</w:t>
      </w:r>
    </w:p>
    <w:p>
      <w:pPr>
        <w:spacing w:after="0"/>
        <w:ind w:left="0"/>
        <w:jc w:val="both"/>
      </w:pPr>
      <w:r>
        <w:rPr>
          <w:rFonts w:ascii="Times New Roman"/>
          <w:b w:val="false"/>
          <w:i w:val="false"/>
          <w:color w:val="000000"/>
          <w:sz w:val="28"/>
        </w:rPr>
        <w:t>
      "2. При причинении вреда товариществу и (или) его участникам, устранение последствий которого для товарищества или его участников становится затруднительным или невозможным (существенный вред), товарищество с ограниченной ответственностью, помимо требования о возмещении вреда и постановки вопроса о принудительном выкупе товариществом доли виновного участника, причинившего вред, вправе также требовать выбытия его из числа участников.".</w:t>
      </w:r>
    </w:p>
    <w:p>
      <w:pPr>
        <w:spacing w:after="0"/>
        <w:ind w:left="0"/>
        <w:jc w:val="both"/>
      </w:pPr>
      <w:r>
        <w:rPr>
          <w:rFonts w:ascii="Times New Roman"/>
          <w:b w:val="false"/>
          <w:i w:val="false"/>
          <w:color w:val="000000"/>
          <w:sz w:val="28"/>
        </w:rPr>
        <w:t>
      13. В Закон Республики Казахстан от 26 июля 2007 года "О государственной регистрации прав на недвижимое имущество" (Ведомости Парламента Республики Казахстан, 2007 г., № 18, ст. 142; 2008 г., № 23, ст. 114; № 24, ст. 126; 2009 г., № 2-3, ст. 16; № 8, ст. 41; № 19, ст. 88; 2010 г., № 7, ст. 28; 2011 г., № 3, ст. 32; № 5, ст. 43; № 6, ст. 50; № 15, ст. 118; № 16, ст. 129; 2012 г., № 8, ст. 64; № 10, ст. 77; № 14, ст. 95; № 20, ст. 121; 2013 г., № 1, ст. 3; № 5-6, ст. 30; 2014 г., № 4-5, ст. 24; № 11, ст. 61; № 19-I, 19-II, ст. 96; № 21, ст. 122; № 23, ст. 143; 2015 г., № 8, ст. 45; № 16, ст. 79; № 20-IV, ст. 113; № 22-II, ст. 145; № 22-V, ст. 156; № 22-VI, ст. 159; 2016 г., № 6, ст. 45):</w:t>
      </w:r>
    </w:p>
    <w:p>
      <w:pPr>
        <w:spacing w:after="0"/>
        <w:ind w:left="0"/>
        <w:jc w:val="both"/>
      </w:pPr>
      <w:r>
        <w:rPr>
          <w:rFonts w:ascii="Times New Roman"/>
          <w:b w:val="false"/>
          <w:i w:val="false"/>
          <w:color w:val="000000"/>
          <w:sz w:val="28"/>
        </w:rPr>
        <w:t>
      статью 53 дополнить пунктом 4 следующего содержания:</w:t>
      </w:r>
    </w:p>
    <w:p>
      <w:pPr>
        <w:spacing w:after="0"/>
        <w:ind w:left="0"/>
        <w:jc w:val="both"/>
      </w:pPr>
      <w:r>
        <w:rPr>
          <w:rFonts w:ascii="Times New Roman"/>
          <w:b w:val="false"/>
          <w:i w:val="false"/>
          <w:color w:val="000000"/>
          <w:sz w:val="28"/>
        </w:rPr>
        <w:t>
      "4.Снятие юридических притязаний на объект недвижимости осуществляется по заявлению заинтересованных лиц в следующих случаях:</w:t>
      </w:r>
    </w:p>
    <w:p>
      <w:pPr>
        <w:spacing w:after="0"/>
        <w:ind w:left="0"/>
        <w:jc w:val="both"/>
      </w:pPr>
      <w:r>
        <w:rPr>
          <w:rFonts w:ascii="Times New Roman"/>
          <w:b w:val="false"/>
          <w:i w:val="false"/>
          <w:color w:val="000000"/>
          <w:sz w:val="28"/>
        </w:rPr>
        <w:t>
      1) если отпали обстоятельства, послужившие основанием для регистрации юридического притязания;</w:t>
      </w:r>
    </w:p>
    <w:p>
      <w:pPr>
        <w:spacing w:after="0"/>
        <w:ind w:left="0"/>
        <w:jc w:val="both"/>
      </w:pPr>
      <w:r>
        <w:rPr>
          <w:rFonts w:ascii="Times New Roman"/>
          <w:b w:val="false"/>
          <w:i w:val="false"/>
          <w:color w:val="000000"/>
          <w:sz w:val="28"/>
        </w:rPr>
        <w:t xml:space="preserve">
      2) по заявлению заинтересованного лица и с согласия лица, по инициативе которого наложено юридическое притязание. </w:t>
      </w:r>
    </w:p>
    <w:p>
      <w:pPr>
        <w:spacing w:after="0"/>
        <w:ind w:left="0"/>
        <w:jc w:val="both"/>
      </w:pPr>
      <w:r>
        <w:rPr>
          <w:rFonts w:ascii="Times New Roman"/>
          <w:b w:val="false"/>
          <w:i w:val="false"/>
          <w:color w:val="000000"/>
          <w:sz w:val="28"/>
        </w:rPr>
        <w:t xml:space="preserve">
      Если по истечении трех лет с момента государственной регистрации юридического притязания оно не было снято, то государственная регистрация юридического притязания отменяется. </w:t>
      </w:r>
    </w:p>
    <w:p>
      <w:pPr>
        <w:spacing w:after="0"/>
        <w:ind w:left="0"/>
        <w:jc w:val="both"/>
      </w:pPr>
      <w:r>
        <w:rPr>
          <w:rFonts w:ascii="Times New Roman"/>
          <w:b w:val="false"/>
          <w:i w:val="false"/>
          <w:color w:val="000000"/>
          <w:sz w:val="28"/>
        </w:rPr>
        <w:t xml:space="preserve">
      Регистрирующий орган уведомляет об этом заявителя не позднее десяти рабочих дней до истечения указанного срока. </w:t>
      </w:r>
    </w:p>
    <w:p>
      <w:pPr>
        <w:spacing w:after="0"/>
        <w:ind w:left="0"/>
        <w:jc w:val="both"/>
      </w:pPr>
      <w:r>
        <w:rPr>
          <w:rFonts w:ascii="Times New Roman"/>
          <w:b w:val="false"/>
          <w:i w:val="false"/>
          <w:color w:val="000000"/>
          <w:sz w:val="28"/>
        </w:rPr>
        <w:t>
      Заинтересованные лица могут обратиться с заявлением о продлении регистрации юридического притязания до истечения срока, указанного в части второй настоящего пункта.</w:t>
      </w:r>
    </w:p>
    <w:p>
      <w:pPr>
        <w:spacing w:after="0"/>
        <w:ind w:left="0"/>
        <w:jc w:val="both"/>
      </w:pPr>
      <w:r>
        <w:rPr>
          <w:rFonts w:ascii="Times New Roman"/>
          <w:b w:val="false"/>
          <w:i w:val="false"/>
          <w:color w:val="000000"/>
          <w:sz w:val="28"/>
        </w:rPr>
        <w:t>
      Истечение указанного срока не препятствует обращению за повторной регистрацией юридического притязания на недвижимое имущество.".</w:t>
      </w:r>
    </w:p>
    <w:p>
      <w:pPr>
        <w:spacing w:after="0"/>
        <w:ind w:left="0"/>
        <w:jc w:val="both"/>
      </w:pPr>
      <w:r>
        <w:rPr>
          <w:rFonts w:ascii="Times New Roman"/>
          <w:b w:val="false"/>
          <w:i w:val="false"/>
          <w:color w:val="000000"/>
          <w:sz w:val="28"/>
        </w:rPr>
        <w:t>
      14. В Закон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 № 8, ст. 50; № 9, ст. 51; № 15, ст. 82; № 16, ст. 83; 2014 г., № 1, ст. 9; № 2, ст. 10, 12; № 4-5, ст. 24; № 7, ст. 37; № 12, ст. 82; № 19-I, 19-II, ст. 94, 96; № 22, ст. 131; № 23, ст. 143; 2015 г., № 8, ст. 42; № 11, ст. 57; № 14, ст. 72; № 19-I, ст. 99; № 19-II, ст. 103, 105; № 20-IV, ст. 113; № 20-VII, ст. 117; № 21-I, ст. 124; № 21-II, ст. 130; № 21-III, ст. 135; № 22-II, ст. 145, 148; № 22-VI, ст. 159; № 23-II, ст. 170, 172; 2016 г., № 7-I, ст. 47; № 7-II, ст. 56; № 8-I, ст. 62; № 24, ст. 124; 2017 г., № 4, ст. 7; № 9, ст. 22; № 11, ст. 29):</w:t>
      </w:r>
    </w:p>
    <w:p>
      <w:pPr>
        <w:spacing w:after="0"/>
        <w:ind w:left="0"/>
        <w:jc w:val="both"/>
      </w:pPr>
      <w:r>
        <w:rPr>
          <w:rFonts w:ascii="Times New Roman"/>
          <w:b w:val="false"/>
          <w:i w:val="false"/>
          <w:color w:val="000000"/>
          <w:sz w:val="28"/>
        </w:rPr>
        <w:t>
      1) дополнить статьей 62-1 следующего содержания:</w:t>
      </w:r>
    </w:p>
    <w:p>
      <w:pPr>
        <w:spacing w:after="0"/>
        <w:ind w:left="0"/>
        <w:jc w:val="both"/>
      </w:pPr>
      <w:r>
        <w:rPr>
          <w:rFonts w:ascii="Times New Roman"/>
          <w:b w:val="false"/>
          <w:i w:val="false"/>
          <w:color w:val="000000"/>
          <w:sz w:val="28"/>
        </w:rPr>
        <w:t>
      "Статья 62-1. Условия равноценного возмещения при принудительном отчуждении земельного участка или иного недвижимого имущества в связи с изъятием земельного участка для государственных нужд</w:t>
      </w:r>
    </w:p>
    <w:p>
      <w:pPr>
        <w:spacing w:after="0"/>
        <w:ind w:left="0"/>
        <w:jc w:val="both"/>
      </w:pPr>
      <w:r>
        <w:rPr>
          <w:rFonts w:ascii="Times New Roman"/>
          <w:b w:val="false"/>
          <w:i w:val="false"/>
          <w:color w:val="000000"/>
          <w:sz w:val="28"/>
        </w:rPr>
        <w:t xml:space="preserve">
      1. Под равноценным возмещением применительно к настоящей статье понимается установление размера возмещения стоимости земельного участка и находящегося на нем недвижимого имущества (при наличии), изымаемых </w:t>
      </w:r>
    </w:p>
    <w:p>
      <w:pPr>
        <w:spacing w:after="0"/>
        <w:ind w:left="0"/>
        <w:jc w:val="both"/>
      </w:pPr>
      <w:r>
        <w:rPr>
          <w:rFonts w:ascii="Times New Roman"/>
          <w:b w:val="false"/>
          <w:i w:val="false"/>
          <w:color w:val="000000"/>
          <w:sz w:val="28"/>
        </w:rPr>
        <w:t>
      для государственных нужд, позволяющее восстановить существующие до момента изъятия условия пользования земельным участком и находящимся на нем недвижимым имуществом.</w:t>
      </w:r>
    </w:p>
    <w:p>
      <w:pPr>
        <w:spacing w:after="0"/>
        <w:ind w:left="0"/>
        <w:jc w:val="both"/>
      </w:pPr>
      <w:r>
        <w:rPr>
          <w:rFonts w:ascii="Times New Roman"/>
          <w:b w:val="false"/>
          <w:i w:val="false"/>
          <w:color w:val="000000"/>
          <w:sz w:val="28"/>
        </w:rPr>
        <w:t xml:space="preserve">
      2. За земельный участок, изымаемый для государственных нужд, собственнику или негосударственному землепользователю производится равноценное возмещение. </w:t>
      </w:r>
    </w:p>
    <w:p>
      <w:pPr>
        <w:spacing w:after="0"/>
        <w:ind w:left="0"/>
        <w:jc w:val="both"/>
      </w:pPr>
      <w:r>
        <w:rPr>
          <w:rFonts w:ascii="Times New Roman"/>
          <w:b w:val="false"/>
          <w:i w:val="false"/>
          <w:color w:val="000000"/>
          <w:sz w:val="28"/>
        </w:rPr>
        <w:t>
      3. Равноценное возмещение производится одним из следующих способов:</w:t>
      </w:r>
    </w:p>
    <w:p>
      <w:pPr>
        <w:spacing w:after="0"/>
        <w:ind w:left="0"/>
        <w:jc w:val="both"/>
      </w:pPr>
      <w:r>
        <w:rPr>
          <w:rFonts w:ascii="Times New Roman"/>
          <w:b w:val="false"/>
          <w:i w:val="false"/>
          <w:color w:val="000000"/>
          <w:sz w:val="28"/>
        </w:rPr>
        <w:t>
      1) предоставление иного земельного участка и (или) иного недвижимого имущества в порядке и на условиях, установленных настоящим Законом;</w:t>
      </w:r>
    </w:p>
    <w:p>
      <w:pPr>
        <w:spacing w:after="0"/>
        <w:ind w:left="0"/>
        <w:jc w:val="both"/>
      </w:pPr>
      <w:r>
        <w:rPr>
          <w:rFonts w:ascii="Times New Roman"/>
          <w:b w:val="false"/>
          <w:i w:val="false"/>
          <w:color w:val="000000"/>
          <w:sz w:val="28"/>
        </w:rPr>
        <w:t>
      2) возмещение рыночной стоимости изымаемого земельного участка и (или) иного недвижимого имущества на момент получения собственником или негосударственным землепользователем уведомления о предстоящем принудительном отчуждении земельного участка для государственных нужд.";</w:t>
      </w:r>
    </w:p>
    <w:p>
      <w:pPr>
        <w:spacing w:after="0"/>
        <w:ind w:left="0"/>
        <w:jc w:val="both"/>
      </w:pPr>
      <w:r>
        <w:rPr>
          <w:rFonts w:ascii="Times New Roman"/>
          <w:b w:val="false"/>
          <w:i w:val="false"/>
          <w:color w:val="000000"/>
          <w:sz w:val="28"/>
        </w:rPr>
        <w:t>
      2) дополнить статьей 62-2 следующего содержания:</w:t>
      </w:r>
    </w:p>
    <w:p>
      <w:pPr>
        <w:spacing w:after="0"/>
        <w:ind w:left="0"/>
        <w:jc w:val="both"/>
      </w:pPr>
      <w:r>
        <w:rPr>
          <w:rFonts w:ascii="Times New Roman"/>
          <w:b w:val="false"/>
          <w:i w:val="false"/>
          <w:color w:val="000000"/>
          <w:sz w:val="28"/>
        </w:rPr>
        <w:t>
      "Статья 62-2. Правила предоставления равноценного имущества при принудительном отчуждении земельного участка или иного недвижимого имущества в связи с изъятием земельного участка для государственных нужд</w:t>
      </w:r>
    </w:p>
    <w:p>
      <w:pPr>
        <w:spacing w:after="0"/>
        <w:ind w:left="0"/>
        <w:jc w:val="both"/>
      </w:pPr>
      <w:r>
        <w:rPr>
          <w:rFonts w:ascii="Times New Roman"/>
          <w:b w:val="false"/>
          <w:i w:val="false"/>
          <w:color w:val="000000"/>
          <w:sz w:val="28"/>
        </w:rPr>
        <w:t>
      1. Предоставление иного равноценного земельного участка собственнику или негосударственному землепользователю осуществляется с учетом месторасположения изымаемого земельного участка, его целевого назначения, площади с возмещением причиненных убытков (при наличии).</w:t>
      </w:r>
    </w:p>
    <w:p>
      <w:pPr>
        <w:spacing w:after="0"/>
        <w:ind w:left="0"/>
        <w:jc w:val="both"/>
      </w:pPr>
      <w:r>
        <w:rPr>
          <w:rFonts w:ascii="Times New Roman"/>
          <w:b w:val="false"/>
          <w:i w:val="false"/>
          <w:color w:val="000000"/>
          <w:sz w:val="28"/>
        </w:rPr>
        <w:t xml:space="preserve">
      При этом иной равноценный земельный участок должен быть предоставлен в пределах населенного пункта, в котором осуществляется изъятие земельного участка. Месторасположение такого земельного участка в пределах населенного пункта определяется в проекте договора о выкупе земельного участка или иного недвижимого имущества в связи с изъятием земельного участка для государственных нужд, направляемого в соответствии со статьей 64 настоящего Закона. </w:t>
      </w:r>
    </w:p>
    <w:p>
      <w:pPr>
        <w:spacing w:after="0"/>
        <w:ind w:left="0"/>
        <w:jc w:val="both"/>
      </w:pPr>
      <w:r>
        <w:rPr>
          <w:rFonts w:ascii="Times New Roman"/>
          <w:b w:val="false"/>
          <w:i w:val="false"/>
          <w:color w:val="000000"/>
          <w:sz w:val="28"/>
        </w:rPr>
        <w:t xml:space="preserve">
      2. При сносе жилого дома в связи с принудительным отчуждением земельных участков для государственных нужд предоставление иного имущества производится в порядке, установленном Законом Республики Казахстан "О жилищных отношениях"."; </w:t>
      </w:r>
    </w:p>
    <w:p>
      <w:pPr>
        <w:spacing w:after="0"/>
        <w:ind w:left="0"/>
        <w:jc w:val="both"/>
      </w:pPr>
      <w:r>
        <w:rPr>
          <w:rFonts w:ascii="Times New Roman"/>
          <w:b w:val="false"/>
          <w:i w:val="false"/>
          <w:color w:val="000000"/>
          <w:sz w:val="28"/>
        </w:rPr>
        <w:t>
      3) в пункте 1 статьи 63 после слов "для государственных нужд в исключительных случаях" дополнить словами "и в порядке";</w:t>
      </w:r>
    </w:p>
    <w:p>
      <w:pPr>
        <w:spacing w:after="0"/>
        <w:ind w:left="0"/>
        <w:jc w:val="both"/>
      </w:pPr>
      <w:r>
        <w:rPr>
          <w:rFonts w:ascii="Times New Roman"/>
          <w:b w:val="false"/>
          <w:i w:val="false"/>
          <w:color w:val="000000"/>
          <w:sz w:val="28"/>
        </w:rPr>
        <w:t>
      4) пункт 6 статьи 65 изложить в следующей редакции:</w:t>
      </w:r>
    </w:p>
    <w:p>
      <w:pPr>
        <w:spacing w:after="0"/>
        <w:ind w:left="0"/>
        <w:jc w:val="both"/>
      </w:pPr>
      <w:r>
        <w:rPr>
          <w:rFonts w:ascii="Times New Roman"/>
          <w:b w:val="false"/>
          <w:i w:val="false"/>
          <w:color w:val="000000"/>
          <w:sz w:val="28"/>
        </w:rPr>
        <w:t>
      6. В договоре о выкупе земельного участка или иного недвижимого имущества в связи с изъятием земельного участка для государственных нужд должны содержаться:</w:t>
      </w:r>
    </w:p>
    <w:p>
      <w:pPr>
        <w:spacing w:after="0"/>
        <w:ind w:left="0"/>
        <w:jc w:val="both"/>
      </w:pPr>
      <w:r>
        <w:rPr>
          <w:rFonts w:ascii="Times New Roman"/>
          <w:b w:val="false"/>
          <w:i w:val="false"/>
          <w:color w:val="000000"/>
          <w:sz w:val="28"/>
        </w:rPr>
        <w:t>
      1) цена за изымаемый земельный участок, определяемая в порядке, установленном статьей 87 Земельного кодекса Республики Казахстан и статьей 67 настоящего Закона;</w:t>
      </w:r>
    </w:p>
    <w:p>
      <w:pPr>
        <w:spacing w:after="0"/>
        <w:ind w:left="0"/>
        <w:jc w:val="both"/>
      </w:pPr>
      <w:r>
        <w:rPr>
          <w:rFonts w:ascii="Times New Roman"/>
          <w:b w:val="false"/>
          <w:i w:val="false"/>
          <w:color w:val="000000"/>
          <w:sz w:val="28"/>
        </w:rPr>
        <w:t>
      2) идентификационные характеристики объекта недвижимости, предоставляемого собственнику или землепользователю взамен изымаемого либо сведения об его отсутствии;</w:t>
      </w:r>
    </w:p>
    <w:p>
      <w:pPr>
        <w:spacing w:after="0"/>
        <w:ind w:left="0"/>
        <w:jc w:val="both"/>
      </w:pPr>
      <w:r>
        <w:rPr>
          <w:rFonts w:ascii="Times New Roman"/>
          <w:b w:val="false"/>
          <w:i w:val="false"/>
          <w:color w:val="000000"/>
          <w:sz w:val="28"/>
        </w:rPr>
        <w:t>
      3) идентификационные характеристики земельного участка, предоставляемого собственнику или землепользователю взамен изымаемого земельного участка либо сведения об его отсутствии;</w:t>
      </w:r>
    </w:p>
    <w:p>
      <w:pPr>
        <w:spacing w:after="0"/>
        <w:ind w:left="0"/>
        <w:jc w:val="both"/>
      </w:pPr>
      <w:r>
        <w:rPr>
          <w:rFonts w:ascii="Times New Roman"/>
          <w:b w:val="false"/>
          <w:i w:val="false"/>
          <w:color w:val="000000"/>
          <w:sz w:val="28"/>
        </w:rPr>
        <w:t>
      4) разница в стоимости в случае, если цена изымаемого земельного участка окажется выше цены (стоимости) земельного участка, предоставляемого взамен изымаемого;</w:t>
      </w:r>
    </w:p>
    <w:p>
      <w:pPr>
        <w:spacing w:after="0"/>
        <w:ind w:left="0"/>
        <w:jc w:val="both"/>
      </w:pPr>
      <w:r>
        <w:rPr>
          <w:rFonts w:ascii="Times New Roman"/>
          <w:b w:val="false"/>
          <w:i w:val="false"/>
          <w:color w:val="000000"/>
          <w:sz w:val="28"/>
        </w:rPr>
        <w:t>
      5) размер подлежащих возмещению убытков, в том числе стоимости недвижимого имущества, изымаемого в связи с изъятием земельного участка для государственных нужд, в случае их причинения в связи с принудительным отчуждением;</w:t>
      </w:r>
    </w:p>
    <w:p>
      <w:pPr>
        <w:spacing w:after="0"/>
        <w:ind w:left="0"/>
        <w:jc w:val="both"/>
      </w:pPr>
      <w:r>
        <w:rPr>
          <w:rFonts w:ascii="Times New Roman"/>
          <w:b w:val="false"/>
          <w:i w:val="false"/>
          <w:color w:val="000000"/>
          <w:sz w:val="28"/>
        </w:rPr>
        <w:t>
      6) срок уплаты цены (стоимости) за изымаемый земельный участок или иное недвижимое имущество в связи с изъятием земельного участка для государственных нужд или передачи земельного участка (иного недвижимого имущества), предоставляемого собственнику взамен изымаемого для государственных нужд;</w:t>
      </w:r>
    </w:p>
    <w:p>
      <w:pPr>
        <w:spacing w:after="0"/>
        <w:ind w:left="0"/>
        <w:jc w:val="both"/>
      </w:pPr>
      <w:r>
        <w:rPr>
          <w:rFonts w:ascii="Times New Roman"/>
          <w:b w:val="false"/>
          <w:i w:val="false"/>
          <w:color w:val="000000"/>
          <w:sz w:val="28"/>
        </w:rPr>
        <w:t>
      7) состав имущества, отчуждаемого для государственных нужд;</w:t>
      </w:r>
    </w:p>
    <w:p>
      <w:pPr>
        <w:spacing w:after="0"/>
        <w:ind w:left="0"/>
        <w:jc w:val="both"/>
      </w:pPr>
      <w:r>
        <w:rPr>
          <w:rFonts w:ascii="Times New Roman"/>
          <w:b w:val="false"/>
          <w:i w:val="false"/>
          <w:color w:val="000000"/>
          <w:sz w:val="28"/>
        </w:rPr>
        <w:t>
      8) перечень лиц, права которых в отношении отчуждаемого имущества будут прекращены или ограничены;</w:t>
      </w:r>
    </w:p>
    <w:p>
      <w:pPr>
        <w:spacing w:after="0"/>
        <w:ind w:left="0"/>
        <w:jc w:val="both"/>
      </w:pPr>
      <w:r>
        <w:rPr>
          <w:rFonts w:ascii="Times New Roman"/>
          <w:b w:val="false"/>
          <w:i w:val="false"/>
          <w:color w:val="000000"/>
          <w:sz w:val="28"/>
        </w:rPr>
        <w:t>
      9) порядок финансирования расходов государства на приобретение имущества для государственных нужд.";</w:t>
      </w:r>
    </w:p>
    <w:p>
      <w:pPr>
        <w:spacing w:after="0"/>
        <w:ind w:left="0"/>
        <w:jc w:val="both"/>
      </w:pPr>
      <w:r>
        <w:rPr>
          <w:rFonts w:ascii="Times New Roman"/>
          <w:b w:val="false"/>
          <w:i w:val="false"/>
          <w:color w:val="000000"/>
          <w:sz w:val="28"/>
        </w:rPr>
        <w:t>
      5) в статье 67:</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"1. Стоимость земельного участка, отчуждаемого для государственных нужд (без учета убытков), приобретенного собственником у государства, определяется в размере рыночной стоимости.</w:t>
      </w:r>
    </w:p>
    <w:p>
      <w:pPr>
        <w:spacing w:after="0"/>
        <w:ind w:left="0"/>
        <w:jc w:val="both"/>
      </w:pPr>
      <w:r>
        <w:rPr>
          <w:rFonts w:ascii="Times New Roman"/>
          <w:b w:val="false"/>
          <w:i w:val="false"/>
          <w:color w:val="000000"/>
          <w:sz w:val="28"/>
        </w:rPr>
        <w:t xml:space="preserve">
      При неполной оплате суммы за земельный участок (без учета убытков), проданный государством в рассрочку, и изъятии его при принудительном отчуждении для государственных нужд стоимость отчуждаемого земельного участка определяется в размере рыночной стоимости с вычетом неуплаченной государству суммы."; </w:t>
      </w:r>
    </w:p>
    <w:p>
      <w:pPr>
        <w:spacing w:after="0"/>
        <w:ind w:left="0"/>
        <w:jc w:val="both"/>
      </w:pPr>
      <w:r>
        <w:rPr>
          <w:rFonts w:ascii="Times New Roman"/>
          <w:b w:val="false"/>
          <w:i w:val="false"/>
          <w:color w:val="000000"/>
          <w:sz w:val="28"/>
        </w:rPr>
        <w:t>
      пункты 2 и 3 изложить в следующей редакции:</w:t>
      </w:r>
    </w:p>
    <w:p>
      <w:pPr>
        <w:spacing w:after="0"/>
        <w:ind w:left="0"/>
        <w:jc w:val="both"/>
      </w:pPr>
      <w:r>
        <w:rPr>
          <w:rFonts w:ascii="Times New Roman"/>
          <w:b w:val="false"/>
          <w:i w:val="false"/>
          <w:color w:val="000000"/>
          <w:sz w:val="28"/>
        </w:rPr>
        <w:t>
      "2. Стоимость земельного участка, а также недвижимого имущества, находящегося на земельном участке, отчуждаемого для государственных нужд, определяется в размере их рыночной стоимости независимо от оснований возникновения прав на земельный участок.</w:t>
      </w:r>
    </w:p>
    <w:p>
      <w:pPr>
        <w:spacing w:after="0"/>
        <w:ind w:left="0"/>
        <w:jc w:val="both"/>
      </w:pPr>
      <w:r>
        <w:rPr>
          <w:rFonts w:ascii="Times New Roman"/>
          <w:b w:val="false"/>
          <w:i w:val="false"/>
          <w:color w:val="000000"/>
          <w:sz w:val="28"/>
        </w:rPr>
        <w:t>
      3. Рыночная стоимость земельного участка или иного недвижимого имущества, находящегося на земельном участке, отчуждаемого в связи с изъятием земельного участка для государственных нужд, определяется независимым оценщиком в соответствии со статьей 208 настоящего Закона на момент получения собственником или негосударственным землепользователем уведомления о предстоящем принудительном отчуждении земельного участка для государственных нужд.";</w:t>
      </w:r>
    </w:p>
    <w:p>
      <w:pPr>
        <w:spacing w:after="0"/>
        <w:ind w:left="0"/>
        <w:jc w:val="both"/>
      </w:pPr>
      <w:r>
        <w:rPr>
          <w:rFonts w:ascii="Times New Roman"/>
          <w:b w:val="false"/>
          <w:i w:val="false"/>
          <w:color w:val="000000"/>
          <w:sz w:val="28"/>
        </w:rPr>
        <w:t>
      пункт 6 исключить;</w:t>
      </w:r>
    </w:p>
    <w:p>
      <w:pPr>
        <w:spacing w:after="0"/>
        <w:ind w:left="0"/>
        <w:jc w:val="both"/>
      </w:pPr>
      <w:r>
        <w:rPr>
          <w:rFonts w:ascii="Times New Roman"/>
          <w:b w:val="false"/>
          <w:i w:val="false"/>
          <w:color w:val="000000"/>
          <w:sz w:val="28"/>
        </w:rPr>
        <w:t>
      6) в пункте 2 статьи 69 после слов "размеру убытков, подлежащих возмещению," дополнить словами "содержанию возмещения.".</w:t>
      </w:r>
    </w:p>
    <w:p>
      <w:pPr>
        <w:spacing w:after="0"/>
        <w:ind w:left="0"/>
        <w:jc w:val="both"/>
      </w:pPr>
      <w:r>
        <w:rPr>
          <w:rFonts w:ascii="Times New Roman"/>
          <w:b w:val="false"/>
          <w:i w:val="false"/>
          <w:color w:val="000000"/>
          <w:sz w:val="28"/>
        </w:rPr>
        <w:t xml:space="preserve">
      15. В Закон Республики Казахстан от 8 апреля 2016 года "Об арбитраже" (Ведомости Парламента Республики Казахстан, 2016 г., № 7-II, ст. 54; Закон Республики Казахстан от 27 февраля 2017 года "О внесении изменений и дополнений в некоторые законодательные акты Республики Казахстан по вопросам совершенствования гражданского, банковского законодательства и улучшения условий для предпринимательской деятельности", опубликованный в газетах "Егемен Қазақстан" и "Казахстанская правда" 1 марта 2017 г.): </w:t>
      </w:r>
    </w:p>
    <w:p>
      <w:pPr>
        <w:spacing w:after="0"/>
        <w:ind w:left="0"/>
        <w:jc w:val="both"/>
      </w:pPr>
      <w:r>
        <w:rPr>
          <w:rFonts w:ascii="Times New Roman"/>
          <w:b w:val="false"/>
          <w:i w:val="false"/>
          <w:color w:val="000000"/>
          <w:sz w:val="28"/>
        </w:rPr>
        <w:t>
      1) в подпункте 10) статьи 2 слово "договоров" заменить словом "отношений";</w:t>
      </w:r>
    </w:p>
    <w:p>
      <w:pPr>
        <w:spacing w:after="0"/>
        <w:ind w:left="0"/>
        <w:jc w:val="both"/>
      </w:pPr>
      <w:r>
        <w:rPr>
          <w:rFonts w:ascii="Times New Roman"/>
          <w:b w:val="false"/>
          <w:i w:val="false"/>
          <w:color w:val="000000"/>
          <w:sz w:val="28"/>
        </w:rPr>
        <w:t xml:space="preserve">
      2) в подпункте 2) статьи 5 слово "только" исключить; </w:t>
      </w:r>
    </w:p>
    <w:p>
      <w:pPr>
        <w:spacing w:after="0"/>
        <w:ind w:left="0"/>
        <w:jc w:val="both"/>
      </w:pPr>
      <w:r>
        <w:rPr>
          <w:rFonts w:ascii="Times New Roman"/>
          <w:b w:val="false"/>
          <w:i w:val="false"/>
          <w:color w:val="000000"/>
          <w:sz w:val="28"/>
        </w:rPr>
        <w:t>
      3) пункт 4 статьи 9 изложить в следующей редакции:</w:t>
      </w:r>
    </w:p>
    <w:p>
      <w:pPr>
        <w:spacing w:after="0"/>
        <w:ind w:left="0"/>
        <w:jc w:val="both"/>
      </w:pPr>
      <w:r>
        <w:rPr>
          <w:rFonts w:ascii="Times New Roman"/>
          <w:b w:val="false"/>
          <w:i w:val="false"/>
          <w:color w:val="000000"/>
          <w:sz w:val="28"/>
        </w:rPr>
        <w:t xml:space="preserve">
      "4. В случае, предусмотренном пунктом 10 статьи 8 настоящего Закона, арбитражное соглашение должно содержать согласие уполномоченного органа соответствующей отрасли или местного исполнительного органа. </w:t>
      </w:r>
    </w:p>
    <w:p>
      <w:pPr>
        <w:spacing w:after="0"/>
        <w:ind w:left="0"/>
        <w:jc w:val="both"/>
      </w:pPr>
      <w:r>
        <w:rPr>
          <w:rFonts w:ascii="Times New Roman"/>
          <w:b w:val="false"/>
          <w:i w:val="false"/>
          <w:color w:val="000000"/>
          <w:sz w:val="28"/>
        </w:rPr>
        <w:t>
      Остальные условия арбитражного соглашения могут быть определены соглашением сторон.";</w:t>
      </w:r>
    </w:p>
    <w:p>
      <w:pPr>
        <w:spacing w:after="0"/>
        <w:ind w:left="0"/>
        <w:jc w:val="both"/>
      </w:pPr>
      <w:r>
        <w:rPr>
          <w:rFonts w:ascii="Times New Roman"/>
          <w:b w:val="false"/>
          <w:i w:val="false"/>
          <w:color w:val="000000"/>
          <w:sz w:val="28"/>
        </w:rPr>
        <w:t>
      4) статью 10 дополнить абзацем вторым следующего содержания:</w:t>
      </w:r>
    </w:p>
    <w:p>
      <w:pPr>
        <w:spacing w:after="0"/>
        <w:ind w:left="0"/>
        <w:jc w:val="both"/>
      </w:pPr>
      <w:r>
        <w:rPr>
          <w:rFonts w:ascii="Times New Roman"/>
          <w:b w:val="false"/>
          <w:i w:val="false"/>
          <w:color w:val="000000"/>
          <w:sz w:val="28"/>
        </w:rPr>
        <w:t>
      "Несмотря на предъявление иска, указанного в пункте 1 настоящей статьи, арбитражное разбирательство может быть начато или продолжено и арбитражное решение вынесено, пока суд рассматривает вопрос о подсудности ему предмета арбитражного разбирательства.";</w:t>
      </w:r>
    </w:p>
    <w:p>
      <w:pPr>
        <w:spacing w:after="0"/>
        <w:ind w:left="0"/>
        <w:jc w:val="both"/>
      </w:pPr>
      <w:r>
        <w:rPr>
          <w:rFonts w:ascii="Times New Roman"/>
          <w:b w:val="false"/>
          <w:i w:val="false"/>
          <w:color w:val="000000"/>
          <w:sz w:val="28"/>
        </w:rPr>
        <w:t>
      5) в статье 12:</w:t>
      </w:r>
    </w:p>
    <w:p>
      <w:pPr>
        <w:spacing w:after="0"/>
        <w:ind w:left="0"/>
        <w:jc w:val="both"/>
      </w:pPr>
      <w:r>
        <w:rPr>
          <w:rFonts w:ascii="Times New Roman"/>
          <w:b w:val="false"/>
          <w:i w:val="false"/>
          <w:color w:val="000000"/>
          <w:sz w:val="28"/>
        </w:rPr>
        <w:t>
      в пункте 1:</w:t>
      </w:r>
    </w:p>
    <w:p>
      <w:pPr>
        <w:spacing w:after="0"/>
        <w:ind w:left="0"/>
        <w:jc w:val="both"/>
      </w:pPr>
      <w:r>
        <w:rPr>
          <w:rFonts w:ascii="Times New Roman"/>
          <w:b w:val="false"/>
          <w:i w:val="false"/>
          <w:color w:val="000000"/>
          <w:sz w:val="28"/>
        </w:rPr>
        <w:t>
      в подпункте 2) слова "и хранения дел в постоянно действующих арбитражах" исключить;</w:t>
      </w:r>
    </w:p>
    <w:p>
      <w:pPr>
        <w:spacing w:after="0"/>
        <w:ind w:left="0"/>
        <w:jc w:val="both"/>
      </w:pPr>
      <w:r>
        <w:rPr>
          <w:rFonts w:ascii="Times New Roman"/>
          <w:b w:val="false"/>
          <w:i w:val="false"/>
          <w:color w:val="000000"/>
          <w:sz w:val="28"/>
        </w:rPr>
        <w:t xml:space="preserve">
      дополнить подпунктом 7-1) следующего содержания: </w:t>
      </w:r>
    </w:p>
    <w:p>
      <w:pPr>
        <w:spacing w:after="0"/>
        <w:ind w:left="0"/>
        <w:jc w:val="both"/>
      </w:pPr>
      <w:r>
        <w:rPr>
          <w:rFonts w:ascii="Times New Roman"/>
          <w:b w:val="false"/>
          <w:i w:val="false"/>
          <w:color w:val="000000"/>
          <w:sz w:val="28"/>
        </w:rPr>
        <w:t>
       "7-1) осуществление функций, возложенных статьей IV Европейской Конвенции о внешнеторговом арбитраже, заключенной в Женеве 21 апреля 1961 года;";</w:t>
      </w:r>
    </w:p>
    <w:p>
      <w:pPr>
        <w:spacing w:after="0"/>
        <w:ind w:left="0"/>
        <w:jc w:val="both"/>
      </w:pPr>
      <w:r>
        <w:rPr>
          <w:rFonts w:ascii="Times New Roman"/>
          <w:b w:val="false"/>
          <w:i w:val="false"/>
          <w:color w:val="000000"/>
          <w:sz w:val="28"/>
        </w:rPr>
        <w:t xml:space="preserve">
      дополнить подпунктом 7-2) следующего содержания: </w:t>
      </w:r>
    </w:p>
    <w:p>
      <w:pPr>
        <w:spacing w:after="0"/>
        <w:ind w:left="0"/>
        <w:jc w:val="both"/>
      </w:pPr>
      <w:r>
        <w:rPr>
          <w:rFonts w:ascii="Times New Roman"/>
          <w:b w:val="false"/>
          <w:i w:val="false"/>
          <w:color w:val="000000"/>
          <w:sz w:val="28"/>
        </w:rPr>
        <w:t xml:space="preserve">
      "7-2) представление экспертных заключений по отдельным вопросам законодательства об арбитраже и практике его применения, которые носят рекомендательный характер;"; </w:t>
      </w:r>
    </w:p>
    <w:p>
      <w:pPr>
        <w:spacing w:after="0"/>
        <w:ind w:left="0"/>
        <w:jc w:val="both"/>
      </w:pPr>
      <w:r>
        <w:rPr>
          <w:rFonts w:ascii="Times New Roman"/>
          <w:b w:val="false"/>
          <w:i w:val="false"/>
          <w:color w:val="000000"/>
          <w:sz w:val="28"/>
        </w:rPr>
        <w:t>
      пункт 3 исключить;</w:t>
      </w:r>
    </w:p>
    <w:p>
      <w:pPr>
        <w:spacing w:after="0"/>
        <w:ind w:left="0"/>
        <w:jc w:val="both"/>
      </w:pPr>
      <w:r>
        <w:rPr>
          <w:rFonts w:ascii="Times New Roman"/>
          <w:b w:val="false"/>
          <w:i w:val="false"/>
          <w:color w:val="000000"/>
          <w:sz w:val="28"/>
        </w:rPr>
        <w:t>
      подпункт 2) пункта 4 изложить в следующей редакции:</w:t>
      </w:r>
    </w:p>
    <w:p>
      <w:pPr>
        <w:spacing w:after="0"/>
        <w:ind w:left="0"/>
        <w:jc w:val="both"/>
      </w:pPr>
      <w:r>
        <w:rPr>
          <w:rFonts w:ascii="Times New Roman"/>
          <w:b w:val="false"/>
          <w:i w:val="false"/>
          <w:color w:val="000000"/>
          <w:sz w:val="28"/>
        </w:rPr>
        <w:t>
      "2) постоянно действующий исполнительный орган управления – Правление, возглавляемое Председателем;";</w:t>
      </w:r>
    </w:p>
    <w:p>
      <w:pPr>
        <w:spacing w:after="0"/>
        <w:ind w:left="0"/>
        <w:jc w:val="both"/>
      </w:pPr>
      <w:r>
        <w:rPr>
          <w:rFonts w:ascii="Times New Roman"/>
          <w:b w:val="false"/>
          <w:i w:val="false"/>
          <w:color w:val="000000"/>
          <w:sz w:val="28"/>
        </w:rPr>
        <w:t>
      подпункт 3) пункта 4 исключить;</w:t>
      </w:r>
    </w:p>
    <w:p>
      <w:pPr>
        <w:spacing w:after="0"/>
        <w:ind w:left="0"/>
        <w:jc w:val="both"/>
      </w:pPr>
      <w:r>
        <w:rPr>
          <w:rFonts w:ascii="Times New Roman"/>
          <w:b w:val="false"/>
          <w:i w:val="false"/>
          <w:color w:val="000000"/>
          <w:sz w:val="28"/>
        </w:rPr>
        <w:t>
      6) в подпункте 3) пункта 3 статьи 13 после слов "уголовного правонарушения" дополнить словами "за исключением дел, по которым уголовное преследование осуществляется в частном порядке;";</w:t>
      </w:r>
    </w:p>
    <w:p>
      <w:pPr>
        <w:spacing w:after="0"/>
        <w:ind w:left="0"/>
        <w:jc w:val="both"/>
      </w:pPr>
      <w:r>
        <w:rPr>
          <w:rFonts w:ascii="Times New Roman"/>
          <w:b w:val="false"/>
          <w:i w:val="false"/>
          <w:color w:val="000000"/>
          <w:sz w:val="28"/>
        </w:rPr>
        <w:t>
      7) в статье 14:</w:t>
      </w:r>
    </w:p>
    <w:p>
      <w:pPr>
        <w:spacing w:after="0"/>
        <w:ind w:left="0"/>
        <w:jc w:val="both"/>
      </w:pPr>
      <w:r>
        <w:rPr>
          <w:rFonts w:ascii="Times New Roman"/>
          <w:b w:val="false"/>
          <w:i w:val="false"/>
          <w:color w:val="000000"/>
          <w:sz w:val="28"/>
        </w:rPr>
        <w:t xml:space="preserve">
      часть вторую пункта 1 дополнить словами "либо в порядке, установленном регламентом постоянно действующего арбитража."; </w:t>
      </w:r>
    </w:p>
    <w:p>
      <w:pPr>
        <w:spacing w:after="0"/>
        <w:ind w:left="0"/>
        <w:jc w:val="both"/>
      </w:pPr>
      <w:r>
        <w:rPr>
          <w:rFonts w:ascii="Times New Roman"/>
          <w:b w:val="false"/>
          <w:i w:val="false"/>
          <w:color w:val="000000"/>
          <w:sz w:val="28"/>
        </w:rPr>
        <w:t>
      в пункте 6:</w:t>
      </w:r>
    </w:p>
    <w:p>
      <w:pPr>
        <w:spacing w:after="0"/>
        <w:ind w:left="0"/>
        <w:jc w:val="both"/>
      </w:pPr>
      <w:r>
        <w:rPr>
          <w:rFonts w:ascii="Times New Roman"/>
          <w:b w:val="false"/>
          <w:i w:val="false"/>
          <w:color w:val="000000"/>
          <w:sz w:val="28"/>
        </w:rPr>
        <w:t>
      после слов "При отсутствии соглашения сторон" дополнить словами "и если иное не установлено регламентом,";</w:t>
      </w:r>
    </w:p>
    <w:p>
      <w:pPr>
        <w:spacing w:after="0"/>
        <w:ind w:left="0"/>
        <w:jc w:val="both"/>
      </w:pPr>
      <w:r>
        <w:rPr>
          <w:rFonts w:ascii="Times New Roman"/>
          <w:b w:val="false"/>
          <w:i w:val="false"/>
          <w:color w:val="000000"/>
          <w:sz w:val="28"/>
        </w:rPr>
        <w:t>
      подпункт 3) изложить в следующей редакции:</w:t>
      </w:r>
    </w:p>
    <w:p>
      <w:pPr>
        <w:spacing w:after="0"/>
        <w:ind w:left="0"/>
        <w:jc w:val="both"/>
      </w:pPr>
      <w:r>
        <w:rPr>
          <w:rFonts w:ascii="Times New Roman"/>
          <w:b w:val="false"/>
          <w:i w:val="false"/>
          <w:color w:val="000000"/>
          <w:sz w:val="28"/>
        </w:rPr>
        <w:t>
       "3) стороны, в течение тридцати календарных дней, если иной срок не установлен регламентом или соглашением сторон, не договорились о выборе арбитра, рассматривающего спор единолично.";</w:t>
      </w:r>
    </w:p>
    <w:p>
      <w:pPr>
        <w:spacing w:after="0"/>
        <w:ind w:left="0"/>
        <w:jc w:val="both"/>
      </w:pPr>
      <w:r>
        <w:rPr>
          <w:rFonts w:ascii="Times New Roman"/>
          <w:b w:val="false"/>
          <w:i w:val="false"/>
          <w:color w:val="000000"/>
          <w:sz w:val="28"/>
        </w:rPr>
        <w:t>
      8) часть первую пункта 1 статьи 15 изложить следующей редакции:</w:t>
      </w:r>
    </w:p>
    <w:p>
      <w:pPr>
        <w:spacing w:after="0"/>
        <w:ind w:left="0"/>
        <w:jc w:val="both"/>
      </w:pPr>
      <w:r>
        <w:rPr>
          <w:rFonts w:ascii="Times New Roman"/>
          <w:b w:val="false"/>
          <w:i w:val="false"/>
          <w:color w:val="000000"/>
          <w:sz w:val="28"/>
        </w:rPr>
        <w:t xml:space="preserve">
      "1. Реестр арбитров - база данных, содержащая сведения об арбитрах постоянно действующих арбитражей, а также арбитров, являющихся членами Арбитражной палаты."; </w:t>
      </w:r>
    </w:p>
    <w:p>
      <w:pPr>
        <w:spacing w:after="0"/>
        <w:ind w:left="0"/>
        <w:jc w:val="both"/>
      </w:pPr>
      <w:r>
        <w:rPr>
          <w:rFonts w:ascii="Times New Roman"/>
          <w:b w:val="false"/>
          <w:i w:val="false"/>
          <w:color w:val="000000"/>
          <w:sz w:val="28"/>
        </w:rPr>
        <w:t>
      9) предложение второе пункта 2 статьи 16 исключить;</w:t>
      </w:r>
    </w:p>
    <w:p>
      <w:pPr>
        <w:spacing w:after="0"/>
        <w:ind w:left="0"/>
        <w:jc w:val="both"/>
      </w:pPr>
      <w:r>
        <w:rPr>
          <w:rFonts w:ascii="Times New Roman"/>
          <w:b w:val="false"/>
          <w:i w:val="false"/>
          <w:color w:val="000000"/>
          <w:sz w:val="28"/>
        </w:rPr>
        <w:t>
      10) в первом предложении пункта 4 статьи 20 после слов "в соответствии с пунктами 2 и 3 настоящей статьи," дополнить словами "если иное не установлено регламентом или соглашением сторон.";</w:t>
      </w:r>
    </w:p>
    <w:p>
      <w:pPr>
        <w:spacing w:after="0"/>
        <w:ind w:left="0"/>
        <w:jc w:val="both"/>
      </w:pPr>
      <w:r>
        <w:rPr>
          <w:rFonts w:ascii="Times New Roman"/>
          <w:b w:val="false"/>
          <w:i w:val="false"/>
          <w:color w:val="000000"/>
          <w:sz w:val="28"/>
        </w:rPr>
        <w:t>
      11) в статье 21:</w:t>
      </w:r>
    </w:p>
    <w:p>
      <w:pPr>
        <w:spacing w:after="0"/>
        <w:ind w:left="0"/>
        <w:jc w:val="both"/>
      </w:pPr>
      <w:r>
        <w:rPr>
          <w:rFonts w:ascii="Times New Roman"/>
          <w:b w:val="false"/>
          <w:i w:val="false"/>
          <w:color w:val="000000"/>
          <w:sz w:val="28"/>
        </w:rPr>
        <w:t>
      абзац второй пункта 2 исключить;</w:t>
      </w:r>
    </w:p>
    <w:p>
      <w:pPr>
        <w:spacing w:after="0"/>
        <w:ind w:left="0"/>
        <w:jc w:val="both"/>
      </w:pPr>
      <w:r>
        <w:rPr>
          <w:rFonts w:ascii="Times New Roman"/>
          <w:b w:val="false"/>
          <w:i w:val="false"/>
          <w:color w:val="000000"/>
          <w:sz w:val="28"/>
        </w:rPr>
        <w:t>
      дополнить пунктом 2-1 следующего содержания:</w:t>
      </w:r>
    </w:p>
    <w:p>
      <w:pPr>
        <w:spacing w:after="0"/>
        <w:ind w:left="0"/>
        <w:jc w:val="both"/>
      </w:pPr>
      <w:r>
        <w:rPr>
          <w:rFonts w:ascii="Times New Roman"/>
          <w:b w:val="false"/>
          <w:i w:val="false"/>
          <w:color w:val="000000"/>
          <w:sz w:val="28"/>
        </w:rPr>
        <w:t>
      "2-1. Правила арбитражного разбирательства, не определенные регламентом постоянно действующего арбитража, а также положениями настоящего Закона и не согласованные сторонами, определяются арбитражем.";</w:t>
      </w:r>
    </w:p>
    <w:p>
      <w:pPr>
        <w:spacing w:after="0"/>
        <w:ind w:left="0"/>
        <w:jc w:val="both"/>
      </w:pPr>
      <w:r>
        <w:rPr>
          <w:rFonts w:ascii="Times New Roman"/>
          <w:b w:val="false"/>
          <w:i w:val="false"/>
          <w:color w:val="000000"/>
          <w:sz w:val="28"/>
        </w:rPr>
        <w:t>
      12) статью 22 изложить в следующей редакции:</w:t>
      </w:r>
    </w:p>
    <w:p>
      <w:pPr>
        <w:spacing w:after="0"/>
        <w:ind w:left="0"/>
        <w:jc w:val="both"/>
      </w:pPr>
      <w:r>
        <w:rPr>
          <w:rFonts w:ascii="Times New Roman"/>
          <w:b w:val="false"/>
          <w:i w:val="false"/>
          <w:color w:val="000000"/>
          <w:sz w:val="28"/>
        </w:rPr>
        <w:t>
      "Стороны могут по своему усмотрению определить место арбитражного разбирательства. В отсутствие такой договоренности место арбитражного разбирательства определяется составом арбитража с учетом обстоятельств дела, включая фактор удобства для сторон.";</w:t>
      </w:r>
    </w:p>
    <w:p>
      <w:pPr>
        <w:spacing w:after="0"/>
        <w:ind w:left="0"/>
        <w:jc w:val="both"/>
      </w:pPr>
      <w:r>
        <w:rPr>
          <w:rFonts w:ascii="Times New Roman"/>
          <w:b w:val="false"/>
          <w:i w:val="false"/>
          <w:color w:val="000000"/>
          <w:sz w:val="28"/>
        </w:rPr>
        <w:t>
      13) статью 23 дополнить пунктом 4 следующего содержания:</w:t>
      </w:r>
    </w:p>
    <w:p>
      <w:pPr>
        <w:spacing w:after="0"/>
        <w:ind w:left="0"/>
        <w:jc w:val="both"/>
      </w:pPr>
      <w:r>
        <w:rPr>
          <w:rFonts w:ascii="Times New Roman"/>
          <w:b w:val="false"/>
          <w:i w:val="false"/>
          <w:color w:val="000000"/>
          <w:sz w:val="28"/>
        </w:rPr>
        <w:t xml:space="preserve">
      "4. В ходе арбитражного разбирательства сторона вправе изменить или дополнить свои исковые требования."; </w:t>
      </w:r>
    </w:p>
    <w:p>
      <w:pPr>
        <w:spacing w:after="0"/>
        <w:ind w:left="0"/>
        <w:jc w:val="both"/>
      </w:pPr>
      <w:r>
        <w:rPr>
          <w:rFonts w:ascii="Times New Roman"/>
          <w:b w:val="false"/>
          <w:i w:val="false"/>
          <w:color w:val="000000"/>
          <w:sz w:val="28"/>
        </w:rPr>
        <w:t>
      14) в статье 24:</w:t>
      </w:r>
    </w:p>
    <w:p>
      <w:pPr>
        <w:spacing w:after="0"/>
        <w:ind w:left="0"/>
        <w:jc w:val="both"/>
      </w:pPr>
      <w:r>
        <w:rPr>
          <w:rFonts w:ascii="Times New Roman"/>
          <w:b w:val="false"/>
          <w:i w:val="false"/>
          <w:color w:val="000000"/>
          <w:sz w:val="28"/>
        </w:rPr>
        <w:t>
      пункт 2 изложить в следующей редакции:</w:t>
      </w:r>
    </w:p>
    <w:p>
      <w:pPr>
        <w:spacing w:after="0"/>
        <w:ind w:left="0"/>
        <w:jc w:val="both"/>
      </w:pPr>
      <w:r>
        <w:rPr>
          <w:rFonts w:ascii="Times New Roman"/>
          <w:b w:val="false"/>
          <w:i w:val="false"/>
          <w:color w:val="000000"/>
          <w:sz w:val="28"/>
        </w:rPr>
        <w:t>
       "2. В ходе арбитражного разбирательства сторона вправе изменить и (или) дополнить свои возражения против иска.";</w:t>
      </w:r>
    </w:p>
    <w:p>
      <w:pPr>
        <w:spacing w:after="0"/>
        <w:ind w:left="0"/>
        <w:jc w:val="both"/>
      </w:pPr>
      <w:r>
        <w:rPr>
          <w:rFonts w:ascii="Times New Roman"/>
          <w:b w:val="false"/>
          <w:i w:val="false"/>
          <w:color w:val="000000"/>
          <w:sz w:val="28"/>
        </w:rPr>
        <w:t xml:space="preserve">
      дополнить пунктом 3 следующего содержания: </w:t>
      </w:r>
    </w:p>
    <w:p>
      <w:pPr>
        <w:spacing w:after="0"/>
        <w:ind w:left="0"/>
        <w:jc w:val="both"/>
      </w:pPr>
      <w:r>
        <w:rPr>
          <w:rFonts w:ascii="Times New Roman"/>
          <w:b w:val="false"/>
          <w:i w:val="false"/>
          <w:color w:val="000000"/>
          <w:sz w:val="28"/>
        </w:rPr>
        <w:t xml:space="preserve">
      "3. Непредставление ответчиком отзыва не может служить препятствием к рассмотрению спора."; </w:t>
      </w:r>
    </w:p>
    <w:p>
      <w:pPr>
        <w:spacing w:after="0"/>
        <w:ind w:left="0"/>
        <w:jc w:val="both"/>
      </w:pPr>
      <w:r>
        <w:rPr>
          <w:rFonts w:ascii="Times New Roman"/>
          <w:b w:val="false"/>
          <w:i w:val="false"/>
          <w:color w:val="000000"/>
          <w:sz w:val="28"/>
        </w:rPr>
        <w:t xml:space="preserve">
      15) статью 25 исключить; </w:t>
      </w:r>
    </w:p>
    <w:p>
      <w:pPr>
        <w:spacing w:after="0"/>
        <w:ind w:left="0"/>
        <w:jc w:val="both"/>
      </w:pPr>
      <w:r>
        <w:rPr>
          <w:rFonts w:ascii="Times New Roman"/>
          <w:b w:val="false"/>
          <w:i w:val="false"/>
          <w:color w:val="000000"/>
          <w:sz w:val="28"/>
        </w:rPr>
        <w:t>
      16) в статье 26:</w:t>
      </w:r>
    </w:p>
    <w:p>
      <w:pPr>
        <w:spacing w:after="0"/>
        <w:ind w:left="0"/>
        <w:jc w:val="both"/>
      </w:pPr>
      <w:r>
        <w:rPr>
          <w:rFonts w:ascii="Times New Roman"/>
          <w:b w:val="false"/>
          <w:i w:val="false"/>
          <w:color w:val="000000"/>
          <w:sz w:val="28"/>
        </w:rPr>
        <w:t>
      пункт 1 изложить в следующей редакции:</w:t>
      </w:r>
    </w:p>
    <w:p>
      <w:pPr>
        <w:spacing w:after="0"/>
        <w:ind w:left="0"/>
        <w:jc w:val="both"/>
      </w:pPr>
      <w:r>
        <w:rPr>
          <w:rFonts w:ascii="Times New Roman"/>
          <w:b w:val="false"/>
          <w:i w:val="false"/>
          <w:color w:val="000000"/>
          <w:sz w:val="28"/>
        </w:rPr>
        <w:t>
      "1. Если иное не предусмотрено соглашением сторон или регламентом, арбитраж, приняв исковое заявление, в течение десяти календарных дней выносит определение о возбуждении арбитражного разбирательства в соответствии с регламентом арбитража или правилами, согласованными сторонами, извещает стороны о месте его рассмотрения, предлагает ответчику представить письменный отзыв на исковое заявление.";</w:t>
      </w:r>
    </w:p>
    <w:p>
      <w:pPr>
        <w:spacing w:after="0"/>
        <w:ind w:left="0"/>
        <w:jc w:val="both"/>
      </w:pPr>
      <w:r>
        <w:rPr>
          <w:rFonts w:ascii="Times New Roman"/>
          <w:b w:val="false"/>
          <w:i w:val="false"/>
          <w:color w:val="000000"/>
          <w:sz w:val="28"/>
        </w:rPr>
        <w:t>
      в пункте 3 слова "Арбитр" и "вручить" заменить соответственно словами "Арбитраж" и "направить";</w:t>
      </w:r>
    </w:p>
    <w:p>
      <w:pPr>
        <w:spacing w:after="0"/>
        <w:ind w:left="0"/>
        <w:jc w:val="both"/>
      </w:pPr>
      <w:r>
        <w:rPr>
          <w:rFonts w:ascii="Times New Roman"/>
          <w:b w:val="false"/>
          <w:i w:val="false"/>
          <w:color w:val="000000"/>
          <w:sz w:val="28"/>
        </w:rPr>
        <w:t>
      дополнить пунктом 5 следующего содержания:</w:t>
      </w:r>
    </w:p>
    <w:p>
      <w:pPr>
        <w:spacing w:after="0"/>
        <w:ind w:left="0"/>
        <w:jc w:val="both"/>
      </w:pPr>
      <w:r>
        <w:rPr>
          <w:rFonts w:ascii="Times New Roman"/>
          <w:b w:val="false"/>
          <w:i w:val="false"/>
          <w:color w:val="000000"/>
          <w:sz w:val="28"/>
        </w:rPr>
        <w:t xml:space="preserve">
      "5. Если иное не предусмотрено соглашением сторон, арбитраж принимает решение о том, проводить ли устное слушание дела для представления доказательств или для устных прений либо осуществлять разбирательство только на основе документов и других материалов. Однако </w:t>
      </w:r>
    </w:p>
    <w:p>
      <w:pPr>
        <w:spacing w:after="0"/>
        <w:ind w:left="0"/>
        <w:jc w:val="both"/>
      </w:pPr>
      <w:r>
        <w:rPr>
          <w:rFonts w:ascii="Times New Roman"/>
          <w:b w:val="false"/>
          <w:i w:val="false"/>
          <w:color w:val="000000"/>
          <w:sz w:val="28"/>
        </w:rPr>
        <w:t>
      если стороны не договорились не проводить устного слушания, арбитраж должен провести такое слушание на надлежащей стадии разбирательства по просьбе любой из сторон.";</w:t>
      </w:r>
    </w:p>
    <w:p>
      <w:pPr>
        <w:spacing w:after="0"/>
        <w:ind w:left="0"/>
        <w:jc w:val="both"/>
      </w:pPr>
      <w:r>
        <w:rPr>
          <w:rFonts w:ascii="Times New Roman"/>
          <w:b w:val="false"/>
          <w:i w:val="false"/>
          <w:color w:val="000000"/>
          <w:sz w:val="28"/>
        </w:rPr>
        <w:t>
      17) в подпункте 1) статьи 30 слово "лично" исключить;</w:t>
      </w:r>
    </w:p>
    <w:p>
      <w:pPr>
        <w:spacing w:after="0"/>
        <w:ind w:left="0"/>
        <w:jc w:val="both"/>
      </w:pPr>
      <w:r>
        <w:rPr>
          <w:rFonts w:ascii="Times New Roman"/>
          <w:b w:val="false"/>
          <w:i w:val="false"/>
          <w:color w:val="000000"/>
          <w:sz w:val="28"/>
        </w:rPr>
        <w:t>
      18) в пункте 2 статьи 41:</w:t>
      </w:r>
    </w:p>
    <w:p>
      <w:pPr>
        <w:spacing w:after="0"/>
        <w:ind w:left="0"/>
        <w:jc w:val="both"/>
      </w:pPr>
      <w:r>
        <w:rPr>
          <w:rFonts w:ascii="Times New Roman"/>
          <w:b w:val="false"/>
          <w:i w:val="false"/>
          <w:color w:val="000000"/>
          <w:sz w:val="28"/>
        </w:rPr>
        <w:t>
      в части первой слова "составом арбитража" исключить;</w:t>
      </w:r>
    </w:p>
    <w:p>
      <w:pPr>
        <w:spacing w:after="0"/>
        <w:ind w:left="0"/>
        <w:jc w:val="both"/>
      </w:pPr>
      <w:r>
        <w:rPr>
          <w:rFonts w:ascii="Times New Roman"/>
          <w:b w:val="false"/>
          <w:i w:val="false"/>
          <w:color w:val="000000"/>
          <w:sz w:val="28"/>
        </w:rPr>
        <w:t>
      в части второй слова "арбитраж может определять" заменить словами "состав арбитража может определять";</w:t>
      </w:r>
    </w:p>
    <w:p>
      <w:pPr>
        <w:spacing w:after="0"/>
        <w:ind w:left="0"/>
        <w:jc w:val="both"/>
      </w:pPr>
      <w:r>
        <w:rPr>
          <w:rFonts w:ascii="Times New Roman"/>
          <w:b w:val="false"/>
          <w:i w:val="false"/>
          <w:color w:val="000000"/>
          <w:sz w:val="28"/>
        </w:rPr>
        <w:t>
      19) в статье 44:</w:t>
      </w:r>
    </w:p>
    <w:p>
      <w:pPr>
        <w:spacing w:after="0"/>
        <w:ind w:left="0"/>
        <w:jc w:val="both"/>
      </w:pPr>
      <w:r>
        <w:rPr>
          <w:rFonts w:ascii="Times New Roman"/>
          <w:b w:val="false"/>
          <w:i w:val="false"/>
          <w:color w:val="000000"/>
          <w:sz w:val="28"/>
        </w:rPr>
        <w:t>
      часть вторую пункта 1 изложить в следующей редакции:</w:t>
      </w:r>
    </w:p>
    <w:p>
      <w:pPr>
        <w:spacing w:after="0"/>
        <w:ind w:left="0"/>
        <w:jc w:val="both"/>
      </w:pPr>
      <w:r>
        <w:rPr>
          <w:rFonts w:ascii="Times New Roman"/>
          <w:b w:val="false"/>
          <w:i w:val="false"/>
          <w:color w:val="000000"/>
          <w:sz w:val="28"/>
        </w:rPr>
        <w:t>
      "При рассмотрении спора между физическими и (или) юридическими лицами Республики Казахстан применяется законодательство Республики Казахстан.";</w:t>
      </w:r>
    </w:p>
    <w:p>
      <w:pPr>
        <w:spacing w:after="0"/>
        <w:ind w:left="0"/>
        <w:jc w:val="both"/>
      </w:pPr>
      <w:r>
        <w:rPr>
          <w:rFonts w:ascii="Times New Roman"/>
          <w:b w:val="false"/>
          <w:i w:val="false"/>
          <w:color w:val="000000"/>
          <w:sz w:val="28"/>
        </w:rPr>
        <w:t xml:space="preserve">
      в пункте 2 слова "законодательством Республики Казахстан" заменить словами "коллизионными нормами, которые он сочтет в данном случае применимыми."; </w:t>
      </w:r>
    </w:p>
    <w:p>
      <w:pPr>
        <w:spacing w:after="0"/>
        <w:ind w:left="0"/>
        <w:jc w:val="both"/>
      </w:pPr>
      <w:r>
        <w:rPr>
          <w:rFonts w:ascii="Times New Roman"/>
          <w:b w:val="false"/>
          <w:i w:val="false"/>
          <w:color w:val="000000"/>
          <w:sz w:val="28"/>
        </w:rPr>
        <w:t>
      в пункте 3 слова "данной сделке" заменить словами "данным отношениям";</w:t>
      </w:r>
    </w:p>
    <w:p>
      <w:pPr>
        <w:spacing w:after="0"/>
        <w:ind w:left="0"/>
        <w:jc w:val="both"/>
      </w:pPr>
      <w:r>
        <w:rPr>
          <w:rFonts w:ascii="Times New Roman"/>
          <w:b w:val="false"/>
          <w:i w:val="false"/>
          <w:color w:val="000000"/>
          <w:sz w:val="28"/>
        </w:rPr>
        <w:t>
      пункт 4 изложить в следующей редакции:</w:t>
      </w:r>
    </w:p>
    <w:p>
      <w:pPr>
        <w:spacing w:after="0"/>
        <w:ind w:left="0"/>
        <w:jc w:val="both"/>
      </w:pPr>
      <w:r>
        <w:rPr>
          <w:rFonts w:ascii="Times New Roman"/>
          <w:b w:val="false"/>
          <w:i w:val="false"/>
          <w:color w:val="000000"/>
          <w:sz w:val="28"/>
        </w:rPr>
        <w:t xml:space="preserve">
      "4. В случаях, когда спорные отношения прямо не урегулированы законодательством или соглашением сторон и отсутствуют применимые к </w:t>
      </w:r>
    </w:p>
    <w:p>
      <w:pPr>
        <w:spacing w:after="0"/>
        <w:ind w:left="0"/>
        <w:jc w:val="both"/>
      </w:pPr>
      <w:r>
        <w:rPr>
          <w:rFonts w:ascii="Times New Roman"/>
          <w:b w:val="false"/>
          <w:i w:val="false"/>
          <w:color w:val="000000"/>
          <w:sz w:val="28"/>
        </w:rPr>
        <w:t>
      ним обычаи, к таким отношениям, поскольку это не противоречит их существу, применяются нормы права, регулирующие сходные правоотношения, а при отсутствии таких норм разрешает спор, исходя из общих начал и смысла гражданского законодательства.";</w:t>
      </w:r>
    </w:p>
    <w:p>
      <w:pPr>
        <w:spacing w:after="0"/>
        <w:ind w:left="0"/>
        <w:jc w:val="both"/>
      </w:pPr>
      <w:r>
        <w:rPr>
          <w:rFonts w:ascii="Times New Roman"/>
          <w:b w:val="false"/>
          <w:i w:val="false"/>
          <w:color w:val="000000"/>
          <w:sz w:val="28"/>
        </w:rPr>
        <w:t>
      20) первое предложение части второй пункта 1 статьи 45 изложить в следующей редакции:</w:t>
      </w:r>
    </w:p>
    <w:p>
      <w:pPr>
        <w:spacing w:after="0"/>
        <w:ind w:left="0"/>
        <w:jc w:val="both"/>
      </w:pPr>
      <w:r>
        <w:rPr>
          <w:rFonts w:ascii="Times New Roman"/>
          <w:b w:val="false"/>
          <w:i w:val="false"/>
          <w:color w:val="000000"/>
          <w:sz w:val="28"/>
        </w:rPr>
        <w:t>
      "Если иное не предусмотрено регламентом, решение объявляется на заседании арбитража.".</w:t>
      </w:r>
    </w:p>
    <w:p>
      <w:pPr>
        <w:spacing w:after="0"/>
        <w:ind w:left="0"/>
        <w:jc w:val="both"/>
      </w:pPr>
      <w:r>
        <w:rPr>
          <w:rFonts w:ascii="Times New Roman"/>
          <w:b w:val="false"/>
          <w:i w:val="false"/>
          <w:color w:val="000000"/>
          <w:sz w:val="28"/>
        </w:rPr>
        <w:t>
      21) в статье 52:</w:t>
      </w:r>
    </w:p>
    <w:p>
      <w:pPr>
        <w:spacing w:after="0"/>
        <w:ind w:left="0"/>
        <w:jc w:val="both"/>
      </w:pPr>
      <w:r>
        <w:rPr>
          <w:rFonts w:ascii="Times New Roman"/>
          <w:b w:val="false"/>
          <w:i w:val="false"/>
          <w:color w:val="000000"/>
          <w:sz w:val="28"/>
        </w:rPr>
        <w:t>
      подпункт 4) изложить в следующей редакции:</w:t>
      </w:r>
    </w:p>
    <w:p>
      <w:pPr>
        <w:spacing w:after="0"/>
        <w:ind w:left="0"/>
        <w:jc w:val="both"/>
      </w:pPr>
      <w:r>
        <w:rPr>
          <w:rFonts w:ascii="Times New Roman"/>
          <w:b w:val="false"/>
          <w:i w:val="false"/>
          <w:color w:val="000000"/>
          <w:sz w:val="28"/>
        </w:rPr>
        <w:t>
      "4) состав арбитража или арбитражная процедура разбирательства не соответствовали соглашению сторон, если только такое соглашение не противоречит любому положению настоящего Закона, от которого стороны не могут отступать, или, в отсутствие такого соглашения, не соответствовали настоящему Закону.";</w:t>
      </w:r>
    </w:p>
    <w:p>
      <w:pPr>
        <w:spacing w:after="0"/>
        <w:ind w:left="0"/>
        <w:jc w:val="both"/>
      </w:pPr>
      <w:r>
        <w:rPr>
          <w:rFonts w:ascii="Times New Roman"/>
          <w:b w:val="false"/>
          <w:i w:val="false"/>
          <w:color w:val="000000"/>
          <w:sz w:val="28"/>
        </w:rPr>
        <w:t>
      подпункт 6) исключить;</w:t>
      </w:r>
    </w:p>
    <w:p>
      <w:pPr>
        <w:spacing w:after="0"/>
        <w:ind w:left="0"/>
        <w:jc w:val="both"/>
      </w:pPr>
      <w:r>
        <w:rPr>
          <w:rFonts w:ascii="Times New Roman"/>
          <w:b w:val="false"/>
          <w:i w:val="false"/>
          <w:color w:val="000000"/>
          <w:sz w:val="28"/>
        </w:rPr>
        <w:t>
      дополнить пунктом 3 следующего содержания:</w:t>
      </w:r>
    </w:p>
    <w:p>
      <w:pPr>
        <w:spacing w:after="0"/>
        <w:ind w:left="0"/>
        <w:jc w:val="both"/>
      </w:pPr>
      <w:r>
        <w:rPr>
          <w:rFonts w:ascii="Times New Roman"/>
          <w:b w:val="false"/>
          <w:i w:val="false"/>
          <w:color w:val="000000"/>
          <w:sz w:val="28"/>
        </w:rPr>
        <w:t>
      "3. При рассмотрении ходатайства об отмене арбитражного решения, отказе в выдаче исполнительного листа суд не вправе пересматривать решение арбитража по существу.";</w:t>
      </w:r>
    </w:p>
    <w:p>
      <w:pPr>
        <w:spacing w:after="0"/>
        <w:ind w:left="0"/>
        <w:jc w:val="both"/>
      </w:pPr>
      <w:r>
        <w:rPr>
          <w:rFonts w:ascii="Times New Roman"/>
          <w:b w:val="false"/>
          <w:i w:val="false"/>
          <w:color w:val="000000"/>
          <w:sz w:val="28"/>
        </w:rPr>
        <w:t>
      22) в пункте 2 статьи 53 слова "была подана просьба" заменить словами "было подано заявление";</w:t>
      </w:r>
    </w:p>
    <w:p>
      <w:pPr>
        <w:spacing w:after="0"/>
        <w:ind w:left="0"/>
        <w:jc w:val="both"/>
      </w:pPr>
      <w:r>
        <w:rPr>
          <w:rFonts w:ascii="Times New Roman"/>
          <w:b w:val="false"/>
          <w:i w:val="false"/>
          <w:color w:val="000000"/>
          <w:sz w:val="28"/>
        </w:rPr>
        <w:t>
      23) в статье 57:</w:t>
      </w:r>
    </w:p>
    <w:p>
      <w:pPr>
        <w:spacing w:after="0"/>
        <w:ind w:left="0"/>
        <w:jc w:val="both"/>
      </w:pPr>
      <w:r>
        <w:rPr>
          <w:rFonts w:ascii="Times New Roman"/>
          <w:b w:val="false"/>
          <w:i w:val="false"/>
          <w:color w:val="000000"/>
          <w:sz w:val="28"/>
        </w:rPr>
        <w:t>
      в пункте 1:</w:t>
      </w:r>
    </w:p>
    <w:p>
      <w:pPr>
        <w:spacing w:after="0"/>
        <w:ind w:left="0"/>
        <w:jc w:val="both"/>
      </w:pPr>
      <w:r>
        <w:rPr>
          <w:rFonts w:ascii="Times New Roman"/>
          <w:b w:val="false"/>
          <w:i w:val="false"/>
          <w:color w:val="000000"/>
          <w:sz w:val="28"/>
        </w:rPr>
        <w:t xml:space="preserve">
      в абзаце втором подпункта 1) слова "законам Республики Казахстан" заменить словами "закону страны, где решение было вынесено;"; </w:t>
      </w:r>
    </w:p>
    <w:p>
      <w:pPr>
        <w:spacing w:after="0"/>
        <w:ind w:left="0"/>
        <w:jc w:val="both"/>
      </w:pPr>
      <w:r>
        <w:rPr>
          <w:rFonts w:ascii="Times New Roman"/>
          <w:b w:val="false"/>
          <w:i w:val="false"/>
          <w:color w:val="000000"/>
          <w:sz w:val="28"/>
        </w:rPr>
        <w:t xml:space="preserve">
      абзац восьмой исключить; </w:t>
      </w:r>
    </w:p>
    <w:p>
      <w:pPr>
        <w:spacing w:after="0"/>
        <w:ind w:left="0"/>
        <w:jc w:val="both"/>
      </w:pPr>
      <w:r>
        <w:rPr>
          <w:rFonts w:ascii="Times New Roman"/>
          <w:b w:val="false"/>
          <w:i w:val="false"/>
          <w:color w:val="000000"/>
          <w:sz w:val="28"/>
        </w:rPr>
        <w:t>
      абзац девятый изложить в следующей редакции:</w:t>
      </w:r>
    </w:p>
    <w:p>
      <w:pPr>
        <w:spacing w:after="0"/>
        <w:ind w:left="0"/>
        <w:jc w:val="both"/>
      </w:pPr>
      <w:r>
        <w:rPr>
          <w:rFonts w:ascii="Times New Roman"/>
          <w:b w:val="false"/>
          <w:i w:val="false"/>
          <w:color w:val="000000"/>
          <w:sz w:val="28"/>
        </w:rPr>
        <w:t xml:space="preserve">
      "состав арбитража или арбитражная процедура разбирательства не соответствовали соглашению сторон или в отсутствие такового не соответствовали закону той страны, где имел место арбитраж;". </w:t>
      </w:r>
    </w:p>
    <w:p>
      <w:pPr>
        <w:spacing w:after="0"/>
        <w:ind w:left="0"/>
        <w:jc w:val="both"/>
      </w:pPr>
      <w:r>
        <w:rPr>
          <w:rFonts w:ascii="Times New Roman"/>
          <w:b w:val="false"/>
          <w:i w:val="false"/>
          <w:color w:val="000000"/>
          <w:sz w:val="28"/>
        </w:rPr>
        <w:t>
      16. В Закон Республики Казахстан от 26 июля 2016 года "О платежах и платежных системах" (Ведомости Парламента Республики Казахстан, 2016 г., № 12, ст. 86; № 23, ст. 119; Закон Республики Казахстан от 5 июля 2017 года "О внесении изменений и дополнений в некоторые законодательные акты Республики Казахстан по вопросам Государственной образовательной накопительной системы", опубликованный в газетах "Егемен Қазақстан" и "Казахстанская правда" 10 июля 2017 г.):</w:t>
      </w:r>
    </w:p>
    <w:p>
      <w:pPr>
        <w:spacing w:after="0"/>
        <w:ind w:left="0"/>
        <w:jc w:val="both"/>
      </w:pPr>
      <w:r>
        <w:rPr>
          <w:rFonts w:ascii="Times New Roman"/>
          <w:b w:val="false"/>
          <w:i w:val="false"/>
          <w:color w:val="000000"/>
          <w:sz w:val="28"/>
        </w:rPr>
        <w:t>
      1) пункт 10 статьи 27 дополнить подпунктом 6) следующего содержания:</w:t>
      </w:r>
    </w:p>
    <w:p>
      <w:pPr>
        <w:spacing w:after="0"/>
        <w:ind w:left="0"/>
        <w:jc w:val="both"/>
      </w:pPr>
      <w:r>
        <w:rPr>
          <w:rFonts w:ascii="Times New Roman"/>
          <w:b w:val="false"/>
          <w:i w:val="false"/>
          <w:color w:val="000000"/>
          <w:sz w:val="28"/>
        </w:rPr>
        <w:t xml:space="preserve">
      "6) на деньги клиентов, находящиеся на банковских счетах, предназначенных для зачисления алиментов (денег, предназначенных на содержание несовершеннолетних и нетрудоспособных совершеннолетних детей) по банковским займам на основании платежных требований."; </w:t>
      </w:r>
    </w:p>
    <w:p>
      <w:pPr>
        <w:spacing w:after="0"/>
        <w:ind w:left="0"/>
        <w:jc w:val="both"/>
      </w:pPr>
      <w:r>
        <w:rPr>
          <w:rFonts w:ascii="Times New Roman"/>
          <w:b w:val="false"/>
          <w:i w:val="false"/>
          <w:color w:val="000000"/>
          <w:sz w:val="28"/>
        </w:rPr>
        <w:t>
      2) в подпункт 2) пункта 1 статьи 29 после слов "добровольного накопительного пенсионного фонда)," дополнить словами "а также алиментов (денег, предназначенных на содержание несовершеннолетних детей)";</w:t>
      </w:r>
    </w:p>
    <w:p>
      <w:pPr>
        <w:spacing w:after="0"/>
        <w:ind w:left="0"/>
        <w:jc w:val="both"/>
      </w:pPr>
      <w:r>
        <w:rPr>
          <w:rFonts w:ascii="Times New Roman"/>
          <w:b w:val="false"/>
          <w:i w:val="false"/>
          <w:color w:val="000000"/>
          <w:sz w:val="28"/>
        </w:rPr>
        <w:t>
      3) подпункт 5) пункта 7 статьи 46 изложить в следующей редакции:</w:t>
      </w:r>
    </w:p>
    <w:p>
      <w:pPr>
        <w:spacing w:after="0"/>
        <w:ind w:left="0"/>
        <w:jc w:val="both"/>
      </w:pPr>
      <w:r>
        <w:rPr>
          <w:rFonts w:ascii="Times New Roman"/>
          <w:b w:val="false"/>
          <w:i w:val="false"/>
          <w:color w:val="000000"/>
          <w:sz w:val="28"/>
        </w:rPr>
        <w:t xml:space="preserve">
      "5) в случаях, когда требование о взыскании денег с банковского счета предъявлено к банковскому счету, предназначенному для зачисления пособий, выплачиваемых из государственного бюджета, и (или) социальных выплат из Государственного фонда социального страхования, алиментов (денег, предназначенных на содержание несовершеннолетних и нетрудоспособных совершеннолетних детей) по банковским займам на основании платежного требования, жилищных выплат, денег, внесенных на условиях депозита нотариуса;". </w:t>
      </w:r>
    </w:p>
    <w:p>
      <w:pPr>
        <w:spacing w:after="0"/>
        <w:ind w:left="0"/>
        <w:jc w:val="both"/>
      </w:pPr>
      <w:r>
        <w:rPr>
          <w:rFonts w:ascii="Times New Roman"/>
          <w:b w:val="false"/>
          <w:i w:val="false"/>
          <w:color w:val="000000"/>
          <w:sz w:val="28"/>
        </w:rPr>
        <w:t xml:space="preserve">
      Статья 2. </w:t>
      </w:r>
    </w:p>
    <w:p>
      <w:pPr>
        <w:spacing w:after="0"/>
        <w:ind w:left="0"/>
        <w:jc w:val="both"/>
      </w:pPr>
      <w:r>
        <w:rPr>
          <w:rFonts w:ascii="Times New Roman"/>
          <w:b w:val="false"/>
          <w:i w:val="false"/>
          <w:color w:val="000000"/>
          <w:sz w:val="28"/>
        </w:rPr>
        <w:t xml:space="preserve">
      1. Нормы абзаца седьмого подпункта 1) пункта 9 статьи 1 настоящего Закона применяются в отношении договоров банковского займа, которые будут заключены после введения в действие настоящего Закона. </w:t>
      </w:r>
    </w:p>
    <w:p>
      <w:pPr>
        <w:spacing w:after="0"/>
        <w:ind w:left="0"/>
        <w:jc w:val="both"/>
      </w:pPr>
      <w:r>
        <w:rPr>
          <w:rFonts w:ascii="Times New Roman"/>
          <w:b w:val="false"/>
          <w:i w:val="false"/>
          <w:color w:val="000000"/>
          <w:sz w:val="28"/>
        </w:rPr>
        <w:t>
      2. Нормы подпункта 2) пункта 8 статьи 1 настоящего Закона применяются в отношении договоров банковского займа, которые будут заключены по истечении шести месяцев после введения в действие настоящего Закона.</w:t>
      </w:r>
    </w:p>
    <w:p>
      <w:pPr>
        <w:spacing w:after="0"/>
        <w:ind w:left="0"/>
        <w:jc w:val="both"/>
      </w:pPr>
      <w:r>
        <w:rPr>
          <w:rFonts w:ascii="Times New Roman"/>
          <w:b w:val="false"/>
          <w:i w:val="false"/>
          <w:color w:val="000000"/>
          <w:sz w:val="28"/>
        </w:rPr>
        <w:t xml:space="preserve">
      Статья 3. Настоящий Закон вводится в действие по истечении десяти календарных дней после дня его первого официального опубликования.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