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5ca4" w14:textId="c995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дополнения в Соглашение о Правилах определения страны происхождения товаров в Содружестве Независимых Государств от 20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2017 года № 706.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и дополнения в Соглашение о Правилах определения страны происхождения товаров в Содружестве Независимых Государств от 20 ноября 2009 года.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706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дополнения в Соглашение о Правилах определения страны происхождения товаров в Содружестве Независимых Государств от 20 ноября 2009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Вступил в силу 2 января 2018 года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1, ст.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государств-участников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 (далее – Соглашение), далее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страны происхождения товаров, являющиеся неотъемлемой частью Соглашения, (далее – Правила) следующие изменения и дополнение: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Раздел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9. Основания для непредоставления режима свободной торговли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Таможенный орган страны ввоза не предоставляет режим свободной торговли при выпуске товаров в случаях, если: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выполняются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5.1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представлен по требованию таможенного органа в случаях, предусмотренных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6.1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6.2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оригинал сертификата формы СТ-1;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представленный сертификат формы СТ-1 заполнен с нарушениями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разделов 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декларации о происхождении товара не соответствует тексту, изложенному в приложении 5, являющемся неотъемлемой частью настоящих Правил;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представленном документе о происхождении товара имеются подчистки и/или помарки, влияющие на достоверность сведений;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представленном сертификате формы СТ-1 имеются не заверенные в соответствии с настоящими Правилами исправления или дополнения;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проставленные в сертификате формы СТ-1 оттиски печатей и/или подписи уполномоченных лиц, и/или адрес уполномоченного органа, и/или бланк представленного сертификата формы СТ-1 не соответствуют информации и/или образцам, доведенным до таможенных органов страны ввоза государством-участником Соглашения;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товарах, указанные в документе о происхождении товара, не позволяют провести однозначную идентификацию товара относительно представленных при таможенном декларировании или не соответствуют им.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Таможенный орган страны ввоза не предоставляет режим свободной торговли после выпуска товаров в случаях, если: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имеются основания,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9.1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 месяцев с даты повторного запроса, предусмотренного разделом 9-1 настоящих Правил, не получен ответ или полученная информация не соответствует запрашиваемой и не позволяет установить подлинность документа о происхождении товара и/или выполнение критерия определения страны происхождения товаров;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таможенных органов страны ввоза есть подтвержденные сведения от уполномоченного или проверяющего (верифицирующего) органа страны вывоза о том, что сертификат формы СТ-1 не выдавался (фальсифицирован) или выдан на основании недействительных (подложных) документов и/или недостоверных сведений;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таможенных органов страны ввоза есть подтвержденные сведения от проверяющего (верифицирующего) органа страны вывоза о том, что заявленные в декларации о происхождении товара сведения о происхождении товара являются недостоверными или производителями товара не выполнены критерии определения страны происхождения товаров, предусмотренные настоящими Правилами;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исследований, осуществленных таможенными органами страны ввоза, и на основании информации, полученной по запросам, направленным в уполномоченные или проверяющие (верифицирующие) органы страны вывоза и/или страны происхождения товара, таможенными органами страны ввоза выявлено, что сертификат формы СТ-1 выдан в нарушение требований, установленных настоящими Правилами.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9.3. Наличие ошибок (опечаток), допущенных при заполнении сертификата формы СТ-1, не влияющих на достоверность сведений, содержащихся в таком сертификате, не должно являться основанием для отказа в предоставлении режима свободной торговли.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9.4. В случае, если уполномоченным органом страны вывоза установлен факт неправомерной выдачи сертификата формы СТ-1 на основании недействительных документов и/или недостоверных сведений, то такой уполномоченный орган обязан аннулировать данный сертификат и незамедлительно уведомить об этом центральный таможенный орган страны ввоза, указанной в данном сертификате.".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Правила разделом 9-2 следующего содержания: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9-2. Восстановление режима свободной торговли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9-2.1. Режим свободной торговли, не предоставленный при ввозе товаров на таможенную территорию государства-участника Соглашения, применяется (восстанавливается) при соблюдении следующих условий: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выполнены условия, предусмотренные пунктом 5.1 настоящих Правил;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не истекло 12 месяцев с даты регистрации таможенной декларации в стране ввоза;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выполнены требования раздела 9-1 (в случае направления запроса в уполномоченный или проверяющий (верифицирующий) орган).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9-2.2. В целях восстановления режима свободной торговли дополнительно может быть представлено письмо-подтверждение со стороны уполномоченного органа, выдавшего сертификат формы СТ-1, с уточнением всех необходимых сведений, указанных в сертификате, или сертификат, выданный взамен не признанного таможенными органами страны ввоза, в порядке, предусмотренном настоящими Правилами.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9-2.3. Применение (восстановление) режима свободной торговли осуществляется при выполнении условий, установленных настоящими Правилами, и в соответствии с порядком, определяемым таможенным законодательством страны ввоза товара.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9-2.4. Наличие ошибок (опечаток), допущенных при заполнении документа о происхождении товара, не влияющих на достоверность сведений, содержащихся в таком документе, не должно являться основанием для отказа в восстановлении режима свободной торговли.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9-2.5. Режим свободной торговли не может быть восстановлен в соответствии с пунктом 9-2.1 настоящих Правил в случае отказа в предоставлении такого режима в связи с выявлением фальсификации документа о происхождении товара.".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 5.3 Правил исключить.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через 60 дней с даты подписания и вступает в силу по истечении 30 дней с 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городе_________________ "__"______________ 2017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Азербайджанской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Таджикистан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Туркменистана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Узбекистан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Украины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Молдова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