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95ca4" w14:textId="c995c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изменений и дополнения в Соглашение о Правилах определения страны происхождения товаров в Содружестве Независимых Государств от 20 ноября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ноября 2017 года № 706.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Протокола о внесении изменений и дополнения в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Правилах определения страны происхождения товаров в Содружестве Независимых Государств от 20 ноября 2009 года.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Подписать Протокол о внесении изменений и дополнения в Соглашение о Правилах определения страны происхождения товаров в Содружестве Независимых Государств от 20 ноября 2009 года.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Одобрен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2017 года № 706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и дополнения в Соглашение о Правилах определения страны происхождения товаров в Содружестве Независимых Государств от 20 ноября 2009 года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Вступил в силу 2 января 2018 года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2018 г., № 1, ст. 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Правительства государств-участников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Правилах определения страны происхождения товаров в Содружестве Независимых Государств от 20 ноября 2009 года (далее – Соглашение), далее именуемые Сторонами,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страны происхождения товаров, являющиеся неотъемлемой частью Соглашения, (далее – Правила) следующие изменения и дополнение: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Раздел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следующей редакции: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9. Основания для непредоставления режима свободной торговли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9.1. Таможенный орган страны ввоза не предоставляет режим свободной торговли при выпуске товаров в случаях, если: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выполняются требования </w:t>
      </w:r>
      <w:r>
        <w:rPr>
          <w:rFonts w:ascii="Times New Roman"/>
          <w:b w:val="false"/>
          <w:i w:val="false"/>
          <w:color w:val="000000"/>
          <w:sz w:val="28"/>
        </w:rPr>
        <w:t>пункта 5.1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представлен по требованию таможенного органа в случаях, предусмотренных абзацем третьим </w:t>
      </w:r>
      <w:r>
        <w:rPr>
          <w:rFonts w:ascii="Times New Roman"/>
          <w:b w:val="false"/>
          <w:i w:val="false"/>
          <w:color w:val="000000"/>
          <w:sz w:val="28"/>
        </w:rPr>
        <w:t>пункта 6.1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абзацем третьим </w:t>
      </w:r>
      <w:r>
        <w:rPr>
          <w:rFonts w:ascii="Times New Roman"/>
          <w:b w:val="false"/>
          <w:i w:val="false"/>
          <w:color w:val="000000"/>
          <w:sz w:val="28"/>
        </w:rPr>
        <w:t>пункта 6.2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оригинал сертификата формы СТ-1;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представленный сертификат формы СТ-1 заполнен с нарушениями требований </w:t>
      </w:r>
      <w:r>
        <w:rPr>
          <w:rFonts w:ascii="Times New Roman"/>
          <w:b w:val="false"/>
          <w:i w:val="false"/>
          <w:color w:val="000000"/>
          <w:sz w:val="28"/>
        </w:rPr>
        <w:t>разделов 7,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декларации о происхождении товара не соответствует тексту, изложенному в приложении 5, являющемся неотъемлемой частью настоящих Правил;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представленном документе о происхождении товара имеются подчистки и/или помарки, влияющие на достоверность сведений;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представленном сертификате формы СТ-1 имеются не заверенные в соответствии с настоящими Правилами исправления или дополнения;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проставленные в сертификате формы СТ-1 оттиски печатей и/или подписи уполномоченных лиц, и/или адрес уполномоченного органа, и/или бланк представленного сертификата формы СТ-1 не соответствуют информации и/или образцам, доведенным до таможенных органов страны ввоза государством-участником Соглашения;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товарах, указанные в документе о происхождении товара, не позволяют провести однозначную идентификацию товара относительно представленных при таможенном декларировании или не соответствуют им.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9.2. Таможенный орган страны ввоза не предоставляет режим свободной торговли после выпуска товаров в случаях, если: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имеются основания,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9.1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3 месяцев с даты повторного запроса, предусмотренного разделом 9-1 настоящих Правил, не получен ответ или полученная информация не соответствует запрашиваемой и не позволяет установить подлинность документа о происхождении товара и/или выполнение критерия определения страны происхождения товаров;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таможенных органов страны ввоза есть подтвержденные сведения от уполномоченного или проверяющего (верифицирующего) органа страны вывоза о том, что сертификат формы СТ-1 не выдавался (фальсифицирован) или выдан на основании недействительных (подложных) документов и/или недостоверных сведений;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таможенных органов страны ввоза есть подтвержденные сведения от проверяющего (верифицирующего) органа страны вывоза о том, что заявленные в декларации о происхождении товара сведения о происхождении товара являются недостоверными или производителями товара не выполнены критерии определения страны происхождения товаров, предусмотренные настоящими Правилами;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исследований, осуществленных таможенными органами страны ввоза, и на основании информации, полученной по запросам, направленным в уполномоченные или проверяющие (верифицирующие) органы страны вывоза и/или страны происхождения товара, таможенными органами страны ввоза выявлено, что сертификат формы СТ-1 выдан в нарушение требований, установленных настоящими Правилами.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9.3. Наличие ошибок (опечаток), допущенных при заполнении сертификата формы СТ-1, не влияющих на достоверность сведений, содержащихся в таком сертификате, не должно являться основанием для отказа в предоставлении режима свободной торговли.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9.4. В случае, если уполномоченным органом страны вывоза установлен факт неправомерной выдачи сертификата формы СТ-1 на основании недействительных документов и/или недостоверных сведений, то такой уполномоченный орган обязан аннулировать данный сертификат и незамедлительно уведомить об этом центральный таможенный орган страны ввоза, указанной в данном сертификате.".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Дополнить Правила разделом 9-2 следующего содержания: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9-2. Восстановление режима свободной торговли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9-2.1. Режим свободной торговли, не предоставленный при ввозе товаров на таможенную территорию государства-участника Соглашения, применяется (восстанавливается) при соблюдении следующих условий: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выполнены условия, предусмотренные пунктом 5.1 настоящих Правил;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не истекло 12 месяцев с даты регистрации таможенной декларации в стране ввоза;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выполнены требования раздела 9-1 (в случае направления запроса в уполномоченный или проверяющий (верифицирующий) орган).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9-2.2. В целях восстановления режима свободной торговли дополнительно может быть представлено письмо-подтверждение со стороны уполномоченного органа, выдавшего сертификат формы СТ-1, с уточнением всех необходимых сведений, указанных в сертификате, или сертификат, выданный взамен не признанного таможенными органами страны ввоза, в порядке, предусмотренном настоящими Правилами.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9-2.3. Применение (восстановление) режима свободной торговли осуществляется при выполнении условий, установленных настоящими Правилами, и в соответствии с порядком, определяемым таможенным законодательством страны ввоза товара.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9-2.4. Наличие ошибок (опечаток), допущенных при заполнении документа о происхождении товара, не влияющих на достоверность сведений, содержащихся в таком документе, не должно являться основанием для отказа в восстановлении режима свободной торговли.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9-2.5. Режим свободной торговли не может быть восстановлен в соответствии с пунктом 9-2.1 настоящих Правил в случае отказа в предоставлении такого режима в связи с выявлением фальсификации документа о происхождении товара.". 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Пункт 5.3 Правил исключить.</w:t>
      </w:r>
    </w:p>
    <w:bookmarkEnd w:id="38"/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временно применяется через 60 дней с даты подписания и вступает в силу по истечении 30 дней с даты получения депозитарием третьего уведомления о выполнении подписавшими его Сторонами внутригосударственных процедур, необходимых для его вступления в силу.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настоящий Протокол вступает в силу по истечении 30 дней с даты получения депозитарием соответствующих документов.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городе_________________ "__"______________ 2017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настоящий Протокол, его заверенную копию.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94"/>
        <w:gridCol w:w="12094"/>
      </w:tblGrid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Азербайджанской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Таджикистан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Туркменистана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Узбекистан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Кыргызской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Украины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Молдова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