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1c13" w14:textId="b231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2017 года № 778.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(САПП Республики Казахстан, 2011 г., № 41, ст. 521)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Министерства образования и науки Республики Казахстан в коммунальную собственность Восточно-Казахстанской области объект незавершенного строительства с проектно-сметной документацией "Межрегиональный профессиональный центр по подготовке и переподготовке кадров технического и обслуживающего труда для машиностроительной отрасли на 700 мест в городе Усть-Каменогорск Восточно-Казахстанской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Восточно-Казахстанской области и Министерством образования и науки Республики Казахстан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