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c18c" w14:textId="339c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19 марта 2010 года №954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2017 года № 785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Указа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 внесении изменений в Указ Президента Республики Казахстан от 19 марта 2010 года №954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19 марта 2010 года №954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 (САПП Республики Казахстан, 2010 г., №24, ст. 173)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График проведения оценки эффективности включает сроки представления: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оцениваемыми государственными органами отчетной информации по итогам отчетного года в уполномоченные на оценку органы по соответствующим блокам;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уполномоченными на оценку органами заключений о результатах оценки в оцениваемые государственные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уполномоченными на оценку органами после процедуры обжалования заключений о результатах оценки эффективности в уполномоченный орган по государственному планированию;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уполномоченным органом по государственному планированию заключений по блокам в рабочий орган Комиссии по оценке эффективности деятельности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уполномоченным органом по государственному планированию заключений о результатах общей оценки эффективности в рабочий орган Комиссии по оценке эффективности деятельности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Комиссией по оценке эффективности деятельности государственных органов результатов оценки эффективности Президенту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10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уполномоченный орган по государственной правовой статистике и ведению специальных учетов";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Оценка эффективности осуществляется по следующим блокам деятельности оцениваемых государственных органов: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государственного органа с физическими 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развитие государственного органа.";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Оценка эффективности достижения целей";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Разработка и утверждение методики по оценке эффективности достижения целей и ее методологическое сопровождение осуществляются уполномоченным органом по государственному планированию совместно с уполномоченным органом по исполнению бюджета.";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6 изложить в следующий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Оценка эффективности взаимодействия с физическими и юридическими лицами";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Оценка по данному блоку осуществляется в целях определения эффективности мер по качественному оказанию государственных услуг населению, рассмотрению жалоб и заявлений физических и юридических лиц, а также степени открытости государственного органа.";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32 и 33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Заключение о результатах оценки качества оказания государственных услуг в электронном формате и открытых данных, а также качества рассмотрения жалоб и заявлений физических и юридических лиц вносится в уполномоченный орган по делам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Разработка и утверждение методики оценки взаимодействия с физическими и юридическими лицами и ее методологическое сопровождение осуществляются уполномоченным органом по делам государственной службы совместно с уполномоченным органом в сфере информатизации и уполномоченным органом по государственной правовой статистике и ведению специальных учетов.";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45, 49, 51, 59, 60, 62 и 65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Оцениваемые государственные органы исполняют ранее данные по итогам оценки эффективности поручения и рекомендации уполномоченных на оценку государственных органов и Комиссии путем реализации комплекса мер по улучшению показателей эффективности деятельности по каждому блоку оценки эффективности.";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Согласно графику проведения оценки уполномоченный орган по государственному планированию вносит заключения по блокам и результаты общей оценки эффективности в рабочий орган Комиссии.";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Комиссия на основе результатов ежегодной оценки, оценки государственных программ, а также источников, определенных пунктом 4 настоящей Системы, вносит результаты общей оценки эффективности Президенту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В целях обеспечения объективности и прозрачности оценки эффективности для рассмотрения возражений в уполномоченных на оценку органах формируются специальные комиссии с участием представителей рабочего органа Комиссии, в состав которых не могут входить участвовавшие в оценке эффективности деятельности государственного органа сотрудники.";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Уполномоченные на оценку органы в течении пятнадцати календарных дней направляют в рабочий орган Комиссии и оцениваемые государственные органы результаты обжалования о принятии либо непринятии возражений. Результаты обжалования уполномоченного на оценку органа о принятии либо непринятии возражений пересмотру не подлежат, за исключением случаев, предусмотренных пунктом 62 настоящей Системы.";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 Рабочий орган Комиссии в праве самостоятельно инициировать проведение перепроверки отдельных результатов оценки эффективности с привлечением представителей уполномоченных на оценку органов по жалобам государственных органов, внесенным не пяти рабочих дней после процедур обжалования.";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В случаях снижения показателей эффективности деятельности оцениваемого государственного органа, а также ухудшения ситуации во вверенной отрасли (в сфере деятельности), выявленных по итогам оценки, Комиссия вносит предложения рассмотреть вопрос об ответственности соответствующего политического государственного служащего государственного органа, состояние дел в котором подвергнута оценке.";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центральных государственных органов, в отношении которых проводится оценка эффективности их деятельности, утвержденный вышеназванным Указом, изложить в новой редакции согласно приложению к настоящему Указу.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Указа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2017 года № 785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2010 года № 954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органов, в отношении которых проводится оценка эффективности их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делам государственной службы и противодействию коррупции, за исключением правоохранительной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Республики Казахстан по блоку "Взаимодействие государственного органа с физическими и юридическими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 обеспечению деятельности судов при Верховном Суде Республики Казахстан (аппарат Верховного Суда Республики Казахстан) по блоку "Взаимодействие государственного органа с физическими и юридическими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Казахстан, за исключением блока "Организационное развитие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 по блоку "Взаимодействие государственного органа с физическими и юридическими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информации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делам религии и гражданского общества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Казахстан, за исключением правоохранительной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 Республики Казахстан по блоку "Взаимодействие государственного органа с физическими и юридическими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оборонной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Республики Казахстан по блоку "Взаимодействие государственного органа с физическими и юридическими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энергетики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