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ce22" w14:textId="747c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Рамочную договоренность о партнерстве между Правительством Республики Казахстан и Европейским Банком Реконструкции и Развития по усилению сотрудничества, направленного на содействие устойчивому развитию и росту Республики Казахстан, от 23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2017 года № 846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Рамочную договоренность о партнерстве между Правительством Республики Казахстан и Европейским Банком Реконструкции и Развития по усилению сотрудничества, направленного на содействие устойчивому развитию и росту Республики Казахстан, от 23 мая 2014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протокол о внесении изменений в Рамочную договоренность о партнерстве между Правительством Республики Казахстан и Европейским Банком Реконструкции и Развития по усилению сотрудничества, направленного на содействие устойчивому развитию и росту Республики Казахстан, от 23 мая 2014 года,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Рамочную договоренность о партнерстве между Правительством Республики Казахстан и Европейским Банком Реконструкции и Развития по усилению сотрудничества, направленного на содействие устойчивому развитию и росту Республики Казахстан, от 23 мая 2014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Европейский Банк Реконструкции и Развития – далее в отдельности именуемые "Сторона" и вместе именуемые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Рамочной договоренности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между Правительством Республики Казахстан и Европейским Банком Реконструкции и Развития по усилению сотрудничества, направленного на содействие устойчивому развитию и росту Республики Казахстан, от 23 мая 2014 года (далее именуемое "Рамочная договоренность"),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продолжения сотрудничества между Сторонами, содействия диверсификации и модернизации экономики Казахстана путем: (i) привлечения инвестиций преимущественно в несырьевые сектора экономики; (ii) развития финансового сектора; (iii) развития частного предпринимательства и инноваций; (iv) развития малого и среднего бизнеса; (v) институционального развития и развития человеческого капитала; (vi) совершенствования государственных услуг и мер по обеспечению устойчивого регионального развития,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Рамочную договоренность следующие изменения и дополнения: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1.1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"(vi) совершенствования государственных услуг и мер по обеспечению устойчивого регионального развития." дополнить словами "; (vii) содействие приватизации; (viii) содействие политике модернизации и повышению эффективности выполнения государственных программ.";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(vii) пункта 2.2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"(vii) повышение энергоэффективности и развитие зеленой экономики, развитие сектора возобновляемых источников энергии, создание новых форм и инструментов поддержки зеленой экономики – таких как софинансирование, разделение/покрытие рисков;";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2.2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новыми подпунктами следующего содержания: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"(viii) приватизация, в том числе в сфере подготовки активов к приватизации;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(ix) реализация программы "Третья модернизация Казахстана: глобальная конкурентоспособность;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(x) развитие Международного финансового центра "Астана" (МФЦА).".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5.1 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"Настоящая Рамочная договоренность вступает в силу с момента подписания Сторонами и действует до 31 декабря 2017 года" заменить словами "Настоящая Рамочная договоренность вступает в силу с момента подписания Сторонами и действует до 31 декабря 2020 года".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его подписания.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"__" _________ 2017 года в двух экземплярах на казахском, английском и русском языке, при этом английский язык имеет преимущественную силу.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Европейский Банк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Реконструкции и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следует текст Протокола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