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9ad" w14:textId="296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организации образования - "Учреждение Международная школа "Galaxy"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2018 года № 121.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международной школы организации образования - "Учреждение Международная школа "Galaxy".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