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39ad" w14:textId="2963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международной школы организации образования - "Учреждение Международная школа "Galaxy"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2018 года № 121.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международной школы организации образования - "Учреждение Международная школа "Galaxy".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