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d9e9" w14:textId="a78d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2018 года № 140.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"О ведомственных наградах некоторых государственных органов, входящих в структуру Правительства Республики Казахстан" (САПП Республики Казахстан, 2012 г., № 8, ст. 159)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"3. Основания награждения ведомственными наградами" дополнить подразделами и пунктами 27-1 и 27-2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"Медаль "Қазақстан Республикасының Қорғаныс және аэроғарыш өнеркәсібін дамытуға қосқан үлесі үшін"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27-1. Медалью "Қазақстан Республикасының Қорғаныс және аэроғарыш өнеркәсібін дамытуға қосқан үлесі үшін" награждаются работники, ветераны и иные лица, безупречно проработавшие в системе оборонной и аэрокосмической промышленности, государственного материального резерва, в сфере обеспечения информационной безопасности не менее 10 лет, за образцовое исполнение служебных обязанностей, высокое качество выполняемых заданий, инициативу, творческую активность, продолжительную и безупречную службу, достижение высоких показателей в профессиональной деятельности, особые заслуги и другие достижения в работе.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 этой медалью награждаются работники за выполнение заданий особой важности и сложности, а также другие достижения в работе.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"Ғарыш саласын дамытуға қосқан үлесі үшін"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27-2. Медалью "Ғарыш саласын дамытуға қосқан үлесі үшін" награждаются работники космической отрасли за большой личный вклад в становление и развитие космической отрасли Республики Казахстан, в том числе за наивысшие достижения в работе по исследованию и использованию космического пространства, реализации проектов в космической отрасли, созданию и эксплуатации ракетно-космической техники и другим направлениям космической деятельности, а также подготовке профессиональных кадров для космической отрасли Республики Казахстан, пропаганде ее истории достижений, граждане Республики Казахстан, имеющие трудовой стаж работы (службы) на предприятиях, в учреждениях и организациях космической отрасли Республики Казахстан не менее 10 лет.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Медалью также награждаются работники других отраслей Республики Казахстан и иностранные граждане за весомый вклад и активное участие в развитии космической отрасли Республики Казахстан, реализации совместных космических программ и проектов, за значительный вклад в укрепление и развитие международного сотрудничества с Республикой Казахстан в области космической деятельности.";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Перечень ведомственных наград некоторых государственных органов, входящих в структуру Правительства Республики Казахстан":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"Медали" дополнить пунктом 1-1 следующего содержания: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Министерства оборонной и аэрокосмической промышленности Республики Казахстан: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Қорғаныс және аэроғарыш өнеркәсібін дамытуға қосқан үлесі үшін";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"Ғарыш саласын дамытуға қосқан үлесі үшін".";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Описания ведомственных наград некоторых государственных органов, входящих в структуру Правительства Республики Казахстан (далее – описания):" дополнить подразделом и главами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"Медали Министерства оборонной и аэрокосмической промышленности 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өнеркәсібін дамытуға қосқан үлесі үшін" (приложение 1-1)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"Қазақстан Республикасының Қорғаныс және аэроғарыш өнеркәсібін дамытуға қосқан үлесі үшін" изготавливается в форме ровного правильного круга диаметром 32 мм.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выгравированы изображения корабля, самолҰта, танка, реактивной системы залпового огня и спутники. В центре медали изображена карта Республики Казахстан, на которой выделена столица Казахстана "Астана", комплекс космодрома "Байконур" и орел под солнцем. Основа изготовлена из сплава серебра.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на светло-голубом фоне расположена надпись "Қазақстан Республикасының Қорғаныс және аэроғарыш өнеркәсібін дамытуға қосқан үлесі үшін".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окружности изображен национальный орнамент с надписью по центру "Қазақстан Республикасының Қорғаныс және аэроғарыш өнеркәсібін дамытуға қосқан үлесі үшін".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при помощи ушка и кольца соединяется с шестиугольной колодкой шириной 32 мм и высотой 50 мм, обтянутой муаровой лентой синего цвета с двумя полосками желтого цвета.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"Ғарыш саласын дамытуға қосқан үлесі үшін" (приложение 1-2)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"Ғарыш саласын дамытуға қосқан үлесі үшін" изготавливается из латуни в форме круга диаметром 32 мм. На лицевой стороне медали в верхней части расположены стилизованные изображения орбит спутников, образующих очертание "Шанырака". В нижней части изображен земной шар с очертаниями карты Казахстана.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выгравированы надписи - "Қазғарыш" (на государственном языке), "Қазақстан Республикасы" (на государственном языке) и выступающий кант. Надписи разделены звездой и точками.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по центру расположена надпись "Ғарыш саласын дамытуға қосқан үлесі үшін", по краям расположен национальный орнамент.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изображения и надписи на медали выпуклые. Медаль с помощью ушка и кольца соединяется с шестиугольной колодкой шириной 32 мм и высотой 50 мм, обтянутой муаровой лентой голубого цвета с двумя полосами синего цвета. Колодка изготовлена из латуни.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 при помощи булавки с визорным замком крепится к одежде.";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к описаниям 1-1 и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"Қазақстан Республикасының Қорғаныс және аэроғарыш өнеркәсібін дамытуға қосқан үлесі үшін"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описаниям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Медаль "Ғарыш саласын дамытуға қосқан үлесі үшін"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