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c027" w14:textId="522c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2018 года № 175.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2012 года № 148 "Об утверждении Правил въезда и пребывания иммигрантов в Республике Казахстан, а также их выезда из Республики Казахстан и Правил осуществления миграционного контроля, а также учета иностранцев и лиц без гражданства, незаконно пересекающих Государственную границу Республики Казахстан, незаконно пребывающих на территории Республики Казахстан, а также лиц, которым запрещен въезд на территорию Республики Казахстан" (САПП Республики Казахстан, 2012 г., № 29, ст. 388)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въезда и пребывания иммигрантов в Республике Казахстан, а также их выезда из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Для граждан Китайской Народной Республики (далее – КНР) и Республики Индия (далее – РИ), следующих транзитом через международные аэропорты городов Астаны и Алматы, действует семидесяти двухчасовой безвизовый режим въезда, пребывания и выезда из Республики Казахстан до 23.59 часов 31 декабря 2018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Семидесяти двухчасовой безвизовый режим, предусмотренный настоящим пунктом, действует для граждан КНР и РИ, следующих транзитом казахстанскими авиакомпаниями в третьи страны через международные аэропорты городов Астаны и Алматы, при наличии действующих авиабилетов казахстанских авиакомпаний.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КНР и РИ, использующие семидесяти двухчасовой безвизовый режим, регистрируются Пограничной службой Комитета национальной безопасности Республики Казахстан в пунктах пропуска через Государственную границу Республики Казахстан, которым выдаются миграционные карточки с указанием времени пересечения Государственной границы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Казахстанские авиакомпании представляют список граждан КНР и РИ, следующих транзитом и использующих семидесяти двухчасовой безвизовый режим, в Пограничную службу Комитета национальной безопасности Республики Казахстан и Министерство внутренних дел Республики Казахстан до прибытия рейса в международные аэропорты городов Астаны и Алматы.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нарушения гражданами КНР и РИ семидесяти двухчасового безвизового режима, предусмотренного настоящим пунктом, расходы по выезду несут выдворяемые иммигранты. При отсутствии либо недостаточности средств у названных лиц казахстанские авиакомпании, доставившие указанных лиц, организуют выезд за собственные средства.".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