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cb07" w14:textId="dbec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27 апреля 2007 года № 343 "Об утверждении Правил создания, ведения и использования Национальных реестров идентификационных номеров"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2018 года № 192. Утратио силу постановлением Правительства Республики Казахстан от 1 сентября 2023 года № 758.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2007 года № 343 "Об утверждении Правил создания, ведения и использования Национальных реестров идентификационных номеров" (САПП Республики Казахстан, 2007 г., № 13, ст. 156)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ведения и использования Национальных реестров идентификационных номеров, утвержденные указанным постановлением: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Перечень сведений об органах Международного финансового центра "Астана" (далее – МФЦА), их организациях и участниках МФЦА, вносимых в Национальный реестр бизнес-идентификационных номеров, определяется актами МФЦА.".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