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0633" w14:textId="ebd0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охpане и использовании объектов истоpико-культуpного наследия"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2018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"Об охpане и использовании объектов истоpико-культуpного наследия".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 Об охpане и использовании объектов истоpико-культуpного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цели, задачи и правовые основы в области охраны и использования объектов историко-культурного наследия.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 Статья 1. Законодательство Республики Казахстан об охране и использовании объектов историко-культурного наследия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об охране и использовании объектов историко-культурного наследия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Цель и задачи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настоящего Закона является создание основ и принципов государственного регулирования общественных отношений и деятельности в области охраны и использования объектов историко-культурного наследия.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государственной охраны и использования объектов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принципов и порядка выявления, учета, изучения, сохранения, использования и мониторинга объектов историко-культурного наследия;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регламентация государственного контроля в области охраны и использования объектов историко-культурного наследия;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компетенции государственных органов в области охраны и использования объектов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регламентация прав и обязанностей физических и юридических лиц в области охраны и использования объектов историко-культурного наследия;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международному сотрудничеству в области охраны и использования объектов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защиты от уничтожения, вандализма, фальсификации, мистификации, искажения, незаконных перемещений и изменений объектов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возрождение и сохранение объектов историко-культурного наследия путем проведения археологических и научно-реставрационных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мер ответственности за нанесение ущерба объектам историко-культурного наследия.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ансамбли и комплексы – группы изолированных или объединенных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 назначения, а также памятников и сооружений религиозного назначения, в том числе фрагменты исторических планировок и застроек поселений, локализуемые на исторически сложившихся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памятники археологии – стоянки, городища, остатки древних построек, поселений, укреплений, производств, каналов, дорог, могильники, курганы, некрополи, мегалитические сооружения, каменные изваяния, петроглифы, участки исторического культурного слоя древних населенных пунктов и иные места, имеющие следы жизни и деятельности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предварительный список всемирного культурного наследия Республики Казахстан – памятники истории и культуры, определяемые для включения в Список всемирного культурного и природного наследия ЮНЕСКО;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памятники градостроительства и архитектуры – архитектурные ансамбли и комплексы, исторические центры, кварталы, площади, улицы, сооружения гражданской, жилой, промышленной, военной, культовой архитектуры, народного зодчества, а также связанные с ними произведения монументального, декоративно-прикладного и садово-паркового искусства, природные ландшафты;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охранное обязательство – документ, фиксирующий состояние памятника истории и культуры на момент оформления данного документа и условия содержания памятника истории и культуры собственником или пользователем;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мемориальная доска – плита из мрамора, гранита, металла или других материалов, содержащая информацию о выдающейся личности и знаменательном событии, устанавливаемая на фасадах зданий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сооружения монументального искусства – произведения монументального искусства (памятники, стелы, бюсты), устанавливаемые для увековечивания памяти о выдающихся личностях, значимых исторических событиях;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сакральные объекты – исторические и памятные места, рукотворные и природные культовые объекты, исторические ландшафты, сооружения, связанные с историческими событиями и личностями, а также религиозными убеждениями и духовными ценностями народа;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памятники истории и культуры – объекты историко-культурного наследия, включенные Государственный список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археологические работы на памятниках истории и культуры – проведение археологических работ и исследований путем раскопок, разведок и экспертиз памятников археологии;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научно-реставрационные работы на памятниках истории и культуры – научно-исследовательские, проектные и производственные работы, осуществляемые в целях обеспечения сохранности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Государственный список памятников истории и культуры – перечень объектов историко-культурного наследия, признанных памятниками истории и культуры, с указанием их вида, категории и координат;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пользователь памятника истории и культуры – физическое или юридическое лицо, которому в соответствии с настоящим Законом предоставлено право пользования памятником истории и культуры на основании договора с его собственником;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объекты историко-культурного наследия – совокупность недвижимых объектов историко-культурного наследия со связанными с ними произведениями живописи, скульптуры, прикладного искусства, науки и техники и иными предметами материальной культуры, возникших в результате исторических процессов и событий, представляющих собой интерес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список предварительного учета объектов историко-культурного наследия – список вновь выявленных объектов историко-культурного наследия, подлежащих изучению и определению соответствующего вида и статуса (далее – список предварительного учета);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охрана и использование объектов историко-культурного наследия – комплекс мер, направленных на сохранение, изучение, управление и популяризацию объектов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по охране и использованию объектов историко-культурного наследия (далее - уполномоченный орган) – центральный исполнительный орган, осуществляющий государственное регулирование в области охраны и использования объектов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местный исполнительный орган по охране и использованию объектов историко-культурного наследия – управление области, города республиканского значения, столицы, отдел района (городов областного значения), уполномоченный на регулирование сферы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историко-культурная экспертиза - заключение, включающее в себя совокупность организационных, аналитических и практических мероприятий, направленных на установление историко-культурной значимости и степени сохранности объекта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историко-архитектурный опорный план – документ, фиксирующий территорию и месторасположение памятника истории и культуры в соответствующей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Список всемирного культурного и природного наследия ЮНЕСКО – перечень объектов всемирного культурного и природного наследия, формируемый на основании решения Комитета всемирного наследия ЮНЕСКО.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Объекты историко-культурного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объектам историко-культурного наследия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археологии;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объекты градостроительства и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ансамбли и комплексы;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сакральные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сооружения монументального искусства;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мемориальные доски.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Памятники истории и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Памятники истории и культуры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памятники археологии;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памятники градостроительства и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ансамбли и комплексы;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сакральные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сооружения монументального искусства.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Объекты историко-культурного наследия приобретают статус памятников истории и культуры с момента признания их таковыми в порядке, установленном настоящим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объектов историко-культурного наследия памятниками истории и культуры закрепляется внесением их в Государственный список памятников истории и культуры республиканского или местного значения, а также Список всемирного культурного и природного наследия ЮНЕСКО.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Памятники истории и культуры в Республике Казахстан подлежат обязательной защите и сохранению в порядке, предусмотренном настоящим Законом, обладают особым правовым режимом их использования, изменения права собственности на них и лишения их статуса.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памятника истории и культуры его статуса и исключение из Государственного списка памятников истории и культуры допускаются лишь в случае полной физической утраты объекта и (или) утраты историко-культурного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Выявленные объекты историко-культурного наследия включаются в список предварительного учета местным исполнительным органом области, города республиканского значения, столицы, района (города областного значения) по ходатайству соответствующего местного исполнительного органа по охране и использованию объектов историко-культурного наследия и до принятия окончательного решения об их статусе подлежат охране наравне с памятниками истории и культуры в соответствии с настоящим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Окончательное решение о признании объектов историко-культурного наследия, включенных в список предварительного учета объектов историко-культурного наследия, либо исключении их из списка предварительного учета должно быть принято в течение трех лет с момента включения их в список предварительного учета на основании соответствующего заключения историко-культурной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указанный в части второй настоящего пункта, может быть продлен местным исполнительным органом области, города республиканского значения, столицы, района (городов областного значения) по ходатайству соответствующего местного исполнительного органа по охране и использованию объектов историко-культурного наследия сроком не более чем на два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объекты историко-культурного наследия, которым придан статус памятника истории и культуры, местный исполнительный орган по охране и использованию объектов историко-культурного наследия оформляет паспорт памятника истории и культуры в порядке и по форме, установленным уполномоченным органом. При получении новых сведений о памятнике истории и культуры к паспорту памятника истории и культуры прилагается приложение с новыми сведениями.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Охрана и использование памятников истории и культуры включают систему мер, направленных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выявление, учет, сохранность, исследование, пропаганду и мониторинг объектов историко-культурного наследия;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закрепление за объектами историко-культурного наследия статуса памятников истории 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защиты от уничтожения, вандализма, фальсификации, мистификации, искажения, незаконных перемещений и изменений, изъятия из исторического контекста;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возрождение и сохранение путем проведения археологических и научно-реставрационных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содержание в соответствии с нормами, обеспечивающими их сохранность;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в процессе возрождения этнокультурной среды, а также в научных, образовательных и туристских целях.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Категории памятников истории и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Объектам историко-культурного наследия в зависимости от принятого решения соответствующими органами с учетом их исторической, культурной, научной, архитектурной, художественной и мемориальной ценностей присваивается статус памятников истории и культуры по следующим категориям: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памятники истории и культуры международного значения, представляющие историческую, научную, архитектурную, художественную и мемориальную ценность, включенные в Список всемирного культурного и природного наследия ЮНЕСКО;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памятники истории и культуры республиканского значения, представляющие историческую, научную, архитектурную, художественную и мемориальную ценность, имеющие особое национальное значение для истории и культуры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памятники истории и культуры местного значения, представляющие историческую, научную, архитектурную, художественную и мемориальную ценность, имеющие особое значение для истории и культуры соответствующего региона.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подготовки заключения о признании объектов историко-культурного наследия памятниками истории и культуры, а также лишении их статуса уполномоченным органом создается специальная комиссия, в состав которой входят ученые, специалисты, деятели культуры и искусства, представители творческих союзов и иных общественных объединений.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Участие физических и юридических лиц в осуществлении мероприятий по охране и использованию объектов историко-культурного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 участвуют в пропаганде и популяризации памятников истории и культуры, содействуют местным исполнительным органам областей, города республиканского значения, столицы в осуществлении мероприятий по защите, сохранению и использованию объектов историко-культурного наследия.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вправе проявлять заботу над объектами историко-культурного наследия в целях обеспечения их сохранности.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управление в области охраны и использования объектов историко-культурного наследия Статья 8. Компетенция Республики Казахстан в области охраны и использования объектов историко-культурного наследия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в лице соответствующих государственных органов обеспечивает защиту, сохранение и использование памятников истории и культуры.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международными договорами охране и использованию подлежат также памятники истории и культуры являющиеся: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собственностью Республики Казахстан, но расположенные на территориях других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собственностью других государств, но расположенные на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собственностью других государств, расположенные на их территориях, но исторически связанные с Республикой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принимает меры по выявлению, организации учета, сохранению, изучению и возвращению на историческую родину объектов историко-культурного наследия, находящихся за ее пределами и признанных историко-культурным достоянием народа Казахстана.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Компетенция Правительства Республики Казахстан в области охраны и использования объектов историко-культурного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области охраны и использования объектов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положение о Национальном пантеоне;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охраны и использования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государственный контроль за проведением археологических и научно-реставрационных работ на памятниках истории и культуры республиканского и международного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контроль за использованием и порядком содержания памятников истории и культуры республиканского и международного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лицензирование деятельности по осуществлению археологических и (или) научно-реставрационных работ на памятниках истории и культуры в соответствии с законодательством Республики Казахстан о разрешениях и уведомлениях;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мониторинг состояния памятников истории и культуры республиканского и международного значения и обеспечивает их сохранность;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устанавливает ставки арендной платы за использование объектов историко-культурного наследия, находящихся в государственной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Государственный список памятников истории и культуры республиканского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лишает памятник истории и культуры республиканского значения его статуса и исключает его из Государственного списка памятников истории и культуры республиканского значения в соответствии с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Государственный список памятников истории и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градостроительные проекты, проекты хозяйственной, научно-реставрационной и иной деятельности на территориях памятников истории и культуры республиканского и международного значения, и их охранных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создает комиссию по установлению сооружений монументального искусства и утверждает положение о 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порядок представления перечня памятников истории и культуры, предлагаемых для включения в Список всемирного культурного и природного наследия ЮНЕСКО;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выявления, учета, придания и лишения статуса, изменения, перемещения, мониторинга состояния и изменения категории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предоставления в пользование и доступа к памятникам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выдачи охранных обязательств на памятники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определения и режим использования земель в охранных зонах, зонах регулирования застройки и зонах охраняемого природного ландшафта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и условия проведения научно-реставрационных работ на памятниках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утверждает правила и условия проведения археологических работ на памятниках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установления сооружений монументального искусства;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установления мемориальных досок;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нормативы расценок выполнения научно-реставрационных работ на памятниках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квалификационные требования и условия, предъявляемые при лицензировании деятельности по осуществлению археологических и (или) научно-реставрационных работ на памятниках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правила проведения историко-культурной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соблюдение требований законодательства Республики Казахстан в области охраны и использования объектов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Компетенция местных исполнительных органов областей, города республиканского значения, столицы, районов (городов областного значения)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областей, города республиканского значения, столицы: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выявление, учет, сохранение, изучение, использование и мониторинг состояния объектов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проведение научно-реставрационных работ на памятниках истории 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предусматривают мероприятия по организации учета, сохранения, изучения, научно-реставрационных и археологических работ на памятниках истории и культуры местного значения в планах экономического и социального развития соответствующих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принимают решение о предоставлении в пользование памятников истории и культуры местного значения, являющихся государственной собственностью;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уполномоченным органом при разработке и утверждении градостроительных проектов обеспечивают выполнение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ведут работу по внесению в генеральные планы соответствующих населенных пунктов историко-архитектурных опорных планов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оформляют охранные обязательства на памятники истории и культуры и контролируют их выполнение собственниками и пользователями;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создают комиссии по охране памятников истории 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ведут работу по установлению сооружений монументального искусства;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ведут работу по установлению мемориальных досок;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рассматривают и согласовывают научно-проектную документацию на все виды археологических и научно-реставрационных работ, планируемых на памятниках истории и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осуществляют государственный контроль за использованием и порядком содержания, а также проведением археологических и научно-реставрационных работ на памятниках истории и культуры местного значения на соответствующих территориях;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 согласованию с уполномоченным органом признают объекты историко-культурного наследия памятниками истории и культуры местного значения и включают их в Государственный список памятников истории и культуры местного значения на основании заключения историко-культурной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лишают памятник истории и культуры местного значения его статуса и исключают его из Государственного списка памятников истории и культуры местного значения на основании заключения историко-культурной экспертизы по согласованию с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исполнительные органы районов (городов областного значения) на своей территории: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содействуют организации шефства физических и юридических лиц над памятниками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привлекают общественность к проведению мероприятий по сохранению и пропаганде памятников истории 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соблюдение законодательства Республики Казахстан об охране и использовании объектов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информируют местные исполнительные органы областей, города республиканского значения, столицы или уполномоченный орган в пределах их компетенции об устранении порчи, угрозы разрушения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вносят предложения о включении объектов историко-культурного наследия в Государственный список памятников истории и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Лицензирование деятельности по осуществлению археологических и (или) научно-реставрационных работ на памятниках истории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по осуществлению археологических и (или) научно-реставрационных работ на памятниках истории и культуры подлежит лицензированию в соответствии с законодательством Республики Казахстан о разрешениях и уведомлениях.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Заявители, подавшие заявление на получение лицензии на осуществление археологических и (или) научно-реставрационных работ на памятниках истории и культуры, и лицензиаты, осуществляющие данные виды деятельности, должны иметь в своем составе не менее одного научного работника с высшим образованием по соответствующей специальности со стажем работы не менее пяти лет и ученой степенью в данной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 работник, работающий в организации, имеющей лицензию на осуществление археологических и (или) научно-реставрационных работ на памятниках истории и культуры, не может быть заявлен другой организацией в процессе подачи заявления для получения лицензии на указанные виды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Лицензирование работ по осуществлению археологических и (или) научно-реставрационных работ осуществляется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Государственный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государственного контроля в области охраны и использования объектов историко-культурного наследия является обеспечение соблюдения физическими и юридическими лицами законодательства Республики Казахстан в области охраны и использования объектов историко-культурного наследия.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в области охраны и использования объектов историко-культурного наследия, осуществляемый уполномоченным органом, включает в себя контроль за: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состоянием использования и порядком содержания памятников истории и культуры республиканского и международного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установлением сооружений монументального искусства;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археологических и научно-реставрационных работ на памятниках истории и культуры республиканского и международного 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контроль в области охраны и использования объектов историко-культурного наследия, осуществляемый местными исполнительными органами областей, города республиканского значения, столицы, включает в себя: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контроль за состоянием использования и порядком содержания памятников истории и культуры местного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контроль за проведением археологических и научно-реставрационных работ на памятниках истории и культуры местного 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контроль в области охраны и использования объектов историко-культурного наследия осуществляется уполномоченным органом, местными исполнительными органами областей, города республиканского значения, столицы в форме проверок и профилактического контроля в соответствии с Предпринимательским кодексом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Особенности осуществления права собственности на объекты историко-культурного наследия Статья 14. Регулирование отношений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 собственности на памятники истории и культуры регулируются Гражданским кодексом Республики Казахстан и иными законами Республики Казахстан. Особенности осуществления права собственности на памятники истории и культуры устанавливаются настоящим Законом.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Объекты права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права собственности на памятники истории и культуры являются объекты историко-культурного наследия, признанные памятниками истории и культуры в порядке, установленном настоящим Законом.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Субъекты права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права собственности на объекты историко-культурного наследия являются Республика Казахстан, физические и юридические лица.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Государственная собственность на памятники истории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Памятники истории и культуры, находящиеся на территории Республики Казахстан и не принадлежащие другим субъектам, являются собственностью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может приобретать права собственности на памятники истории и культуры, составляющие историко-культурное наследие казахского и других народов, проживающих в Республике Казахстан, имеющие историко-культурную ценность, по договорам с их собственниками.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Республики Казахстан полномочия собственника на памятники республиканского и международного значения осуществляют уполномоченный орган, а на памятники истории и культуры местного значения - местные исполнительные органы по охране и использованию объектов историко-культурного наследия областей, города республиканского значения, столицы, районов (городов областного значения).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Права субъектов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Собственнику принадлежат права владения, пользования и распоряжения памятниками истории и культуры как объектами собственности, за исключением прав их самостоятельного уничтожения.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Гражданин, имеющий в собственности памятник истории и культуры, вправе требовать неразглашения его содержания или отказывать в доступе для исследований и публичном осмотре на срок до пятидесяти лет, если объект собственности принадлежит ему на правах наследства и по своему происхождению или содержанию связан с личностью завещателя или предками собственника.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имеет право извлечения прибыли (получения дохода) в результате использования и эксплуатации памятников истории и культуры, ограниченное обязательствами по их охране.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Обязанности собственников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Собственники памятников истории и культуры осуществляют деятельность по их сохранению и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меры по обеспечению сохранности памятников истории 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уведомлять местные исполнительные органы по охране и использованию объектов историко-культурного наследия о предполагаемых или свершившихся изменениях прав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согласовывать проведение археологических и научно-реставрационных работ на памятниках истории и культуры республиканского и международного значения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обеспечивать доступ к памятнику истории и культуры в научных, образовательных, культурных и иных целях в порядке и пределах, устанавливаемых специальными договорами с местными исполнительными органами по охране и использованию объектов историко-культурного наследия.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собственников и пользователей памятников истории и культуры фиксируются в охранном обязательстве, выдаваемом местным исполнительным органом по охране и использованию объектов историко-культурного наследия.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Обязательства, предусмотренные в части первой настоящей статьи, в равной степени относятся и к пользователям памятников истории и культуры.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Изъятие бесхозяйственно содержащихся памятников истории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случаях, когда собственник памятников истории и культуры, бесхозяйственно содержит эти памятники, что грозит утратой ими своего значения, такие памятники по вступившему в законную силу решению суда изымаются у собственника государством путем выкупа.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у собственника памятника истории и культуры, являющегося его жилым домом или жилым помещением, находящимся в частной собственности, не может быть осуществлено без предоставления ему иного жилого помещения в порядке, установленном законодательством Республики Казахстан, и соответствующей компенсации по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выкупе памятников истории и культуры собственнику возмещается их стоимость в размере, установленном соглашением сторон, а в случае спора -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обнаружения при осуществлении государственного контроля в соответствии с Предпринимательским кодексом Республики Казахстан за состоянием использования и порядком содержания памятников истории и культуры фактов их бесхозяйственного содержания, соответствующие уполномоченные органы выдают предписание о нарушении обязанности по обеспечению сохранности памятников истории и культуры и устранению таких нарушений в течение указанного в предписании срока: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собственнику памятников истории и культуры республиканского и международного значения -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собственнику памятников истории и культуры местного значения - местные исполнительные органы по охране и использованию объектов историко-культурного наследия.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неустранения собственником памятников истории и культуры выявленных нарушений, в суд с иском об изъятии памятников истории и культуры у собственника обращаются: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памятников истории и культуры республиканского и международного значения -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памятников истории и культуры местного значения - местные исполнительные органы по охране и использованию объектов историко-культурного наследия.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изъятия государством по решению суда памятников истории и культуры, они поступают в государственную собственность в соответствии с законодательством о государственном имуществе.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Преимущества при приобретении права собственности на памятник истории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Собственники частей памятника истории и культуры, находящегося в общей долевой собственности, имеют преимущественное право приобретения в собственность других частей этого памятника истории и культуры.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Преимущественное право приобретения других частей памятника истории и культуры, предусмотренное в части первой настоящей статьи, распространяется и на случаи, когда собственность покупателя не имеет статус памятника истории и культуры.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публичной продаже памятника истории и культуры государство имеет право преимущественного приобретения по рыночной (аукционной) цене, за исключением случаев, оговоренных в частях первой и второй настоящей статьи.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Государственный учет объектов историко-культурного наследия Статья 22. Государственный учет объектов историко-культурного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историко-культурного наследия независимо от форм собственности подлежат учету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Памятники истории и культуры в Республике Казахстан подлежат обязательной защите и сохранению в порядке, предусмотренном настоящим Законом, обладают особым правовым режимом их использования, изменения права собственности на них и лишения их статуса.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Охрана и использование объектов историко-культурного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историко-культурного наследия используются в целях возрождения и развития духовных и культурных традиций народа Казахстана, а также в научных, образовательных, туристских, информационных и воспитательных целях.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использования объектов историко-культурного наследия городов и других населенных пунктов определяется в проектах их зон охраны, утверждаемых местными исполнительными органами области, города республиканского значения, столицы, в соответствии с правилами охраны и использования памятников истории и культуры.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Порядок утверждения списков памятников истории и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Списки памятников истории и культуры утверждаются в зависимости от категории статуса памятников истории и культуры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памятников истории и культуры международного значения утверждается в соответствии с Конвенцией об охране всемирного культурного и природного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список памятников истории и культуры республиканского значения утверждается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список памятников истории и культуры местного значения утверждается местными исполнительными органами областей, города республиканского значения, столицы по согласованию с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памятников истории и культуры, предлагаемых для включения в Список Всемирного культурного и природного наследия ЮНЕСКО, представляется уполномоченным органом в порядке, установленном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Порядок образования и состав специальной комиссии уполномоченного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объектов историко-культурного наследия памятниками истории и культуры республиканского значения, лишение их статуса памятника истории и культуры, включение в Государственный список памятников истории и культуры осуществляются на основании заключения специальной комиссии, созданной уполномоченным органом, и заключения историко-культурной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специальной комиссии входят ученые, специалисты, деятели культуры и искусства, представители творческих союзов и иных общественных объединений.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использования памятников истории и культуры Статья 26. Использование памятников истории и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Памятники истории и культуры используются в целях возрождения и развития духовных и культурных традиций народов Казахстана, а также в научных, образовательных и туристских целях.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использования памятников истории и культуры городов и других населенных пунктов определяется в проектах их зон охраны, утверждаемых местными исполнительными органами области, города республиканского значения, столицы.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 Порядок и условия предоставления памятников истории и культуры в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в пользование памятников истории и культуры физическим и юридическим лицам осуществляется для научных, образовательных и туристских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Памятники истории и культуры местного значения, являющиеся коммунальной собственностью, предоставляются в пользование по решению местных исполнительных органов областей, города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местного значения, являющиеся республиканской собственностью, предоставляются в пользование по решению уполномоченного органа по управлению государственным имуществом по согласованию с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республиканского и международного значения, являющиеся коммунальной собственностью, предоставляются в пользование по решению местных исполнительных органов областей, города республиканского значения, столицы по согласованию с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республиканского и международного значения, являющиеся республиканской собственностью, предоставляются в пользование по решению уполномоченного органа по управлению государственным имуществом по согласованию с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Лишение права пользования памятником истории и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лица, в пользовании которых находится памятник истории и культуры, лишаются права пользования в соответствии с законами Республики Казахстан в случае нарушения ими обязанности пользования памятником истории и культуры в соответствии с его характером и назначением, в результате чего памятник истории и культуры подвергается угрозе уничтожения или порчи.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Обеспечение сохранности объектов историко-культурного наследия, находящихся на землях, предоставленных в собственность и 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Собственники земельных участков и землепользователи обязаны обеспечить сохранность объектов историко-культурного наследия, находящихся на предоставленных им землях.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лицами, указанными в части первой настоящей статьи, обязанности по обеспечению сохранности объектов историко-культурного наследия, земельные участки, занимаемые объектами историко-культурного наследия, изымаются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Согласование с уполномоченным органом градостроительных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Градостроительные проекты, а также карты землепользования, имеющие памятники истории и культуры, подлежат согласованию с уполномоченным органом.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31. Зоны охраны памятников истории и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обеспечения охраны памятников истории и культуры каждому памятнику истории и культуры устанавливаются его охранная зона, зона регулирования застройки и зона охраняемого природного ландшафта.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Границы охранных зон, зон регулирования застройки и зон охраняемого природного ландшафта памятников истории и культуры утверждаются местными исполнительными органами областей, города республиканского значения, столицы по представлению местных исполнительных органов по охране и использованию объектов историко-культурного наследия и вносятся в историко-архитектурный опорный план и карту-схему соответствующей местности, где фиксируется расположение памятников истории и культуры.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 нарушение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применяются меры административного воздействия на основаниях и в порядке, предусмотренных Кодексом Республики Казахстан об административных правонарушениях.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32. Перемещение и изменение памятника истории и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Перемещением и изменением памятника является изменение положения объекта в пространстве, его облика, объемно-планировочных и конструктивных решений и структур, интерьера и иных физических характеристик, отраженных в паспорте памятника истории и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Перемещение и изменение памятника истории и культуры запрещаются.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допускается лишь в случаях разрушения более семидесяти процентов памятника истории и культуры либо утраты историко-культурной ценности, либо если его перемещение повлечет улучшение условий его сохранения, по согласованию со специальной комиссией уполномоченного органа на основании заключения историко-культурной экспертизы: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решением Правительства Республики Казахстан по представлению уполномоченного органа на памятники истории и культуры республиканского и международного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решением уполномоченного органа по представлению местных исполнительных органов областей, города республиканского значения, столицы на памятники истории и культуры местного 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Физические и юридические лица, получившие такое решение, при перемещении или изменении памятника обязаны обеспечить соблюдение условий, предусмотренных законодательством Республики Казахстан, а уполномоченный орган обязан провести работы по научному изучению и фиксации памятника истории и культуры.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Расходы, связанные с осуществлением указанных работ, производятся за счет физических и юридических лиц, получивших решение на перемещение или изменение памятника истории и культуры.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33. Обеспечение сохранности объектов историко-культурного наследия при освоении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освоении территорий до отвода земельных участков должны производиться исследовательские работы по выявлению объектов историко-культурного наследия в порядке, определенном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объектов, имеющих историческую, научную, художественную и иную культурную ценность, физические и юридические лица обязаны приостановить дальнейшее ведение работ и в течение трех рабочих дней сообщить об этом уполномоченному органу.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выявлении объектов историко-культурного наследия на стадии освоения земельных участков, они в течение одного месяца с момента сообщения об обнаружении включаются в список предварительного учета местным исполнительным органом области, города республиканского значения, столицы, района (городов областного значения) по ходатайству соответствующего местного исполнительного органа по охране и использованию объектов историко-культурного наследия и до принятия окончательного решения об их статусе подлежат охране наравне с памятниками истории и культуры в соответствии с настоящим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Окончательное решение о признании объектов историко-культурного наследия, выявленных в ходе освоения земельных участков и включенных в список предварительного учета, памятниками истории и культуры либо исключении их из списка предварительного учета должно быть принято в течение трех месяцев с момента их включения в список предварительного учета на основании соответствующего заключения историко-культурной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мероприятий, предусмотренных в настоящем пункте, в установленные сроки, собственник либо землепользователь вправе возобновить освоение земельного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намерениях начать крупномасштабные восстановительные или новые строительные работы на территориях объектов историко-культурного наследия, включенных в Список Всемирного культурного и природного наследия ЮНЕСКО, уполномоченным органом предварительно по дипломатическим каналам уполномоченного органа в сфере внешнеполитической деятельности направляется уведомление в Комитет всемирного наследия ЮНЕСКО в соответствии с Конвенцией об охране всемирного культурного и природного наследия 1972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проведение работ, которые могут создавать угрозу существованию объектов историко-культурного наследия.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Научно-реставрационная и археологическая работа на памятнике истории и культуры Статья 34. Планирование научно-реставрационных работ на памятнике истории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Научно-реставрационные работы на памятнике истории и культуры осуществляются на основе утвержденного уполномоченным органом плана научно-реставрационных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научно-реставрационных работ на памятнике истории и культуры вне плана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научно-реставрационных работ формируется уполномоченным органом на предстоящий календарный год с учетом предложений государственных органов и местных исполнительных органов по охране и использованию объектов историко-культурного наследия, а также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 и местные исполнительные органы по охране и использованию объектов историко-культурного наследия, а также физические и юридические лица представляют предложения в уполномоченный орган в срок до 1 февраля года, предшествующего планируемому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обеспечивает формирование предварительного плана научно-реставрационных работ в срок до 1 апреля года, предшествующего планируемому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план научно-реставрационных работ после согласования с заинтересованными государственными органами утверждается уполномоченным органом в срок до 1 декабря года, предшествующего планируемому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Внесение изменений в утвержденный план научно-реставрационных работ осуществляется уполномоченным органом на основании предложений государственных органов и местных исполнительных органов по охране и использованию объектов историко-культурного наследия, а также физических и 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35. Научно-реставрационные работы на памятнике истории и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научно-реставрационным работам на памятнике истории и культуры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научное исследование - комплекс мероприятий, направленных на изучение, оценку качества, степени сохранности и определение объема необходимых работ, осуществляемых по сохранению памятника истории и культуры, в том числе деятельность, осуществляемая в ходе разработки проектно-сметной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консервация - комплекс мероприятий, предохраняющих памятник истории и культуры от дальнейшего разрушения и обеспечивающих закрепление и защиту конструктивных частей и декоративных элементов без изменений исторически сложившегося облика памятника (к консервации относятся и противоаварийные работы, состоящие из мероприятий, обеспечивающих физическую сохранность памятника);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реставрация - комплекс мероприятий, обеспечивающих сохранение и раскрытие исторического, архитектурно-художественного облика памятника истории и культуры путем освобождения его от наслоений, не имеющих ценности и искажающих облик памятника, восполнение утраченных элементов здания, ансамбля, комплекса на основе научно-обоснованных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воссоздание - комплекс мероприятий по восстановлению утраченного памятника истории и культуры при наличии достаточных научных данных и особой исторической, научной, художественной или иной культурной значимости памятника истории 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ремонт - комплекс мероприятий по поддержанию технического состояния памятника истории и культуры путем проведения периодических работ без изменения его существующего облика;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приспособление - комплекс мероприятий, проводимых в целях создания условий для современного использования памятника истории и культуры без нанесения ущерба его исторической, художественной ценности и сохранности.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Научно-реставрационные работы на памятнике истории и культуры осуществляются в соответствии с проектом научно-реставрационных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Научно-реставрационные работы на памятниках истории и культуры республиканского и международного значения осуществляются под контролем уполномоченного органа, на памятниках истории и культуры местного значения – под контролем местных исполнительных органов по охране и использованию объектов историко-культурного наследия.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Научно-реставрационные работы на памятниках истории и культуры осуществляются за счет бюджетных средств, привлечения инвестиций, а также средств собственников и пользователей памятников истории и культуры.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Научно-реставрационные работы на памятниках истории и культуры осуществляются физическими и юридическими лицами на основании лицензии на деятельность по осуществлению научно-реставрационных работ на памятниках истории и культуры, а также лицензии на строительно-монтажные работы – в случае проведения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лица, осуществляющие научно-реставрационные работы, за десять календарных дней до их начала обязаны известить местный исполнительный орган по охране и использованию объектов историко-культурного наследия о начале научно-реставрационных работ на памятнике истории и культуры местного значения, уполномоченный орган – о начале научно-реставрационных работ на памятнике истории и культуры республиканского и международного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Физические и юридические лица в течение тридцати календарных дней после завершения научно-реставрационных работ на памятнике истории и культуры направляют отчет, содержащий описание и итоги проведенных научно-реставрационных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памятниках истории и культуры местного значения – в местный исполнительный орган по охране и использованию объектов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памятниках республиканского и международного значения – в уполномоченный орган.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36. Планирование археологических работ на объектах историко-культурного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Археологические работы на объектах историко-культурного наследия осуществляются на основе утвержденного уполномоченным органом плана археологических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археологических работ на объектах историко-культурного наследия вне плана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археологических работ формируется уполномоченным органом на предстоящий календарный год с учетом предложений государственных органов и местных исполнительных органов по охране и использованию объектов историко-культурного наследия, а также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 и местные исполнительные органы по охране и использованию объектов историко-культурного наследия, а также физические и юридические лица представляют предложения в уполномоченный орган в срок до 1 февраля года, предшествующего планируемому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обеспечивает формирование предварительного плана археологических работ в срок до 1 апреля года, предшествующего планируемому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план археологических работ после согласования с заинтересованными государственными органами утверждается уполномоченным органом в срок до 1 декабря года, предшествующего планируемому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Внесение изменений в утвержденный план археологических работ осуществляется уполномоченным органом на основании предложений государственных органов и местных исполнительных органов, а также физических и юридических лиц.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37. Археологические работы на памятнике истории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Ведение археологических работ на памятнике истории и культуры допускается при наличии лицензии и осуществляется в порядке, определяемом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осуществляющие археологические работы на памятнике истории и культуры, за десять календарных дней до их начала обязаны известить местный исполнительный орган по охране и использованию объектов историко-культурного наследия о начале археологических работ на памятнике истории и культуры местного значения, уполномоченный орган – на памятнике истории и культуры республиканского и международного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Лицензии на осуществление археологических и (или) научно-реставрационных работ на памятниках истории и культуры на территории Республики Казахстан выдаются уполномоченным органом по согласованию с местными исполнительными органами областей, города республиканского значения, столицы.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Все материалы и находки, полученные физическими и юридическими лицами Республики Казахстан и других государств в результате археологических исследований на территории Казахстана, передаются в государственные музеи Республики Казахстан после научной фиксации и обработки.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Физические и юридические лица Республики Казахстан и других государств, занимающиеся археологическими исследованиями на территории Казахстана, в течение тридцати календарных дней после завершения археологических работ на памятнике истории и культуры направляют в уполномоченный орган следующие документы на бумажном и электронном носителях: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письмо с указанием фамилии, имени, отчества (при наличии) физического лица/наименования юридического лица, наименования объекта археологического исследования, источника финансирования археологического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краткий отчет, содержащий цели, задачи и описание проведенных археологических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материалов и находок, содержащих информацию о размере, весе, форме, материале изготовления, технике исполнения материалов и находок, с приложением цветных фотографий формата А5 каждого материала и находки.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Представленные документы рассматриваются уполномоченным органом в течение шестидесяти календарных дней со дня 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представления документов, не соответствующих пункту 3 настоящей статьи, уполномоченный орган в течение пяти рабочих дней направляет запрос физическим и юридическим лицам о необходимости представления недостающих документов или информации в течение пяти рабочих дней со дня получения запроса.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рассмотрения поступивших документов, указанных в пункте 3 настоящей статьи, уполномоченный орган создает постоянно действующую экспертную комиссию (далее –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Заседания Комиссии проводятся по мере поступления документов от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рассмотрения документов Комиссия принимает решение о передаче материалов и находок в государственный музей республиканского или местного значения с указанием наименования музея. Решение Комиссии носит рекомендательный характер и оформляется протоколом.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уведомляет физические и юридические лица и соответствующий государственный музей о необходимости осуществления процедуры приема-передачи материалов и находок согласно принятому решению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Физические и юридические лица передают материалы и находки с приложением отчета об их научной фиксации и обработке в государственный музей в течение одного года со дня получения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Передача материалов и находок физическими и юридическими лицами в государственный музей оформляется актом приема-передачи материалов и находок (далее – акт приема-передачи).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составляется в трех экземплярах, каждый на казахском и русском языках, по одному экземпляру для каждой стороны и один экземпляр для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музей в течение пятнадцати календарных дней со дня подписания акта приема-передачи направляет один экземпляр акта приема-передачи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завершения археологических работ на памятнике истории и культуры физические и юридические лица, проводившие их, обязаны провести работы по консервации объекта, восстановить участки земли и другие природные объекты, нарушенные вследствие проведения археологических работ.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38. Обнаружение клада, содержащего вещи, относящиеся к культурным ценностям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обнаружении клада, содержащего вещи, относящиеся к культурным ценностям, они подлежат передаче в собственность Республики Казахстан. Собственник недвижимости, в которой был обнаружен такой клад, и лицо, обнаружившее клад, имеют право в соответствии со статьей 247 Гражданского кодекса Республики Казахстан на получение вознаграждения в размере пятидесяти процентов от стоимости клада в равных долях, если договором между ними не установлено иное. В случае обнаружения клада, содержащего вещи, относящиеся к культурным ценностям, на земельном участке или в иной недвижимости, которые принадлежат государству, лицо, обнаружившее клад, вправе получить пятьдесят процентов стоимости этого 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клада определяется на основе отчета об оценке имущества в соответствии с законодательством Республики Казахстан об оценочной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вознаграждения за обнаружение клада, содержащего вещи, относящиеся к культурным ценностям, производится из бюджетных средств в порядке, определяемом Бюджетным кодексом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Историко-культурная экспертиза  Статья 39. Цели проведения историко-культурной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Историко-культурная экспертиза проводится в целях установления историко-культурной значимости и степени сохранности объекта историко-культурного наследия.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Историко-культурная экспертиза включает в себя совокупность организационных, аналитических и практических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экспертизы может быть обжаловано в уполномоченном органе либо судебном порядке.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40. Объекты историко-культурной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историко-культурной экспертизы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участки, подлежащие освоению;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материалы, обосновывающие включение объектов историко-культурного наследия в Государственные списки памятников истории 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обосновывающие исключение объектов историко-культурного наследия из Государственных списков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обосновывающие включение объектов историко-культурного наследия в предварительный список всемирного культурного наследия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материалы, обосновывающие установление или изменение категории объекта историко-культурного наследия.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Заключительные положения Статья 41. Ответственность за нарушение законодательства Республики Казахстан в области охраны и использования объектов историко-культурного наследия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виновные в нарушении законодательства Республики Казахстан в области охраны и использования объектов историко-культурного наследия, выраженном в действии или бездействии, несут ответственность в соответствии с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лица, причинившие вред памятнику истории и культуры или его охранной зоне, обязаны восстановить памятник истории и культуры или его охранную зону, а при невозможности этого – возместить причиненные убытки в соответствии с гражданским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42.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опубликования, за исключением пункта 2 статьи 12, который вводится в действие по истечении шести месяцев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историко-культурного наследия" (Ведомости Верховного Совета Республики Казахстан, 1992 г., № 15, ст. 363; 1995 г., № 20, ст. 120; Ведомости Парламента Республики Казахстан, 2004 г., № 23, ст. 142; 2007 г., № 2, ст. 18; № 17, ст. 139; 2009 г., № 18, ст. 84; 2010 г., № 5, ст. 23; 2011 г., № 1, ст. 2; № 5, ст. 43; № 11, ст. 102; № 12, ст. 111; 2012 г., № 15, ст. 97; 2013 г., № 14, ст. 75; 2014 г., № 1, ст. 4; № 10, ст. 52; № 19-І, 19-ІІ, ст. 96; № 23, ст. 143; 2015 г., № 19-ІІ, ст. 105; № 20-ІV, ст. 113; 2016 г., № 6, ст. 45; 2017 г., № 9, ст. 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