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364b" w14:textId="b973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2015 года № 1175 "Об утверждении Положения о порядке деятельности Комиссии по вопросам доступа к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2018 года № 333. Утратило силу постановлением Правительства Республики Казахстан от 17 августа 2023 года № 705.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 доступе к информации"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1175 "Об утверждении Положения о порядке деятельности Комиссии по вопросам доступа к информации"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деятельности Комиссии по вопросам доступа к информации, утвержденное указанным постановлением, изложить в новой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1175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порядке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Комиссии по вопросам доступа к информации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 порядке деятельности Комиссии по вопросам доступа к информации (далее – Положение)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ноября 2015 года "О доступе к информации" (далее – Закон).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вопросам доступа к информации (далее – Комиссия) создается в целях учета и защиты общественных интересов в области доступа к информации, а также удовлетворения потребностей пользователей информации.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консультативно-совещательным органом при Министерстве информации и коммуникаций Республики Казахстан (далее – Министерство).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Комиссии осуществляется на основе прозрачности и открытости при обсуждении и решении вопросов, входящих в ее компетенцию.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размещается информация о принятых Комиссией решениях, в том числе рекомендации по совершенствованию законодательства в области доступа к информации.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руководствуется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Комиссии являются: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вопросам доступа к информации;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предложений и обобщение практики реализации законодательства Республики Казахстан в общественных отношениях, связанных с доступом к информации, не относящейся к информации с ограниченным доступом;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итогам анализа практики реализации законодательства Республики Казахстан в общественных отношениях, связанных с доступом к информации, не относящейся к информации с ограниченным доступом;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вопросу снижения излишнего документооборота посредством более широкого применения информационных технологий.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Комиссии формируется из числа депутатов Сената и Мажилиса Парламента Республики Казахстан, представителей государственных органов, Национальной палаты предпринимателей Республики Казахстан "Атамекен", научных, неправительственных и других организаций, а также ученых, специалистов и иных лиц, обладающих научными и экспертными знаниями в сфере доступа к информации.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и персональный состав Комиссии определяется по предложению председателя Комиссии по согласованию с заинтересованными государственными органами, а также иными организациями.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Министра информации и коммуникаций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Члены Комиссии вправе: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повестку дня заседания Комиссии;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выступать на заседании и инициировать проведение голосования по внесенным предложениям;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знакомиться с материалами работы Комиссии и получать их копии, вносить предложения по повышению эффективности деятельности Комиссии;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ходатайствовать о проведении внеочередного заседания Комиссии;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выражать свое особое мнение по вопросам повестки дня, излагать его в письменном виде и приобщать к протоколу заседания Комиссии;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мониторинг реализации Закона, а также изучать достижения и проблемы правоприменительной практики;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участие в подготовке аналитических, обзорных и отчетных материалов по обеспечению права на доступ к информации в Республике Казахстан;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участие в разработке проектов нормативных правовых актов в сфере доступа к информации.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Комиссии: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Комиссии является Министерство.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в установленном законодательством порядке: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Комиссии, в том числе готовит предложения по повестке дня заседания Комиссии с необходимыми документами и материалами, с приложением проекта протокола заседания.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проект протокола в формате электронного документа направляются секретарем Комиссии членам Комиссии за три дня до проведения заседания Комиссии.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составе Комиссии имеются члены, не имеющие Единую систему электронного документооборота государственных органов, материалы и проект протокола направляются по электронной почте;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повестку дня заседания Комиссии с учетом предложений членов Комиссии;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необходимую информацию от обладателей информации по вопросам, относящимся к деятельности Комиссии;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в Правительство Республики Казахстан по совершенствованию деятельности Комиссии;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привлекает к своей работе, при необходимости, сотрудников других государственных органов;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приглашает на заседание Комиссии представителей государственных органов, иных организаций и лиц (по согласованию), не являющихся членами Комиссии.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Комиссии осуществляет руководство работой Комиссии, утверждает повестку дня очередного заседания Комиссии, созывает при необходимости его заседания, подписывает протоколы заседаний Комиссии, осуществляет общий контроль над реализацией решений Комиссии и несет в соответствии с действующим законодательством персональную ответственность за деятельность, осуществляемую Комиссией. Во время отсутствия председателя Комиссии его функции выполняет заместитель.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не является членом Комиссии.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по мере необходимости, но не реже одного раза в квартал.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Повестка дня заседания, также дата, время и место проведения определяются председателем Комиссии.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членов Комиссии.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член Комиссии может ходатайствовать о проведении внеочередного заседания путем направления ходатайства в электронной форме всем членам Комиссии. Если ходатайство будет поддержано одной третьей голосов от общего числа членов Комиссии, ходатайство направляется председателю Комиссии. В случае отсутствия одной третьей голосов от общего числа членов Комиссии, председатель Комиссии вправе поддержать инициативу о проведении внеочередного заседания Комиссии.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носят рекомендательный характер.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установленной законодательством форме. В случае равенства голосов, принятым считается решение, за которое проголосовал председатель Комиссии.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рассматриваемым вопросам имелись решения, не предусмотренные листом голосования, секретарем Комиссии составляется проект протокола, который направляется членам Комиссии для голосования в формате электронного документа.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(два) рабочих дней после получения проекта протокола членам Комиссии необходимо проголосовать путем направления листа голосования в формате электронного документа. В случае, если член Комиссии не проголосовал в установленный срок, проект протокола считается проголосованным без замечаний.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составе Комиссии имеются члены, не имеющие Единую систему электронного документооборота государственных органов, лист голосования направляется посредством электронной почты.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проведения заседания Комиссии и на основании листа голосования секретарем Комиссии в течение трех рабочих дней составляется протокол заседания Комиссии в формате электронного документа.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Протокол заседания Комиссии подписывается председателем Комиссии или его заместителем в формате электронного документа.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Материалы заседаний и протокольные решения Комиссии размещаются на интернет-ресурсе рабочего органа Комиссии не позднее семи рабочих дней со дня проведения заседания Комиссии.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