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30b5" w14:textId="7ed3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2018 года № 345.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утвержденные указанным постановлением,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2008 года № 58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образовательного гранта для оплаты высшего образования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образовательного гранта для оплаты высшего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присуждения образовательных грантов для оплаты высшего образования.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конкурсная комиссия – комиссия, создаваемая уполномоченным органом в области образования для проведения конкурса по присуждению образовательных грантов (далее – республиканская комиссия);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местных исполнительных органов – комиссия, создаваемая местными исполнительными органами для проведения конкурса по присуждению образовательных грантов за счет средств местного бюджета (далее – комиссия МИО).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образовательного гранта для оплаты высшего образования за счет средств республиканского бюджета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проводится республиканской комиссией, создаваемой уполномоченным органом в области образования.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руководителей высших учебных заведений (далее – ВУЗ).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республиканской комиссии являются руководитель уполномоченного органа в области образования или лицо, исполняющее его обязанности.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должно составлять нечетное число. Заседания республиканской комиссии считаются правомочными при наличии не менее двух третей ее состава и проводятся в период с 27 июля по 5 августа.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гранты за счет средств республиканского бюджета присуждаются на конкурсной основе по конкретным специальностям, языковым отделениям и формам обучения в соответствии с баллами сертификатов единого национального тестирования (далее – ЕНТ) или комплексного тестирования (далее – КТ) согласно очередности специальностей, заявленных абитуриентами, с выдачей свидетельства о присуждении образовательного гранта.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учитываются баллы по истории Казахстана, математической грамотности, грамотности чтения (язык обучения), двум профильным предметам.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для поступающих на специальности, требующие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для поступающих по родственным специальностям, сокращенным образовательным программам учитываются баллы по общепрофильной дисциплине и профилирующей дисциплине, за исключением поступающих на специальности, требующие сдачи творческих экзаменов.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для поступающих на творческие специальности по родственным специальностям, сокращенным образовательным программам учитываются баллы по профилирующей дисциплине и результат творческого экзамена.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конкурсе на присуждение образовательного гранта гражданин подает в приемную комиссию ВУЗа заявление на бланке установленного образца, документ об образовании (подлинник), сертификат ЕНТ или КТ, две фотокарточки размером 3 х 4, медицинскую справку по форме 086-У, а также копию документа, удостоверяющего личность.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ВУЗов на основе государственного образовательного заказа с усиленной языковой подготовкой, представляют транскрипт об окончании, подписанный ректором ВУЗа.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трудовую книжку;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архивную справку, содержащую сведения о трудовой деятельности работника, а также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гражданин для участия в конкурсе на присуждение образовательного гранта указывает выбранную им специальность и ВУЗ.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гражданин может указать четыре специальности.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18 по 26 июля.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Граждане, имеющие преимущественное право на получение образовательного гранта, указанные в пункте 12 настоящих Правил, подают в приемную комиссию ВУЗа документ, подтверждающий данное право.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представляемые на иностранном языке, должны иметь нотариально засвидетельствованный перевод на казахский или русский язык.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или нострифицированы в установленном законодательством порядке.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Граждане, имеющие инвалидность первой и второй групп, дети-инвалиды, а также инвалиды с детства представляют в приемную комиссию ВУЗа медицинское заключение об отсутствии противопоказаний для обучения по выбранной специальности.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необходимо набрать по результатам тестирования в национальные ВУЗы не менее 65 баллов, по группам специальностей "Образование", "Сельскохозяйственные науки" и "Ветеринария" – не менее 60 баллов, в другие ВУЗы – не менее 50 баллов, по специальности "Общая медицина" – 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 профильному предмету, за исключением поступающих на специальности, требующие сдачи творческих экзаменов.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по специальностям, требующим сдачи творческих экзаменов, необходимо набрать по результатам тестирования и творческого экзамена в национальные ВУЗы не менее 65 баллов, а по группе специальностей "Образование" не менее – 60 баллов, в другие ВУЗы – не менее 50 баллов, в том числе не менее 5-ти баллов – по истории Казахстана, грамотности чтения – язык обучения, и не менее 5-ти баллов по каждому творческому экзамену.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родственные специальности по сокращенным образовательным программам с ускоренным сроком обучения для участия в конкурсе необходимо набрать по результатам тестирования не менее 25 баллов, в том числе не менее 5-ти баллов по общепрофильной дисциплине и не менее 5-ти баллов по профилирующей дисциплине, за исключением поступающих на специальности, требующие сдачи творческих экзаменов.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родственные специальности по сокращенным образовательным программам с ускоренным сроком обучения на специальности, требующие сдачи творческих экзаменов, для участия в конкурсе необходимо набрать по результатам тестирования и творческого экзамена не менее 25 баллов, в том числе не менее 5-ти баллов по творческому экзамену и не менее 5-ти баллов по профилирующей дисциплине.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Абитуриенты, выбравшие творческие специальности, участвуют в конкурсе на присуждение образовательного гранта по одной специальности и указывают только тот ВУЗ, в котором они сдавали творческие экзамены.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Абитуриенты, выбравшие педагогические специальности и получившие по специальному экзамену "допуск", вправе участвовать в конкурсе по присуждению образовательного гранта по четырем ВУЗам и четырем специальностям в соответствии с профильными предметами независимо от места сдачи специального экзамена.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а также одинаковых средних баллов аттестата, свидетельства или диплома учитываются баллы, набранные по профильным предметам.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одинаковых показателей баллов и при отсутствии преимущественного права образовательные гранты присуждаются лицам, имеющим высокие средние баллы аттестата, свидетельства или диплома.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и при отсутствии преимущественного права, а также одинаковых средних баллов аттестата, свидетельства или диплома учитываются баллы, набранные по профильным предметам.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для лиц казахской национальности, не являющихся гражданами Республики Казахстан, инвалидов первой и второй групп, инвалидов с детства, детей-инвалидов,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лиц, приравненных по льготам и гарантиям к участникам и инвалидам Великой Отечественной войны,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квоты приема для лиц, участвующих в конкурсе на получение образовательного гранта, распространяются на все заявленные специальности.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образовательных грантов по квотам в группе специальностей устанавливается по формам обучения. В случае, если в группе специальностей, по которым выделена квота, имеются также специальности с творческим экзаменом, то при присуждении образовательных грантов сравнивается результат тестирования участника в ЕНТ или КТ в процентном отношении к максимально возможному баллу с округлением до одного знака после запятой.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средних баллов аттестата, свидетельства или диплома учитываются баллы, набранные по профильным предметам или творческим экзаменам.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на специальности, по которым установлена квота для граждан из числа сельской молодежи, проводится следующим образом: 70 процентов грантов от общего их количества по этим специальностям и языку обучения присуждаются в порядке общего конкурса, а на остальные 30 процентов грантов проводится конкурс только для граждан из числа сельской молодежи.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конкурсе на образовательные гранты по педагогическим специальностям "5В011000-Физика", "5В011200-Химия", "5В011300-Биология" и "5В011100-Информатика" принимают участие лица, окончившие подготовительные отделения ВУЗов на основе государственного образовательного заказа для усиления языковой подготовки, и лица, сдавшие ЕНТ и КТ на английском языке.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лица, окончившие подготовительные отделения ВУЗов на основе государственного образовательного заказа для усиления языковой подготовки, сдают комплексное тестирование и тестирование на знание иностранного (английского) языка с пороговым баллом не ниже 50 процентов от максимального балла.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иностранного (английского) языка проводится Национальным центром тестирования (далее - НЦТ) в базовых ВУЗах до 12 июля.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для указанных категорий оставшиеся образовательные гранты присуждаются лицам, завершившим обучение 1 или 2 курса по направлениям подготовки "Образование", "Естественные науки", "Технические науки и технологии", "Сельскохозяйственные науки", "Ветеринария", "Здравоохранение и социальное обеспечение" и изъявившим желание продолжить обучение по вышеуказанным педагогическим специальностям.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необходимо иметь сертификат, подтверждающий владение иностранным языком: Test of English as a Foreign Language Institutional Testing Programm (TOEFL ITP – не менее 460 баллов), Test of English as a Foreign Language Institutional Testing Programm Internet-based Test (TOEFL IBT, пороговый балл – не менее 59), (TOEFL пороговый балл – не менее 500 баллов), International English Language Tests System (IELTS, пороговый балл – не менее 5.0), средний балл успеваемости (GPA-Grade Point Average – Грейт Пойнт Эверейдж) не менее 2,67 баллов.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осуществляется в период летних каникул после успешного освоения образовательной программы 1 или 2 курса в следующем порядке: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на платной основе ВУЗов независимо от формы собственности по направлениям подготовки: "Образование", "Естественные науки", "Технические науки и технологии", "Сельскохозяйственные науки", "Ветеринария", "Здравоохранение и социальное обеспечение" подают заявление об участии в конкурсе на присуждение образовательных грантов для усиления языковой подготовки специалистов по педагогическим специальностям с указанием специальности и ВУЗа;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ВУЗы передают базу данных заявлений обучающихся в НЦТ;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формирует ведомости в разрезе специальностей в соответствии с баллами сертификатов владения иностранным языком и среднего балла успеваемости и передает в республиканскую комиссию;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комиссия присуждает образовательный грант в соответствии с баллами сертификатов владения иностранным языком и среднего балла успеваемости.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показателей, преимущественное право имеют лица, имеющие высокий балл сертификата на знание английского языка. В случае одинаковых показателей сертификатов, учитывается средний балл успеваемости GPA, затем аттестата.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республиканской комиссии до 12 августа уполномоченный орган в области образования издает приказ о присуждении образовательных грантов для усиления языковой подготовки специалистов по педагогическим специальностям, указанным в настоящем пункте;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пункте, руководитель ВУЗа издает приказ о продолжении обучения обучающихся по заявленной специальности в данном ВУЗе по образовательному гранту со 2 или 3 курса.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пререквизиты в виде академической разницы в дисциплинах обязательного компонента при зачислении на образовательные гранты для усиления языковой подготовки специалистов по педагогическим специальностям, указанным в настоящем пункте, не приводят к потере курса и осваиваются на бесплатной основе.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Вакантные образовательные гранты, оставшиеся после конкурсного присуждения образовательных грантов, присуждаются республиканской комиссией на конкурсной основе внутри направления подготовки на специальности с высокими проходными баллами независимо от формы обучения в порядке, предусмотренном в пунктах 5 и 12 настоящих Правил.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присуждению вакантных образовательных грантов, оставшихся после конкурсного присуждения образовательных грантов иностранным лицам, прибывшим по международным соглашениям, принимается республиканской комиссией.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гранты, предусмотренные в резерве, присуждаются решением республиканской комиссии.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республиканской комиссии издается приказ уполномоченного органа в области образования и оформляются свидетельства о присуждении образовательного гранта.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публикуются в средствах массовой информации.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гранта, свидетельство о присуждении образовательного гранта передается в уполномоченный орган и аннулируются в течение трех календарных дней.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гранта, приемная комиссия ВУЗа составляет акт об его аннулировании с указанием даты и данных лица, отказавшегося от образовательного гранта, и передает акт, скрепленный печатью ВУЗа, в уполномоченный орган в области образования в течение трех календарных дней.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Высвободившиеся образовательные гранты присуждаются на конкурсной основе в порядке, установленном настоящими Правилами.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вместе с документами, сданными гражданами для участия в конкурсе, выдаются приемными комиссиями не позднее 12 августа.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Вакантные образовательные гранты, высвободившиеся в процессе получения высшего образования, в том числе по программе "Мәңгілік ел жастары - индустрияға!", а также сокращенной форме обучения в разрезе специальностей обучения, присуждаются на конкурсной основе обучающимся на платной основе по данной специальности. 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 о присуждении вакантного образовательного гранта.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об открытом конкурсе размещается на сайте (образовательном портале) ВУЗа с указанием количества вакантных образовательных грантов в разрезе специальностей и курса.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среднего балла успеваемости GPA, преимущественным правом обладают обучающиеся, имеющие оценки только А, А- ("отлично"), затем – оценки от А, А- ("отлично") до В+, В, В- ("хорошо"), далее – смешанные оценки за весь период обучения.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Присуждение вакантных образовательных грантов, высвободившихся в процессе получения высшего образования, осуществляется в период летних и зимних каникул на имеющиеся вакантные места на конкурсной основе в следующем порядке: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обучающийся на платной основе подает заявление на имя руководителя ВУЗа на дальнейшее обучение по образовательному гранту;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ВУЗ, рассмотрев поступившие заявления, выносит его на рассмотрение ученого совета и наблюдательного/попечительского совета;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ВУЗ на основании решения наблюдательного/попечительского и ученого совета, рассмотрев данное заявление на конкурсной основе, в срок до 5 августа и 15 января текущего года направляет его в уполномоченный орган в области образования для принятия решения (к заявлению обучающегося вместе с решением ученого совета прилагаются выписка из зачетной книжки или транскрипта обучающегося, копия документа, удостоверяющего его личность, и свидетельство обладателя образовательного гранта (подлинник), отчисленного из ВУЗа);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претендентов по конкретной специальности, вакантные образовательные гранты, высвободившиеся в процессе получения высшего образования, передаются на конкурсной основе внутри направления подготовки по итогам летней и зимней экзаменационной сессии;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вакантные образовательные гранты, высвободившиеся в процессе получения высшего образования и представленные в уполномоченный орган в области образования, ввиду отсутствия претендентов перераспределяются комиссией на конкурсной основе;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проводится среди обучающихся на платной основе в других ВУЗах, подавших документы для участия в конкурсе, в разрезе специальностей, курса и формы обучения по результатам промежуточной аттестации;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образования рассматривает поступившие документы в разрезе специальностей, форм и сроков обучения с учетом года поступления и при положительном решении вопроса издает приказ о присуждении вакантного образовательного гранта;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приказа уполномоченного органа в области образования оформляется свидетельство о присуждении вакантного образовательного гранта;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выданного свидетельства о присуждении образовательного гранта руководитель ВУЗа издает приказ на дальнейшее обучение по образовательному гранту.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ВУЗа несет ответственность за своевременное возвращение свидетельств неиспользованных вакантных образовательных грантов, высвободившихся в процессе получения высшего образования, в уполномоченный орган в области образования.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образовательного гранта для оплаты высшего образования за счет средств местного бюджета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 по присуждению образовательных грантов проводится комиссией МИО, создаваемой распоряжением акима соответствующей области и города республиканского значения, столицы.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МИО формируется из числа сотрудников местных исполнительных органов, представителей региональных палат предпринимателей "Атамекен", институтов гражданского общества.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МИО являются аким соответствующей области или города республиканского значения, столицы или лицо, исполняющее его обязанности.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МИО утверждается постановлением акимата соответствующей области или города республиканского значения, столицы.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МИО утверждается решением акима соответствующей области или города республиканского значения, столицы.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МИО должно составлять нечетное число. Заседания конкурсной комиссии МИО считаются правомочными при наличии не менее двух третей ее состава и проводятся в период с 11 по 15 августа.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специальностям, языковым отделениям и формам обучения в соответствии с баллами сертификатов по результатам ЕНТ или КТ согласно очередности специальностей, заявленных абитуриентами, с выдачей свидетельства о присуждении образовательного гранта.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участия в конкурсе на присуждение образовательного гранта гражданин подает в приемную комиссию ВУЗа заявление на бланке установленного образца, документ об образовании (подлинник), сертификат ЕНТ или КТ, две фотокарточки размером 3 х 4, медицинскую справку по форме 086-У, а также копию документа, удостоверяющего личность.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трудовую книжку;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архивную справку, содержащую сведения о трудовой деятельности работника, а также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гражданин для участия в конкурсе на присуждение образовательного гранта указывает выбранную им специальность и ВУЗ.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гражданин может указать четыре специальности.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местного бюджета принимаются с 5 по 10 августа.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необходимо набрать по результатам тестирования в национальные ВУЗы не менее 65 баллов, по группам специальностей "Образование", "Сельскохозяйственные науки" и "Ветеринария" – не менее 60 баллов, в другие ВУЗы – не менее 50 баллов, по группам специальности "Общая медицина" – 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предмету, за исключением поступающих на специальности, требующие сдачи творческих экзаменов.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по специальностям, требующим сдачи творческих экзаменов, необходимо набрать по результатам тестирования и творческого экзамена в национальные ВУЗы не менее 65 баллов, а по группе специальностей "Образование" не менее – 60 баллов, в другие ВУЗы – не менее 50 баллов, в том числе не менее 5-ти баллов – по истории Казахстана, грамотности чтения – язык обучения, и не менее 5-ти баллов по каждому творческому экзамену. Для поступающих на родственные специальности по сокращенным образовательным программам – не менее 25 баллов, в том числе не менее 5-ти баллов по творческому экзамену и не менее 5-ти баллов по профилирующей дисциплине.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родственные специальности по сокращенным образовательным программам для участия в конкурсе необходимо набрать по результатам тестирования не менее 25 баллов, в том числе не менее 5-ти баллов по общепрофильной дисциплине и не менее 5-ти баллов по профилирующей дисциплине, за исключением поступающих на специальности, требующие сдачи творческих экзаменов.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Абитуриенты, выбравшие творческие специальности, участвуют в конкурсе на присуждение образовательного гранта по одной специальности и указывают только тот ВУЗ, в котором они сдавали творческие экзамены.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Абитуриенты, выбравшие педагогические специальности и получившие по специальному экзамену "допуск", участвуют в конкурсе на присуждение образовательного гранта по четырем специальностям при совпадении профильных предметов независимо от места сдачи специального экзамена.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обладателем образовательного гранта за счет средств МИО заключается трехсторонний договор "МИО-студент-ВУЗ".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решения комиссии МИО издается соответствующий приказ и оформляются свидетельства о присуждении образовательного гранта за счет средств местного бюджета.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за счет средств местного бюджета публикуются в региональных средствах массовой информации.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отказа обладателя от образовательного гранта за счет средств местного бюджета,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с даты зачисления.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 за счет средств местного бюджета, приемная комиссия ВУЗа составляет акт об его аннулировании с указанием даты и данных лица, отказавшегося от образовательного гранта, и передает акт, скрепленный печатью ВУЗа, в МИО в течение трех календарных дней.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за счет средств местного бюджета вместе с документами, сданными гражданами для участия в конкурсе, выдаются МИО не позднее 25 августа.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Присуждение вакантных образовательных грантов за счет средств местного бюджета осуществляется комиссией МИО.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