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b35" w14:textId="144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2018 года № 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"Национальная атомная компания "Казатомпром" произвести отчуждение 76 % доли участия в уставном капитале Товарищества с ограниченной ответственностью "Кызылту" в пользу Товарищества с ограниченной ответственностью "Степногорский горно-химический комбинат".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перечне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9027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0"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"Кызылту"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