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0f7f" w14:textId="af0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коммунальному государственному учреждению "Средняя общеобразовательная школа № 41" акимата города Караганды государственного учреждения "Отдел образования города Караганды" имени Ахмета Байтурсынулы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2018 года № 500.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"Средняя общеобразовательная школа № 41" акимата города Караганды государственного учреждения "Отдел образования города Караганды" имя Ахмета Байтурсынулы.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