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e1cc" w14:textId="538e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8 года № 53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SOBRIO LIMITED" совершить сделку по отчуждению 2 672 592 штук простых акций акционерного общества "Казахтелеком", составляющих эквивалент 24,96 % от общего количества простых акций акционерного общества "Казахтелеком", в пользу компании "SKYLINE INVESTMENT COMPANY S.A.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