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4dc9" w14:textId="81f4d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гарантированном трансферте из Национального фонда Республики Казахстан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2018 года № 538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гарантированном трансферте из Национального фонда Республики Казахстан на 2019 - 2021 годы".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 гарантированном трансферте из Национального фонда Республики Казахстан на 2019 - 2021 годы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1. Размеры гарантированного трансферта из Национального фонда Республики Казахстан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следующие размеры гарантированного трансферта из Национального фонда Республики Казахстан в республиканский бюджет на 2019 - 2021 годы: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- 2 450 000 000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- 2 300 000 000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- 2 000 000 000 тысяч тенге.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Порядок введения в действие настоящего Закона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с 1 января 2019 года.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Закон Республики Казахстан от 30 ноября 2017 года "О гарантированном трансферте из Национального фонда Республики Казахстан на 2018 - 2020 годы" (Ведомости Парламента Республики Казахстан, 2017 г., № 20, ст. 95).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