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d3e" w14:textId="504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2018 года № 572.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572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Марокко, далее именуемые "Сторонами",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далее укреплять свои дружеские отношения облегчением въезда, выезда и передвижения владельцев дипломатических и служебных паспортов Республики Казахстан и Королевства Марокко,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национальными законодательствами своих государств;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Виды паспортов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следующие виды паспортов: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граждан Королевства Марокко: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виз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- владельцы действительных дипломатических и служебных паспортов вправе въезжать, пересекать транзитом и пребывать без визы на территории государства другой Стороны сроком до 30 (тридцать) календарных дней с даты въезда.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Виза для членов дипломатических представительств</w:t>
      </w:r>
      <w:r>
        <w:br/>
      </w:r>
      <w:r>
        <w:rPr>
          <w:rFonts w:ascii="Times New Roman"/>
          <w:b/>
          <w:i w:val="false"/>
          <w:color w:val="000000"/>
        </w:rPr>
        <w:t>или консульских учреждений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- владельцы действительных дипломатических и служебных паспортов, назначенные в качестве сотрудников дипломатического представительства или консульского учреждения на территории государства другой Стороны, а также члены их семей могут въезжать, пересекать транзитом, пребывать и выезжать с территории государства другой Стороны без оформления виз на период их аккредитации.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Срок действия паспортов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государства каждой из Сторон должен быть не менее 6 (шесть) месяцев до даты въезда на территорию государства другой Стороны.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Условия въезда и выезда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Въезд, выезд и транзит граждан государств Сторон, владельцев действительных дипломатических и служебных паспортов по территории государства другой Стороны осуществляются через пункты пропуска государственной границы двух государств, открытые для международного сообщения.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Полномочия властей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Сторон, владельцы действительных дипломатических и служебных паспортов в период их пребывания на территории государства другой Стороны обязаны соблюдать действующие законодательство и правила этой Стороны без ущерба для положений Венской конвенции о дипломатических сношениях 1961 года и Венской конвенции о консульских сношениях 1963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сохраняет за собой право отказать во въезде либо сократить срок пребывания на территории своего государства граждан государства другой Стороны, чье присутствие она считает нежелательным.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 целях обеспечения национальной безопасности, общественного порядка и общественного здоровья приостановить временно, частично или полностью действие настоящего Соглашения. Сторона, принимающая решение о приостановлении действия настоящего Соглашения, уведомляет другую Сторону по дипломатическим каналам не позднее, чем за 30 (тридцать) календарных дней до даты вступления такого решения в силу.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Образцы паспортов и проездных документов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дипломатический или служебный паспорта, Стороны обмениваются по дипломатическим каналам образцами этих паспортов не позднее чем за 30 (тридцать) календарных дней до даты введения в действие новых или измененных паспортов.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 Сторон, в случаях утери или порчи дипломатических и служебных паспортов, должны незамедлительно сообщить об этом в компетентные органы государства пребывания.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упомянутым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дипломатическими представительствами или консульскими учреждениями их государств выдаются новые проездные документы, предусмотренные для выезда с территории государства пребывания.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вопросов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возникшие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Изменения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со статьей 11 настоящего Соглашения.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6 (шесть) месяцев со дня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будучи должным образом уполномоченными своими государствами, подписали настоящее Соглашение.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__________201___года, в двух экземплярах, каждый на казахском, арабском и английском языках, все тексты имеют одинаковую силу.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текстами, Стороны обращаются к тексту на английском языке.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Королевства Марокко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