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2b12" w14:textId="68d2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здравоохранения Республики Казахстан "Денсаулық" на 2016 – 2019 годы</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2018 года № 634.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Государственную </w:t>
      </w:r>
      <w:r>
        <w:rPr>
          <w:rFonts w:ascii="Times New Roman"/>
          <w:b w:val="false"/>
          <w:i w:val="false"/>
          <w:color w:val="000000"/>
          <w:sz w:val="28"/>
        </w:rPr>
        <w:t>программу</w:t>
      </w:r>
      <w:r>
        <w:rPr>
          <w:rFonts w:ascii="Times New Roman"/>
          <w:b w:val="false"/>
          <w:i w:val="false"/>
          <w:color w:val="000000"/>
          <w:sz w:val="28"/>
        </w:rPr>
        <w:t xml:space="preserve"> развития здравоохранения Республики Казахстан "Денсаулық" на 2016 – 2019 годы (далее – Программа).</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иным организациям (по согласованию), ответственным за реализацию Программы:</w:t>
      </w:r>
    </w:p>
    <w:bookmarkEnd w:id="2"/>
    <w:bookmarkStart w:name="z6" w:id="3"/>
    <w:p>
      <w:pPr>
        <w:spacing w:after="0"/>
        <w:ind w:left="0"/>
        <w:jc w:val="both"/>
      </w:pPr>
      <w:r>
        <w:rPr>
          <w:rFonts w:ascii="Times New Roman"/>
          <w:b w:val="false"/>
          <w:i w:val="false"/>
          <w:color w:val="000000"/>
          <w:sz w:val="28"/>
        </w:rPr>
        <w:t>
      1) принять меры по реализации Программы;</w:t>
      </w:r>
    </w:p>
    <w:bookmarkEnd w:id="3"/>
    <w:bookmarkStart w:name="z7" w:id="4"/>
    <w:p>
      <w:pPr>
        <w:spacing w:after="0"/>
        <w:ind w:left="0"/>
        <w:jc w:val="both"/>
      </w:pPr>
      <w:r>
        <w:rPr>
          <w:rFonts w:ascii="Times New Roman"/>
          <w:b w:val="false"/>
          <w:i w:val="false"/>
          <w:color w:val="000000"/>
          <w:sz w:val="28"/>
        </w:rPr>
        <w:t xml:space="preserve">
      2) представлять в Правительство Республики Казахстан информацию о ходе исполнения Программы в порядке и сроки, определенные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марта 2016 года № 143 "Об утверждении Плана мероприятий по реализации Государственной программы развития здравоохранения Республики Казахстан "Денсаулық" на 2016 – 2019 годы".</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здравоохранения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2018 года № 634</w:t>
            </w:r>
          </w:p>
        </w:tc>
      </w:tr>
    </w:tbl>
    <w:bookmarkStart w:name="z13" w:id="8"/>
    <w:p>
      <w:pPr>
        <w:spacing w:after="0"/>
        <w:ind w:left="0"/>
        <w:jc w:val="left"/>
      </w:pPr>
      <w:r>
        <w:rPr>
          <w:rFonts w:ascii="Times New Roman"/>
          <w:b/>
          <w:i w:val="false"/>
          <w:color w:val="000000"/>
        </w:rPr>
        <w:t xml:space="preserve"> Государственная программа развития здравоохранения</w:t>
      </w:r>
      <w:r>
        <w:br/>
      </w:r>
      <w:r>
        <w:rPr>
          <w:rFonts w:ascii="Times New Roman"/>
          <w:b/>
          <w:i w:val="false"/>
          <w:color w:val="000000"/>
        </w:rPr>
        <w:t>Республики Казахстан "Денсаулық" на 2016 – 2019 годы</w:t>
      </w:r>
    </w:p>
    <w:bookmarkEnd w:id="8"/>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Содержание</w:t>
      </w:r>
    </w:p>
    <w:bookmarkEnd w:id="9"/>
    <w:bookmarkStart w:name="z15"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Паспорт Программы</w:t>
      </w:r>
    </w:p>
    <w:bookmarkEnd w:id="10"/>
    <w:bookmarkStart w:name="z16"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Введение</w:t>
      </w:r>
      <w:r>
        <w:rPr>
          <w:rFonts w:ascii="Times New Roman"/>
          <w:b w:val="false"/>
          <w:i w:val="false"/>
          <w:color w:val="000000"/>
          <w:sz w:val="28"/>
        </w:rPr>
        <w:t xml:space="preserve">      3. </w:t>
      </w:r>
      <w:r>
        <w:rPr>
          <w:rFonts w:ascii="Times New Roman"/>
          <w:b w:val="false"/>
          <w:i w:val="false"/>
          <w:color w:val="000000"/>
          <w:sz w:val="28"/>
        </w:rPr>
        <w:t>Анализ текущей ситуации</w:t>
      </w:r>
      <w:r>
        <w:rPr>
          <w:rFonts w:ascii="Times New Roman"/>
          <w:b w:val="false"/>
          <w:i w:val="false"/>
          <w:color w:val="000000"/>
          <w:sz w:val="28"/>
        </w:rPr>
        <w:t xml:space="preserve"> </w:t>
      </w:r>
    </w:p>
    <w:bookmarkEnd w:id="11"/>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Цели, задачи, целевые индикаторы и показатели результатов реализации Программы</w:t>
      </w:r>
    </w:p>
    <w:bookmarkEnd w:id="12"/>
    <w:bookmarkStart w:name="z1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Основные направления, пути достижения поставленных целей Программы и соответствующие меры</w:t>
      </w:r>
      <w:r>
        <w:rPr>
          <w:rFonts w:ascii="Times New Roman"/>
          <w:b w:val="false"/>
          <w:i w:val="false"/>
          <w:color w:val="000000"/>
          <w:sz w:val="28"/>
        </w:rPr>
        <w:t xml:space="preserve">      6. </w:t>
      </w:r>
      <w:r>
        <w:rPr>
          <w:rFonts w:ascii="Times New Roman"/>
          <w:b w:val="false"/>
          <w:i w:val="false"/>
          <w:color w:val="000000"/>
          <w:sz w:val="28"/>
        </w:rPr>
        <w:t>Необходимые ресурсы</w:t>
      </w:r>
    </w:p>
    <w:bookmarkEnd w:id="13"/>
    <w:p>
      <w:pPr>
        <w:spacing w:after="0"/>
        <w:ind w:left="0"/>
        <w:jc w:val="both"/>
      </w:pPr>
      <w:r>
        <w:rPr>
          <w:rFonts w:ascii="Times New Roman"/>
          <w:b/>
          <w:i w:val="false"/>
          <w:color w:val="000000"/>
          <w:sz w:val="28"/>
        </w:rPr>
        <w:t>1.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2"/>
        <w:gridCol w:w="2204"/>
        <w:gridCol w:w="3178"/>
        <w:gridCol w:w="2815"/>
        <w:gridCol w:w="31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xml:space="preserve">
Государственная программа развития здравоохранения Республики Казахстан "Денсаулық" на 2016-2019 годы </w:t>
            </w:r>
            <w:r>
              <w:br/>
            </w:r>
            <w:r>
              <w:rPr>
                <w:rFonts w:ascii="Times New Roman"/>
                <w:b w:val="false"/>
                <w:i w:val="false"/>
                <w:color w:val="000000"/>
                <w:sz w:val="20"/>
              </w:rPr>
              <w:t>
 </w:t>
            </w:r>
          </w:p>
          <w:bookmarkEnd w:id="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Назарбаева Н.А. народу Казахстана от 14 декабря 2012 года "Стратегия "Казахстан-2050": новый политический курс состоявшегося государства";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Назарбаева Н.А. народу Казахстана от 11 ноября 2014 года "Нурлы жол - путь в будущее";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Назарбаева Н.А. народу Казахстана от 10 января 2018 года "Новые возможности развития в условиях четвертой промышленной революции"; Национальный план Президента Республики Казахстан Назарбаева Н.А. "100 конкретных шагов по реализации пяти институциональных реформ"</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Министерство здравоохранения Республики Казахстан</w:t>
            </w:r>
            <w:r>
              <w:br/>
            </w:r>
            <w:r>
              <w:rPr>
                <w:rFonts w:ascii="Times New Roman"/>
                <w:b w:val="false"/>
                <w:i w:val="false"/>
                <w:color w:val="000000"/>
                <w:sz w:val="20"/>
              </w:rPr>
              <w:t>
 </w:t>
            </w:r>
          </w:p>
          <w:bookmarkEnd w:id="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Министерство здравоохранения Республики Казахстан, Министерство внутренних дел Республики Казахстан, Министерство культуры и спорта Республики Казахстан, Министерство национальной экономики Республики Казахстан, Министерство обороны Республики Казахстан, Министерство образования и науки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финансов Республики Казахстан, Министерство энергетики Республики Казахстан, Министерство информации и коммуникаций Республики Казахстан, Министерство труда и социальной защиты населения Республики Казахстан, Министерство юстиции Республики Казахстан, Министерство общественного развития Республики Казахстан, акиматы областей, городов Астана, Алматы и Шымкента</w:t>
            </w:r>
            <w:r>
              <w:br/>
            </w:r>
            <w:r>
              <w:rPr>
                <w:rFonts w:ascii="Times New Roman"/>
                <w:b w:val="false"/>
                <w:i w:val="false"/>
                <w:color w:val="000000"/>
                <w:sz w:val="20"/>
              </w:rPr>
              <w:t>
 </w:t>
            </w:r>
          </w:p>
          <w:bookmarkEnd w:id="1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 Укрепление здоровья населения для обеспечения устойчивого социально-экономического развития страны;</w:t>
            </w:r>
            <w:r>
              <w:br/>
            </w:r>
            <w:r>
              <w:rPr>
                <w:rFonts w:ascii="Times New Roman"/>
                <w:b w:val="false"/>
                <w:i w:val="false"/>
                <w:color w:val="000000"/>
                <w:sz w:val="20"/>
              </w:rPr>
              <w:t>
</w:t>
            </w:r>
            <w:r>
              <w:rPr>
                <w:rFonts w:ascii="Times New Roman"/>
                <w:b w:val="false"/>
                <w:i w:val="false"/>
                <w:color w:val="000000"/>
                <w:sz w:val="20"/>
              </w:rPr>
              <w:t>- Внедрение новой политики по охране здоровья общества на основе интегрированного подхода к профилактике и управлению болезнями.</w:t>
            </w:r>
            <w:r>
              <w:br/>
            </w:r>
            <w:r>
              <w:rPr>
                <w:rFonts w:ascii="Times New Roman"/>
                <w:b w:val="false"/>
                <w:i w:val="false"/>
                <w:color w:val="000000"/>
                <w:sz w:val="20"/>
              </w:rPr>
              <w:t>
</w:t>
            </w:r>
            <w:r>
              <w:rPr>
                <w:rFonts w:ascii="Times New Roman"/>
                <w:b w:val="false"/>
                <w:i w:val="false"/>
                <w:color w:val="000000"/>
                <w:sz w:val="20"/>
              </w:rPr>
              <w:t>-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r>
              <w:br/>
            </w:r>
            <w:r>
              <w:rPr>
                <w:rFonts w:ascii="Times New Roman"/>
                <w:b w:val="false"/>
                <w:i w:val="false"/>
                <w:color w:val="000000"/>
                <w:sz w:val="20"/>
              </w:rPr>
              <w:t>
 </w:t>
            </w:r>
          </w:p>
          <w:bookmarkEnd w:id="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Развитие системы общественного здравоохранения; совершенствование профилактики и управления заболеваниями; повышение эффективности управления и финансирования системы здравоохранения повышение эффективности использования ресурсов и совершенствование инфраструктуры отрасли</w:t>
            </w:r>
            <w:r>
              <w:br/>
            </w:r>
            <w:r>
              <w:rPr>
                <w:rFonts w:ascii="Times New Roman"/>
                <w:b w:val="false"/>
                <w:i w:val="false"/>
                <w:color w:val="000000"/>
                <w:sz w:val="20"/>
              </w:rPr>
              <w:t>
 </w:t>
            </w:r>
          </w:p>
          <w:bookmarkEnd w:id="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2016-2019 годы</w:t>
            </w:r>
            <w:r>
              <w:br/>
            </w:r>
            <w:r>
              <w:rPr>
                <w:rFonts w:ascii="Times New Roman"/>
                <w:b w:val="false"/>
                <w:i w:val="false"/>
                <w:color w:val="000000"/>
                <w:sz w:val="20"/>
              </w:rPr>
              <w:t>
 </w:t>
            </w:r>
          </w:p>
          <w:bookmarkEnd w:id="1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К 2020 году:</w:t>
            </w:r>
            <w:r>
              <w:br/>
            </w:r>
            <w:r>
              <w:rPr>
                <w:rFonts w:ascii="Times New Roman"/>
                <w:b w:val="false"/>
                <w:i w:val="false"/>
                <w:color w:val="000000"/>
                <w:sz w:val="20"/>
              </w:rPr>
              <w:t>
</w:t>
            </w:r>
            <w:r>
              <w:rPr>
                <w:rFonts w:ascii="Times New Roman"/>
                <w:b w:val="false"/>
                <w:i w:val="false"/>
                <w:color w:val="000000"/>
                <w:sz w:val="20"/>
              </w:rPr>
              <w:t>- ожидаемая продолжительность жизни при рождении достигнет 73,13 лет;</w:t>
            </w:r>
            <w:r>
              <w:br/>
            </w:r>
            <w:r>
              <w:rPr>
                <w:rFonts w:ascii="Times New Roman"/>
                <w:b w:val="false"/>
                <w:i w:val="false"/>
                <w:color w:val="000000"/>
                <w:sz w:val="20"/>
              </w:rPr>
              <w:t>
</w:t>
            </w:r>
            <w:r>
              <w:rPr>
                <w:rFonts w:ascii="Times New Roman"/>
                <w:b w:val="false"/>
                <w:i w:val="false"/>
                <w:color w:val="000000"/>
                <w:sz w:val="20"/>
              </w:rPr>
              <w:t>- индекс здоровья составит 0,815;</w:t>
            </w:r>
            <w:r>
              <w:br/>
            </w:r>
            <w:r>
              <w:rPr>
                <w:rFonts w:ascii="Times New Roman"/>
                <w:b w:val="false"/>
                <w:i w:val="false"/>
                <w:color w:val="000000"/>
                <w:sz w:val="20"/>
              </w:rPr>
              <w:t>
</w:t>
            </w:r>
            <w:r>
              <w:rPr>
                <w:rFonts w:ascii="Times New Roman"/>
                <w:b w:val="false"/>
                <w:i w:val="false"/>
                <w:color w:val="000000"/>
                <w:sz w:val="20"/>
              </w:rPr>
              <w:t>- уровень удовлетворенности населения качеством медицинской помощи составит 48%.</w:t>
            </w:r>
            <w:r>
              <w:br/>
            </w:r>
            <w:r>
              <w:rPr>
                <w:rFonts w:ascii="Times New Roman"/>
                <w:b w:val="false"/>
                <w:i w:val="false"/>
                <w:color w:val="000000"/>
                <w:sz w:val="20"/>
              </w:rPr>
              <w:t>
 </w:t>
            </w:r>
          </w:p>
          <w:bookmarkEnd w:id="2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На реализацию Программы в 2016-2019 годах будут направлены средства государственного бюджета и фонда обязательного социального медицинского страхования, а также другие средства, не запрещенные законодательством Республики Казахстан. Общие затраты из государственного бюджета на реализацию Программы составят 944 998,8 млн. тенге.</w:t>
            </w:r>
            <w:r>
              <w:br/>
            </w:r>
            <w:r>
              <w:rPr>
                <w:rFonts w:ascii="Times New Roman"/>
                <w:b w:val="false"/>
                <w:i w:val="false"/>
                <w:color w:val="000000"/>
                <w:sz w:val="20"/>
              </w:rPr>
              <w:t>
 </w:t>
            </w:r>
          </w:p>
          <w:bookmarkEnd w:id="21"/>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годам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Республиканский бюджет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Другие источники (ФСМС, НФ)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128 034,8</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92 389,3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34 945,5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408 080,9</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69 309,9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319 735,0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207 276,4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196 079,0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201 606,8</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192733,9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8 872,9</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944 998,8</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550 512,1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74 051,7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320 435,0</w:t>
            </w:r>
          </w:p>
        </w:tc>
      </w:tr>
    </w:tbl>
    <w:bookmarkStart w:name="z36" w:id="22"/>
    <w:p>
      <w:pPr>
        <w:spacing w:after="0"/>
        <w:ind w:left="0"/>
        <w:jc w:val="both"/>
      </w:pPr>
      <w:r>
        <w:rPr>
          <w:rFonts w:ascii="Times New Roman"/>
          <w:b w:val="false"/>
          <w:i w:val="false"/>
          <w:color w:val="000000"/>
          <w:sz w:val="28"/>
        </w:rPr>
        <w:t>
      Объем финансирования Государственной программы развития здравоохранения Республики Казахстан "Денсаулық" на 2016-2019 годы (далее – текущая Государственная программа)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bookmarkEnd w:id="22"/>
    <w:p>
      <w:pPr>
        <w:spacing w:after="0"/>
        <w:ind w:left="0"/>
        <w:jc w:val="both"/>
      </w:pPr>
      <w:r>
        <w:rPr>
          <w:rFonts w:ascii="Times New Roman"/>
          <w:b/>
          <w:i w:val="false"/>
          <w:color w:val="000000"/>
          <w:sz w:val="28"/>
        </w:rPr>
        <w:t>2. Введение</w:t>
      </w:r>
    </w:p>
    <w:bookmarkStart w:name="z38" w:id="23"/>
    <w:p>
      <w:pPr>
        <w:spacing w:after="0"/>
        <w:ind w:left="0"/>
        <w:jc w:val="both"/>
      </w:pPr>
      <w:r>
        <w:rPr>
          <w:rFonts w:ascii="Times New Roman"/>
          <w:b w:val="false"/>
          <w:i w:val="false"/>
          <w:color w:val="000000"/>
          <w:sz w:val="28"/>
        </w:rPr>
        <w:t>
      Для достижения стратегической цели, поставленной Главой государства Назарбаевым Н.А. в Послании народу Казахстана от 14 декабря 2012 года "Стратегия "Казахстан-2050": новый политический курс состоявшегося государства", по дальнейшему развитию страны и вхождению в число 30-ти наиболее развитых стран мира к 2050 году следует преодолеть разрыв в развитии между странами Организации экономического сотрудничества и развития (далее – ОЭСР) и Казахстаном.</w:t>
      </w:r>
    </w:p>
    <w:bookmarkEnd w:id="23"/>
    <w:bookmarkStart w:name="z39" w:id="24"/>
    <w:p>
      <w:pPr>
        <w:spacing w:after="0"/>
        <w:ind w:left="0"/>
        <w:jc w:val="both"/>
      </w:pPr>
      <w:r>
        <w:rPr>
          <w:rFonts w:ascii="Times New Roman"/>
          <w:b w:val="false"/>
          <w:i w:val="false"/>
          <w:color w:val="000000"/>
          <w:sz w:val="28"/>
        </w:rPr>
        <w:t>
      В этой связи государство должно обеспечить поэтапное внедрение стандартов стран ОЭСР, направленных на улучшение качества и доступности предоставляемых медицинских услуг, повышение эффективности системы управления и финансирования системы здравоохранения, а также рациональное использование имеющихся ресурсов.</w:t>
      </w:r>
    </w:p>
    <w:bookmarkEnd w:id="24"/>
    <w:bookmarkStart w:name="z40" w:id="25"/>
    <w:p>
      <w:pPr>
        <w:spacing w:after="0"/>
        <w:ind w:left="0"/>
        <w:jc w:val="both"/>
      </w:pPr>
      <w:r>
        <w:rPr>
          <w:rFonts w:ascii="Times New Roman"/>
          <w:b w:val="false"/>
          <w:i w:val="false"/>
          <w:color w:val="000000"/>
          <w:sz w:val="28"/>
        </w:rPr>
        <w:t>
      В ходе реализации предыдущих государственных программ был укреплен потенциал системы здравоохранения Казахстана, внедрены элементы рыночных механизмов и осуществлен трансферт современных медицинских технологий.</w:t>
      </w:r>
    </w:p>
    <w:bookmarkEnd w:id="25"/>
    <w:bookmarkStart w:name="z41" w:id="26"/>
    <w:p>
      <w:pPr>
        <w:spacing w:after="0"/>
        <w:ind w:left="0"/>
        <w:jc w:val="both"/>
      </w:pPr>
      <w:r>
        <w:rPr>
          <w:rFonts w:ascii="Times New Roman"/>
          <w:b w:val="false"/>
          <w:i w:val="false"/>
          <w:color w:val="000000"/>
          <w:sz w:val="28"/>
        </w:rPr>
        <w:t>
      Текущая Государственная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вызовами, а также станет основой для планомерного развития отрасли до 2050 года.</w:t>
      </w:r>
    </w:p>
    <w:bookmarkEnd w:id="26"/>
    <w:bookmarkStart w:name="z42" w:id="27"/>
    <w:p>
      <w:pPr>
        <w:spacing w:after="0"/>
        <w:ind w:left="0"/>
        <w:jc w:val="both"/>
      </w:pPr>
      <w:r>
        <w:rPr>
          <w:rFonts w:ascii="Times New Roman"/>
          <w:b w:val="false"/>
          <w:i w:val="false"/>
          <w:color w:val="000000"/>
          <w:sz w:val="28"/>
        </w:rPr>
        <w:t>
      Реализация текущей Государственной программы будет способствовать устойчивости и динамичному развитию социально-ориентированной национальной системы здравоохранения с соблюдением принципов всеобщего охвата населения, социальной справедливости,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(далее – ВОЗ) "Здоровье-2020".</w:t>
      </w:r>
    </w:p>
    <w:bookmarkEnd w:id="27"/>
    <w:p>
      <w:pPr>
        <w:spacing w:after="0"/>
        <w:ind w:left="0"/>
        <w:jc w:val="both"/>
      </w:pPr>
      <w:r>
        <w:rPr>
          <w:rFonts w:ascii="Times New Roman"/>
          <w:b/>
          <w:i w:val="false"/>
          <w:color w:val="000000"/>
          <w:sz w:val="28"/>
        </w:rPr>
        <w:t>3. Анализ текущей ситуации</w:t>
      </w:r>
    </w:p>
    <w:bookmarkStart w:name="z44" w:id="28"/>
    <w:p>
      <w:pPr>
        <w:spacing w:after="0"/>
        <w:ind w:left="0"/>
        <w:jc w:val="both"/>
      </w:pPr>
      <w:r>
        <w:rPr>
          <w:rFonts w:ascii="Times New Roman"/>
          <w:b w:val="false"/>
          <w:i w:val="false"/>
          <w:color w:val="000000"/>
          <w:sz w:val="28"/>
        </w:rPr>
        <w:t>
      Согласно отчету Глобального индекса конкурентоспособности (далее – ГИК) за 2017 год по индикатору "Здоровье и начальное образование" Казахстан занял 59-е место из 137 стран (в 2016 – 2017 году – 94 место из 138 стран). Так Казахстан улучшил показатели в социальном секторе: количество случаев туберкулеза (2016 г. – 92 место, 2017 г. – 90 место), уровень заболеваемости ВИЧ – первое место в 2016 – 2017 гг., детская смертность (2016 г. – 71 место, 2017 г. – 70 место), продолжительность жизни (2016 г. – 90 место, 2017г. – 88 место).</w:t>
      </w:r>
    </w:p>
    <w:bookmarkEnd w:id="28"/>
    <w:bookmarkStart w:name="z45" w:id="29"/>
    <w:p>
      <w:pPr>
        <w:spacing w:after="0"/>
        <w:ind w:left="0"/>
        <w:jc w:val="both"/>
      </w:pPr>
      <w:r>
        <w:rPr>
          <w:rFonts w:ascii="Times New Roman"/>
          <w:b w:val="false"/>
          <w:i w:val="false"/>
          <w:color w:val="000000"/>
          <w:sz w:val="28"/>
        </w:rPr>
        <w:t>
      Между тем, отмечается существенное снижение позиций по сравнению с 2015 годом, когда страна занимала 42 место среди 140 стран.</w:t>
      </w:r>
    </w:p>
    <w:bookmarkEnd w:id="29"/>
    <w:bookmarkStart w:name="z46" w:id="30"/>
    <w:p>
      <w:pPr>
        <w:spacing w:after="0"/>
        <w:ind w:left="0"/>
        <w:jc w:val="both"/>
      </w:pPr>
      <w:r>
        <w:rPr>
          <w:rFonts w:ascii="Times New Roman"/>
          <w:b w:val="false"/>
          <w:i w:val="false"/>
          <w:color w:val="000000"/>
          <w:sz w:val="28"/>
        </w:rPr>
        <w:t>
      По индексу человеческого развития в 2015-2016 годах, опубликованному в марте 2017 года, республика входит в группу стран с высоким уровнем развития и занимает 56 место из 187 стран, поднявшись на 14 мест по сравнению с 2014 годом (в 2014 году – 70 место из 187 стран).</w:t>
      </w:r>
    </w:p>
    <w:bookmarkEnd w:id="30"/>
    <w:bookmarkStart w:name="z47" w:id="31"/>
    <w:p>
      <w:pPr>
        <w:spacing w:after="0"/>
        <w:ind w:left="0"/>
        <w:jc w:val="both"/>
      </w:pPr>
      <w:r>
        <w:rPr>
          <w:rFonts w:ascii="Times New Roman"/>
          <w:b w:val="false"/>
          <w:i w:val="false"/>
          <w:color w:val="000000"/>
          <w:sz w:val="28"/>
        </w:rPr>
        <w:t xml:space="preserve">
      </w:t>
      </w:r>
      <w:r>
        <w:rPr>
          <w:rFonts w:ascii="Times New Roman"/>
          <w:b/>
          <w:i w:val="false"/>
          <w:color w:val="000000"/>
          <w:sz w:val="28"/>
        </w:rPr>
        <w:t>Медико-демографическая ситуация и заболеваемость</w:t>
      </w:r>
    </w:p>
    <w:bookmarkEnd w:id="31"/>
    <w:bookmarkStart w:name="z48" w:id="32"/>
    <w:p>
      <w:pPr>
        <w:spacing w:after="0"/>
        <w:ind w:left="0"/>
        <w:jc w:val="both"/>
      </w:pPr>
      <w:r>
        <w:rPr>
          <w:rFonts w:ascii="Times New Roman"/>
          <w:b w:val="false"/>
          <w:i w:val="false"/>
          <w:color w:val="000000"/>
          <w:sz w:val="28"/>
        </w:rPr>
        <w:t>
      За 2016-2017 годы реализации текущей Государственной программы отмечены:</w:t>
      </w:r>
    </w:p>
    <w:bookmarkEnd w:id="32"/>
    <w:bookmarkStart w:name="z49" w:id="33"/>
    <w:p>
      <w:pPr>
        <w:spacing w:after="0"/>
        <w:ind w:left="0"/>
        <w:jc w:val="both"/>
      </w:pPr>
      <w:r>
        <w:rPr>
          <w:rFonts w:ascii="Times New Roman"/>
          <w:b w:val="false"/>
          <w:i w:val="false"/>
          <w:color w:val="000000"/>
          <w:sz w:val="28"/>
        </w:rPr>
        <w:t>
      1) увеличение численности населения в республике с 17 417,7 (на 1 января 2015 года) до 18 157,0 тыс. человек (на 1 января 2018 года);</w:t>
      </w:r>
    </w:p>
    <w:bookmarkEnd w:id="33"/>
    <w:bookmarkStart w:name="z50" w:id="34"/>
    <w:p>
      <w:pPr>
        <w:spacing w:after="0"/>
        <w:ind w:left="0"/>
        <w:jc w:val="both"/>
      </w:pPr>
      <w:r>
        <w:rPr>
          <w:rFonts w:ascii="Times New Roman"/>
          <w:b w:val="false"/>
          <w:i w:val="false"/>
          <w:color w:val="000000"/>
          <w:sz w:val="28"/>
        </w:rPr>
        <w:t>
      2) рост ожидаемой продолжительности жизни по сравнению с 2015 годом (71,62 лет) увеличился порядка на 8 месяцев и составил в 2017 году 72,41 лет;</w:t>
      </w:r>
    </w:p>
    <w:bookmarkEnd w:id="34"/>
    <w:bookmarkStart w:name="z51" w:id="35"/>
    <w:p>
      <w:pPr>
        <w:spacing w:after="0"/>
        <w:ind w:left="0"/>
        <w:jc w:val="both"/>
      </w:pPr>
      <w:r>
        <w:rPr>
          <w:rFonts w:ascii="Times New Roman"/>
          <w:b w:val="false"/>
          <w:i w:val="false"/>
          <w:color w:val="000000"/>
          <w:sz w:val="28"/>
        </w:rPr>
        <w:t>
      3) снижение общей смертности населения на 4,9 % (2015 год – 7,47 на 1000 населения, 2017 год – 7,15);</w:t>
      </w:r>
    </w:p>
    <w:bookmarkEnd w:id="35"/>
    <w:bookmarkStart w:name="z52" w:id="36"/>
    <w:p>
      <w:pPr>
        <w:spacing w:after="0"/>
        <w:ind w:left="0"/>
        <w:jc w:val="both"/>
      </w:pPr>
      <w:r>
        <w:rPr>
          <w:rFonts w:ascii="Times New Roman"/>
          <w:b w:val="false"/>
          <w:i w:val="false"/>
          <w:color w:val="000000"/>
          <w:sz w:val="28"/>
        </w:rPr>
        <w:t>
      4) снижение младенческой смертности на 15,3% (2015 год – 9, 37 на 1000 родившихся живыми, 2017 год – 7,93);</w:t>
      </w:r>
    </w:p>
    <w:bookmarkEnd w:id="36"/>
    <w:bookmarkStart w:name="z53" w:id="37"/>
    <w:p>
      <w:pPr>
        <w:spacing w:after="0"/>
        <w:ind w:left="0"/>
        <w:jc w:val="both"/>
      </w:pPr>
      <w:r>
        <w:rPr>
          <w:rFonts w:ascii="Times New Roman"/>
          <w:b w:val="false"/>
          <w:i w:val="false"/>
          <w:color w:val="000000"/>
          <w:sz w:val="28"/>
        </w:rPr>
        <w:t>
      5) снижение заболеваемости населения туберкулезом на 10,0% (2015 год – 58,5 на 100 000 населения, 2017 год – 52,2) и смертности более чем в 1,3 раза (2015 год – 4,1 на 1000 населения, 2017 год – 3,0);</w:t>
      </w:r>
    </w:p>
    <w:bookmarkEnd w:id="37"/>
    <w:bookmarkStart w:name="z54" w:id="38"/>
    <w:p>
      <w:pPr>
        <w:spacing w:after="0"/>
        <w:ind w:left="0"/>
        <w:jc w:val="both"/>
      </w:pPr>
      <w:r>
        <w:rPr>
          <w:rFonts w:ascii="Times New Roman"/>
          <w:b w:val="false"/>
          <w:i w:val="false"/>
          <w:color w:val="000000"/>
          <w:sz w:val="28"/>
        </w:rPr>
        <w:t>
      6) удержание распространенности вируса иммунодефицита человека/синдрома приобретенного иммунодефицита (далее – ВИЧ/СПИД) на концентрированной стадии (2015 год – 0,22, 2017 год – 0,212).</w:t>
      </w:r>
    </w:p>
    <w:bookmarkEnd w:id="38"/>
    <w:bookmarkStart w:name="z55" w:id="39"/>
    <w:p>
      <w:pPr>
        <w:spacing w:after="0"/>
        <w:ind w:left="0"/>
        <w:jc w:val="both"/>
      </w:pPr>
      <w:r>
        <w:rPr>
          <w:rFonts w:ascii="Times New Roman"/>
          <w:b w:val="false"/>
          <w:i w:val="false"/>
          <w:color w:val="000000"/>
          <w:sz w:val="28"/>
        </w:rPr>
        <w:t>
      Снижение показателей материнской, младенческой и детской смертности по подтверждению Межведомственной группы агентств Организации Объединенных Наций (далее – ООН) позволило Казахстану достичь 4-ой и 5-ой (детская и материнская смертность) Целей устойчивого развития.</w:t>
      </w:r>
    </w:p>
    <w:bookmarkEnd w:id="39"/>
    <w:bookmarkStart w:name="z56" w:id="40"/>
    <w:p>
      <w:pPr>
        <w:spacing w:after="0"/>
        <w:ind w:left="0"/>
        <w:jc w:val="both"/>
      </w:pPr>
      <w:r>
        <w:rPr>
          <w:rFonts w:ascii="Times New Roman"/>
          <w:b w:val="false"/>
          <w:i w:val="false"/>
          <w:color w:val="000000"/>
          <w:sz w:val="28"/>
        </w:rPr>
        <w:t>
      Несмотря на позитивную динамику показателей здоровья населения, ожидаемая продолжительность жизни казахстанцев почти на 10 лет меньше, чем в странах-членах ОЭСР. Сохраняется значительная разница между ожидаемой продолжительностью жизни мужчин и женщин (2015 год – 9,15 года), смертность у мужчин в трудоспособном возрасте на 24% выше, чем у женщин.</w:t>
      </w:r>
    </w:p>
    <w:bookmarkEnd w:id="40"/>
    <w:bookmarkStart w:name="z57" w:id="41"/>
    <w:p>
      <w:pPr>
        <w:spacing w:after="0"/>
        <w:ind w:left="0"/>
        <w:jc w:val="both"/>
      </w:pPr>
      <w:r>
        <w:rPr>
          <w:rFonts w:ascii="Times New Roman"/>
          <w:b w:val="false"/>
          <w:i w:val="false"/>
          <w:color w:val="000000"/>
          <w:sz w:val="28"/>
        </w:rPr>
        <w:t>
      В структуре общей смертности ведущей причиной являются болезни системы кровообращения (22,3%), наиболее частые – ишемическая болезнь сердца, сосудистое поражение мозга, от которых ежегодно умирают около 30 тысяч человек. Рост первичной заболеваемости болезнями системы кровообращения составляет почти на 16,4% (2015 год – 2429,7).</w:t>
      </w:r>
    </w:p>
    <w:bookmarkEnd w:id="41"/>
    <w:bookmarkStart w:name="z58" w:id="42"/>
    <w:p>
      <w:pPr>
        <w:spacing w:after="0"/>
        <w:ind w:left="0"/>
        <w:jc w:val="both"/>
      </w:pPr>
      <w:r>
        <w:rPr>
          <w:rFonts w:ascii="Times New Roman"/>
          <w:b w:val="false"/>
          <w:i w:val="false"/>
          <w:color w:val="000000"/>
          <w:sz w:val="28"/>
        </w:rPr>
        <w:t>
      Второй причиной является смертность от злокачественных новообразований (12,1%), от которых ежегодно умирают около 17 тысяч человек, из них 16,9% составляет рак легких. Показатель заболеваемости злокачественными новообразованиями увеличился на 18 % (2015 год – 207,7, 2017 год – 253,4).</w:t>
      </w:r>
    </w:p>
    <w:bookmarkEnd w:id="42"/>
    <w:bookmarkStart w:name="z59" w:id="43"/>
    <w:p>
      <w:pPr>
        <w:spacing w:after="0"/>
        <w:ind w:left="0"/>
        <w:jc w:val="both"/>
      </w:pPr>
      <w:r>
        <w:rPr>
          <w:rFonts w:ascii="Times New Roman"/>
          <w:b w:val="false"/>
          <w:i w:val="false"/>
          <w:color w:val="000000"/>
          <w:sz w:val="28"/>
        </w:rPr>
        <w:t>
      На третьем месте – смертность от несчастных случаев, травм и отравлений (11,3%), от которых ежегодно умирает около 16 тысяч человек (2015 год – 82,5 на 100 000 населения, 2017 год – 69,38 на 100 000 населения). Ежегодно свыше 3000 человек погибают от преднамеренного самоповреждения, опережая смертность от дорожно-транспортных происшествий (далее – ДТП).</w:t>
      </w:r>
    </w:p>
    <w:bookmarkEnd w:id="43"/>
    <w:bookmarkStart w:name="z60" w:id="44"/>
    <w:p>
      <w:pPr>
        <w:spacing w:after="0"/>
        <w:ind w:left="0"/>
        <w:jc w:val="both"/>
      </w:pPr>
      <w:r>
        <w:rPr>
          <w:rFonts w:ascii="Times New Roman"/>
          <w:b w:val="false"/>
          <w:i w:val="false"/>
          <w:color w:val="000000"/>
          <w:sz w:val="28"/>
        </w:rPr>
        <w:t>
      Травматизм остается одной из важнейших медико-социальных проблем современности не только для Казахстана, но и для большинства стран мира. В Казахстане травмы в структуре заболеваемости населения, временной нетрудоспособности и смертности занимают второе место, по первичному выходу на инвалидность – третье место. Наряду с этим системный подход по реабилитации и восстановлению трудоспособности лиц, получивших различные травмы, отсутствует.</w:t>
      </w:r>
    </w:p>
    <w:bookmarkEnd w:id="44"/>
    <w:bookmarkStart w:name="z61" w:id="45"/>
    <w:p>
      <w:pPr>
        <w:spacing w:after="0"/>
        <w:ind w:left="0"/>
        <w:jc w:val="both"/>
      </w:pPr>
      <w:r>
        <w:rPr>
          <w:rFonts w:ascii="Times New Roman"/>
          <w:b w:val="false"/>
          <w:i w:val="false"/>
          <w:color w:val="000000"/>
          <w:sz w:val="28"/>
        </w:rPr>
        <w:t>
      За последние годы сложилась неблагоприятная динамика уровня первичной инвалидности (интенсивный показатель первичного выхода на инвалидность в республике в 2014 г. составил 28,1, в 2015 г. – 28,1, в 2016 г. – 29,4, в 2017 году – 28,9 на 10 тыс. населения), что указывает на необходимость строгого соблюдения мер техники безопасности труда на рабочем месте.</w:t>
      </w:r>
    </w:p>
    <w:bookmarkEnd w:id="45"/>
    <w:bookmarkStart w:name="z62" w:id="46"/>
    <w:p>
      <w:pPr>
        <w:spacing w:after="0"/>
        <w:ind w:left="0"/>
        <w:jc w:val="both"/>
      </w:pPr>
      <w:r>
        <w:rPr>
          <w:rFonts w:ascii="Times New Roman"/>
          <w:b w:val="false"/>
          <w:i w:val="false"/>
          <w:color w:val="000000"/>
          <w:sz w:val="28"/>
        </w:rPr>
        <w:t xml:space="preserve">
      Вместе с тем, сохраняется высокий уровень материнской и младенческой смертности. Так, по итогам 2017 года отмечается превышение показателя материнской смертности плановых значений на 2017 год по текущей Государственной программе </w:t>
      </w:r>
      <w:r>
        <w:rPr>
          <w:rFonts w:ascii="Times New Roman"/>
          <w:b w:val="false"/>
          <w:i/>
          <w:color w:val="000000"/>
          <w:sz w:val="28"/>
        </w:rPr>
        <w:t>(план – 11,4; факт – 12,5 на 100 тыс. родившихся живыми)</w:t>
      </w:r>
      <w:r>
        <w:rPr>
          <w:rFonts w:ascii="Times New Roman"/>
          <w:b w:val="false"/>
          <w:i w:val="false"/>
          <w:color w:val="000000"/>
          <w:sz w:val="28"/>
        </w:rPr>
        <w:t>.</w:t>
      </w:r>
    </w:p>
    <w:bookmarkEnd w:id="46"/>
    <w:bookmarkStart w:name="z63" w:id="47"/>
    <w:p>
      <w:pPr>
        <w:spacing w:after="0"/>
        <w:ind w:left="0"/>
        <w:jc w:val="both"/>
      </w:pPr>
      <w:r>
        <w:rPr>
          <w:rFonts w:ascii="Times New Roman"/>
          <w:b w:val="false"/>
          <w:i w:val="false"/>
          <w:color w:val="000000"/>
          <w:sz w:val="28"/>
        </w:rPr>
        <w:t xml:space="preserve">
      Уровень младенческой смертности в республике продолжает снижаться и по итогам 2017 года составил 7,93 на 1000 родившихся живыми. Однако уровень данного показателя выше среднего уровня в странах ОЭСР </w:t>
      </w:r>
      <w:r>
        <w:rPr>
          <w:rFonts w:ascii="Times New Roman"/>
          <w:b w:val="false"/>
          <w:i/>
          <w:color w:val="000000"/>
          <w:sz w:val="28"/>
        </w:rPr>
        <w:t>(по итогам 2015 года средний показатель по странам ОЭСР – 3,71)</w:t>
      </w:r>
      <w:r>
        <w:rPr>
          <w:rFonts w:ascii="Times New Roman"/>
          <w:b w:val="false"/>
          <w:i w:val="false"/>
          <w:color w:val="000000"/>
          <w:sz w:val="28"/>
        </w:rPr>
        <w:t>.</w:t>
      </w:r>
    </w:p>
    <w:bookmarkEnd w:id="47"/>
    <w:bookmarkStart w:name="z64" w:id="48"/>
    <w:p>
      <w:pPr>
        <w:spacing w:after="0"/>
        <w:ind w:left="0"/>
        <w:jc w:val="both"/>
      </w:pPr>
      <w:r>
        <w:rPr>
          <w:rFonts w:ascii="Times New Roman"/>
          <w:b w:val="false"/>
          <w:i w:val="false"/>
          <w:color w:val="000000"/>
          <w:sz w:val="28"/>
        </w:rPr>
        <w:t>
      Вместе с тем, в целом сохраняется высокий уровень материнской и младенческой смертности. За последние три года целевые значения показателя материнской смертности не были достигнуты, находились на уровне 12,5 на 100 тыс. живорожденных в 2015 году (при плане 12,4), в 2016 году – 12,7 (при плане 11,5), в 2017 году – 12,5 (при плане в 11,4 соответственно).</w:t>
      </w:r>
    </w:p>
    <w:bookmarkEnd w:id="48"/>
    <w:bookmarkStart w:name="z65" w:id="49"/>
    <w:p>
      <w:pPr>
        <w:spacing w:after="0"/>
        <w:ind w:left="0"/>
        <w:jc w:val="both"/>
      </w:pPr>
      <w:r>
        <w:rPr>
          <w:rFonts w:ascii="Times New Roman"/>
          <w:b w:val="false"/>
          <w:i w:val="false"/>
          <w:color w:val="000000"/>
          <w:sz w:val="28"/>
        </w:rPr>
        <w:t>
      Такая ситуация обусловлена рядом следующих причин:</w:t>
      </w:r>
    </w:p>
    <w:bookmarkEnd w:id="49"/>
    <w:bookmarkStart w:name="z66" w:id="50"/>
    <w:p>
      <w:pPr>
        <w:spacing w:after="0"/>
        <w:ind w:left="0"/>
        <w:jc w:val="both"/>
      </w:pPr>
      <w:r>
        <w:rPr>
          <w:rFonts w:ascii="Times New Roman"/>
          <w:b w:val="false"/>
          <w:i w:val="false"/>
          <w:color w:val="000000"/>
          <w:sz w:val="28"/>
        </w:rPr>
        <w:t>
      1) снижением рождаемости (в 2014 году – 23,14 на 1000 человек населения, 2015 году – 22,69, 2016 году – 22,52, 2017 году – 21,64), что связано со вступлением в репродуктивный возраст поколения 1990-ых годов, родившихся в период "второй демографической ямы", когда наблюдался низкий уровень рождаемости.</w:t>
      </w:r>
    </w:p>
    <w:bookmarkEnd w:id="50"/>
    <w:bookmarkStart w:name="z67" w:id="51"/>
    <w:p>
      <w:pPr>
        <w:spacing w:after="0"/>
        <w:ind w:left="0"/>
        <w:jc w:val="both"/>
      </w:pPr>
      <w:r>
        <w:rPr>
          <w:rFonts w:ascii="Times New Roman"/>
          <w:b w:val="false"/>
          <w:i w:val="false"/>
          <w:color w:val="000000"/>
          <w:sz w:val="28"/>
        </w:rPr>
        <w:t>
      Снижение продолжится до 2026 года, после чего снова ожидается заметное увеличение числа рождений.</w:t>
      </w:r>
    </w:p>
    <w:bookmarkEnd w:id="51"/>
    <w:bookmarkStart w:name="z68" w:id="52"/>
    <w:p>
      <w:pPr>
        <w:spacing w:after="0"/>
        <w:ind w:left="0"/>
        <w:jc w:val="both"/>
      </w:pPr>
      <w:r>
        <w:rPr>
          <w:rFonts w:ascii="Times New Roman"/>
          <w:b w:val="false"/>
          <w:i w:val="false"/>
          <w:color w:val="000000"/>
          <w:sz w:val="28"/>
        </w:rPr>
        <w:t>
      Так как расчет показателя материнской смертности производится на 100 тыс. живорожденных, на него напрямую влияет показатель рождаемости.</w:t>
      </w:r>
    </w:p>
    <w:bookmarkEnd w:id="52"/>
    <w:bookmarkStart w:name="z69" w:id="53"/>
    <w:p>
      <w:pPr>
        <w:spacing w:after="0"/>
        <w:ind w:left="0"/>
        <w:jc w:val="both"/>
      </w:pPr>
      <w:r>
        <w:rPr>
          <w:rFonts w:ascii="Times New Roman"/>
          <w:b w:val="false"/>
          <w:i w:val="false"/>
          <w:color w:val="000000"/>
          <w:sz w:val="28"/>
        </w:rPr>
        <w:t>
      Вместе с тем, в течение последних лет абсолютное число случаев материнской смертности остается примерно на одном уровне: в 2013 году – 51 женщина, в 2014 году – 47, 2015 году – 50, 2016 году – 51, в 2017 году – 49;</w:t>
      </w:r>
    </w:p>
    <w:bookmarkEnd w:id="53"/>
    <w:bookmarkStart w:name="z70" w:id="54"/>
    <w:p>
      <w:pPr>
        <w:spacing w:after="0"/>
        <w:ind w:left="0"/>
        <w:jc w:val="both"/>
      </w:pPr>
      <w:r>
        <w:rPr>
          <w:rFonts w:ascii="Times New Roman"/>
          <w:b w:val="false"/>
          <w:i w:val="false"/>
          <w:color w:val="000000"/>
          <w:sz w:val="28"/>
        </w:rPr>
        <w:t>
      2) рост уровня внешней миграции.</w:t>
      </w:r>
    </w:p>
    <w:bookmarkEnd w:id="54"/>
    <w:bookmarkStart w:name="z71" w:id="55"/>
    <w:p>
      <w:pPr>
        <w:spacing w:after="0"/>
        <w:ind w:left="0"/>
        <w:jc w:val="both"/>
      </w:pPr>
      <w:r>
        <w:rPr>
          <w:rFonts w:ascii="Times New Roman"/>
          <w:b w:val="false"/>
          <w:i w:val="false"/>
          <w:color w:val="000000"/>
          <w:sz w:val="28"/>
        </w:rPr>
        <w:t>
      С 2013 года количество трудовых мигрантов увеличилось на 44% (с 25566 – 2013 году, до 36792 – 2016 году).</w:t>
      </w:r>
    </w:p>
    <w:bookmarkEnd w:id="55"/>
    <w:bookmarkStart w:name="z72" w:id="56"/>
    <w:p>
      <w:pPr>
        <w:spacing w:after="0"/>
        <w:ind w:left="0"/>
        <w:jc w:val="both"/>
      </w:pPr>
      <w:r>
        <w:rPr>
          <w:rFonts w:ascii="Times New Roman"/>
          <w:b w:val="false"/>
          <w:i w:val="false"/>
          <w:color w:val="000000"/>
          <w:sz w:val="28"/>
        </w:rPr>
        <w:t>
      Среди прибывших много женщин с низким социальным статусом и индексом здоровья, для которых характерно позднее обращение за медицинской помощью;</w:t>
      </w:r>
    </w:p>
    <w:bookmarkEnd w:id="56"/>
    <w:bookmarkStart w:name="z73" w:id="57"/>
    <w:p>
      <w:pPr>
        <w:spacing w:after="0"/>
        <w:ind w:left="0"/>
        <w:jc w:val="both"/>
      </w:pPr>
      <w:r>
        <w:rPr>
          <w:rFonts w:ascii="Times New Roman"/>
          <w:b w:val="false"/>
          <w:i w:val="false"/>
          <w:color w:val="000000"/>
          <w:sz w:val="28"/>
        </w:rPr>
        <w:t>
      3) низкий индекс здоровья женщин, вступивших в беременность, способствует повышению риска обострения хронических заболеваний и развития тяжелых осложнений беременности и родов.</w:t>
      </w:r>
    </w:p>
    <w:bookmarkEnd w:id="57"/>
    <w:bookmarkStart w:name="z74" w:id="58"/>
    <w:p>
      <w:pPr>
        <w:spacing w:after="0"/>
        <w:ind w:left="0"/>
        <w:jc w:val="both"/>
      </w:pPr>
      <w:r>
        <w:rPr>
          <w:rFonts w:ascii="Times New Roman"/>
          <w:b w:val="false"/>
          <w:i w:val="false"/>
          <w:color w:val="000000"/>
          <w:sz w:val="28"/>
        </w:rPr>
        <w:t>
      В 2017 году из всех беременных, поступивших под наблюдение, доля здоровых составила 42%. Соответственно экстрагенитальной патологией в течение беременности страдали 58%. Из них анемией – 32% беременных, заболеваниями мочеполовой системы – 10%, органов кровообращения – 6%, заболеваниями эндокринной системы – 3,7%, органов дыхания – 3,2%, болезнями органов пищеварения – 1,7%.</w:t>
      </w:r>
    </w:p>
    <w:bookmarkEnd w:id="58"/>
    <w:bookmarkStart w:name="z75" w:id="59"/>
    <w:p>
      <w:pPr>
        <w:spacing w:after="0"/>
        <w:ind w:left="0"/>
        <w:jc w:val="both"/>
      </w:pPr>
      <w:r>
        <w:rPr>
          <w:rFonts w:ascii="Times New Roman"/>
          <w:b w:val="false"/>
          <w:i w:val="false"/>
          <w:color w:val="000000"/>
          <w:sz w:val="28"/>
        </w:rPr>
        <w:t>
      За последние годы сложилась отрицательная динамика уровня первичной инвалидности (интенсивный показатель первичного выхода на инвалидность в республике в 2014 году составил 28,1, в 2015 году– 28,1, в 2016 году– 29,4 на 10 тыс. населения), что также является свидетельством несоблюдения техники безопасности труда на рабочем месте.</w:t>
      </w:r>
    </w:p>
    <w:bookmarkEnd w:id="59"/>
    <w:bookmarkStart w:name="z76" w:id="60"/>
    <w:p>
      <w:pPr>
        <w:spacing w:after="0"/>
        <w:ind w:left="0"/>
        <w:jc w:val="both"/>
      </w:pPr>
      <w:r>
        <w:rPr>
          <w:rFonts w:ascii="Times New Roman"/>
          <w:b w:val="false"/>
          <w:i w:val="false"/>
          <w:color w:val="000000"/>
          <w:sz w:val="28"/>
        </w:rPr>
        <w:t>
      Среди причин бремени хронических заболеваний в 87,5% являются 4 фактора риска (высокое артериальное давление, повышенный уровень холестерина, табакокурение и употребление алкоголя).</w:t>
      </w:r>
    </w:p>
    <w:bookmarkEnd w:id="60"/>
    <w:bookmarkStart w:name="z77" w:id="61"/>
    <w:p>
      <w:pPr>
        <w:spacing w:after="0"/>
        <w:ind w:left="0"/>
        <w:jc w:val="both"/>
      </w:pPr>
      <w:r>
        <w:rPr>
          <w:rFonts w:ascii="Times New Roman"/>
          <w:b w:val="false"/>
          <w:i w:val="false"/>
          <w:color w:val="000000"/>
          <w:sz w:val="28"/>
        </w:rPr>
        <w:t>
      По данным ВОЗ годовой уровень потребления алкоголя в Казахстане (в эквиваленте литров чистого спирта/душа населения в год) снизился незначительно: с 7,1 в 2007 году до 6,6 в 2012 году.</w:t>
      </w:r>
    </w:p>
    <w:bookmarkEnd w:id="61"/>
    <w:bookmarkStart w:name="z78" w:id="62"/>
    <w:p>
      <w:pPr>
        <w:spacing w:after="0"/>
        <w:ind w:left="0"/>
        <w:jc w:val="both"/>
      </w:pPr>
      <w:r>
        <w:rPr>
          <w:rFonts w:ascii="Times New Roman"/>
          <w:b w:val="false"/>
          <w:i w:val="false"/>
          <w:color w:val="000000"/>
          <w:sz w:val="28"/>
        </w:rPr>
        <w:t>
      По результатам Глобального опроса населения о потреблении табака, проведенного в 2014 году, распространенность табакокурения в Казахстане (% курения табака в возрасте старше 15 лет), составила 22,4% (в странах ОЭСР – 20,65%).</w:t>
      </w:r>
    </w:p>
    <w:bookmarkEnd w:id="62"/>
    <w:bookmarkStart w:name="z79" w:id="63"/>
    <w:p>
      <w:pPr>
        <w:spacing w:after="0"/>
        <w:ind w:left="0"/>
        <w:jc w:val="both"/>
      </w:pPr>
      <w:r>
        <w:rPr>
          <w:rFonts w:ascii="Times New Roman"/>
          <w:b w:val="false"/>
          <w:i w:val="false"/>
          <w:color w:val="000000"/>
          <w:sz w:val="28"/>
        </w:rPr>
        <w:t>
      С 2012 года по 2014 год на 15% снизилось количество зарегистрированных потребителей наркотиков.</w:t>
      </w:r>
    </w:p>
    <w:bookmarkEnd w:id="63"/>
    <w:bookmarkStart w:name="z80" w:id="64"/>
    <w:p>
      <w:pPr>
        <w:spacing w:after="0"/>
        <w:ind w:left="0"/>
        <w:jc w:val="both"/>
      </w:pPr>
      <w:r>
        <w:rPr>
          <w:rFonts w:ascii="Times New Roman"/>
          <w:b w:val="false"/>
          <w:i w:val="false"/>
          <w:color w:val="000000"/>
          <w:sz w:val="28"/>
        </w:rPr>
        <w:t>
      Внедрена Программа управления хроническими заболеваниями (далее – ПУЗ). Она основана на активном ведении пациентов с такими заболеваниями, как сахарный диабет, артериальная гипертензия, хроническая сердечная недостаточность (далее – ХСН). При этом пациент подписывает соглашение об участии в ПУЗ, его приглашают на периодической основе курирующий врач общей практики и специально обученная медсестра для проведения клинико – диагностических мероприятий, контроля приема лекарств и составления плана динамического наблюдения. Пациент ведет дневник по контролю самочувствия и приема лекарств. Таким образом, внедряется проактивный подход в лечении болезней и предупреждении осложнений как врачом, так и пациентом.</w:t>
      </w:r>
    </w:p>
    <w:bookmarkEnd w:id="64"/>
    <w:bookmarkStart w:name="z81" w:id="65"/>
    <w:p>
      <w:pPr>
        <w:spacing w:after="0"/>
        <w:ind w:left="0"/>
        <w:jc w:val="both"/>
      </w:pPr>
      <w:r>
        <w:rPr>
          <w:rFonts w:ascii="Times New Roman"/>
          <w:b w:val="false"/>
          <w:i w:val="false"/>
          <w:color w:val="000000"/>
          <w:sz w:val="28"/>
        </w:rPr>
        <w:t>
      В 2017 году проект реализован во всех 16 регионах, в 2 раза с 3 до 7 тысяч увеличилось число пациентов, участвующих в проекте. В результате, у 75% участников стабилизировалось артериальное давление, у 65% пациентов с сахарным диабетом улучшились показатели крови. Госпитализация пациентов с ХСН снизилась в 2 раза.</w:t>
      </w:r>
    </w:p>
    <w:bookmarkEnd w:id="65"/>
    <w:bookmarkStart w:name="z82" w:id="66"/>
    <w:p>
      <w:pPr>
        <w:spacing w:after="0"/>
        <w:ind w:left="0"/>
        <w:jc w:val="both"/>
      </w:pPr>
      <w:r>
        <w:rPr>
          <w:rFonts w:ascii="Times New Roman"/>
          <w:b w:val="false"/>
          <w:i w:val="false"/>
          <w:color w:val="000000"/>
          <w:sz w:val="28"/>
        </w:rPr>
        <w:t>
      По данным 6-го национального исследования (2015 год) распространенность ожирения среди взрослого населения Казахстана составила 9,2%, распространенность избыточной массы тела – 33,3%.</w:t>
      </w:r>
    </w:p>
    <w:bookmarkEnd w:id="66"/>
    <w:bookmarkStart w:name="z83" w:id="67"/>
    <w:p>
      <w:pPr>
        <w:spacing w:after="0"/>
        <w:ind w:left="0"/>
        <w:jc w:val="both"/>
      </w:pPr>
      <w:r>
        <w:rPr>
          <w:rFonts w:ascii="Times New Roman"/>
          <w:b w:val="false"/>
          <w:i w:val="false"/>
          <w:color w:val="000000"/>
          <w:sz w:val="28"/>
        </w:rPr>
        <w:t>
      По прогнозам Комитета по статистике Министерства национальной экономики Республики Казахстан численность населения страны к 2030 году превысит 21 млн. человек, доля пожилых людей увеличится с 7,7% ориентировочно до 11-13% (ОЭСР – 15,5%). Изменение демографической ситуации с ростом хронических заболеваний повлияет на спрос медицинских услуг.</w:t>
      </w:r>
    </w:p>
    <w:bookmarkEnd w:id="67"/>
    <w:bookmarkStart w:name="z84" w:id="68"/>
    <w:p>
      <w:pPr>
        <w:spacing w:after="0"/>
        <w:ind w:left="0"/>
        <w:jc w:val="both"/>
      </w:pPr>
      <w:r>
        <w:rPr>
          <w:rFonts w:ascii="Times New Roman"/>
          <w:b w:val="false"/>
          <w:i w:val="false"/>
          <w:color w:val="000000"/>
          <w:sz w:val="28"/>
        </w:rPr>
        <w:t>
      В республике отмечается стабильная эпидемиологическая ситуация по большинству инфекционных болезней. Достигнут 95% охват иммунизацией против 11 вакциноуправляемых инфекций всего подлежащего детского населения. В 2012 году ВОЗ ресертифицировал Казахстан страной, свободной от полиомиелита и малярии.</w:t>
      </w:r>
    </w:p>
    <w:bookmarkEnd w:id="68"/>
    <w:bookmarkStart w:name="z85" w:id="69"/>
    <w:p>
      <w:pPr>
        <w:spacing w:after="0"/>
        <w:ind w:left="0"/>
        <w:jc w:val="both"/>
      </w:pPr>
      <w:r>
        <w:rPr>
          <w:rFonts w:ascii="Times New Roman"/>
          <w:b w:val="false"/>
          <w:i w:val="false"/>
          <w:color w:val="000000"/>
          <w:sz w:val="28"/>
        </w:rPr>
        <w:t>
      Предпринимаемые усилия позволили сдержать эпидемию ВИЧ-инфекции в Республике Казахстан на концентрированной стадии. В ГИК по показателю "Распространенность ВИЧ в возрастной группе 15-49 лет" Казахстан вошел в группу стран с низким показателем, занимающих 1-е место.</w:t>
      </w:r>
    </w:p>
    <w:bookmarkEnd w:id="69"/>
    <w:bookmarkStart w:name="z86" w:id="70"/>
    <w:p>
      <w:pPr>
        <w:spacing w:after="0"/>
        <w:ind w:left="0"/>
        <w:jc w:val="both"/>
      </w:pPr>
      <w:r>
        <w:rPr>
          <w:rFonts w:ascii="Times New Roman"/>
          <w:b w:val="false"/>
          <w:i w:val="false"/>
          <w:color w:val="000000"/>
          <w:sz w:val="28"/>
        </w:rPr>
        <w:t>
      Несмотря на значительное снижение заболеваемости и смертности от туберкулеза (снижение заболеваемости более чем на 9% ежегодно, смертности - более чем в 2,5 раза за 5 лет), по данным 2015 года Казахстан среди 18 стран Европейского региона с высоким уровнем распространенности туберкулеза занимает 7-е место, по уровню первичного устойчивого туберкулеза – 2-ое, а в ГИК по распространенности туберкулеза – 102-е место.</w:t>
      </w:r>
    </w:p>
    <w:bookmarkEnd w:id="70"/>
    <w:bookmarkStart w:name="z87" w:id="71"/>
    <w:p>
      <w:pPr>
        <w:spacing w:after="0"/>
        <w:ind w:left="0"/>
        <w:jc w:val="both"/>
      </w:pPr>
      <w:r>
        <w:rPr>
          <w:rFonts w:ascii="Times New Roman"/>
          <w:b w:val="false"/>
          <w:i w:val="false"/>
          <w:color w:val="000000"/>
          <w:sz w:val="28"/>
        </w:rPr>
        <w:t>
      В санитарно-эпидемиологической службе внедрена система прогнозирования, оценки и управления рисками, организованы 5 зональных вирусологических лабораторий, созданы специализированные лаборатории по контролю безопасности пищевой продукции, отвечающие требованиям Всемирной торговой организации, в календарь прививок внесена вакцинация детей от пневмококковой инфекции.</w:t>
      </w:r>
    </w:p>
    <w:bookmarkEnd w:id="71"/>
    <w:bookmarkStart w:name="z88" w:id="72"/>
    <w:p>
      <w:pPr>
        <w:spacing w:after="0"/>
        <w:ind w:left="0"/>
        <w:jc w:val="both"/>
      </w:pPr>
      <w:r>
        <w:rPr>
          <w:rFonts w:ascii="Times New Roman"/>
          <w:b w:val="false"/>
          <w:i w:val="false"/>
          <w:color w:val="000000"/>
          <w:sz w:val="28"/>
        </w:rPr>
        <w:t>
      Вместе с тем, не определена концепция дальнейшего развития и совершенствования системы оценки рисков,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72"/>
    <w:bookmarkStart w:name="z89" w:id="73"/>
    <w:p>
      <w:pPr>
        <w:spacing w:after="0"/>
        <w:ind w:left="0"/>
        <w:jc w:val="both"/>
      </w:pPr>
      <w:r>
        <w:rPr>
          <w:rFonts w:ascii="Times New Roman"/>
          <w:b w:val="false"/>
          <w:i w:val="false"/>
          <w:color w:val="000000"/>
          <w:sz w:val="28"/>
        </w:rPr>
        <w:t>
      Существующие информационные системы не обеспечивают оперативный обмен данными с другими базами данных заинтересованных государственных органов, ведомств и международных организаций. Отсутствует возможность проведения мониторинга санитарно-эпидемиологической ситуации в онлайн-режиме.</w:t>
      </w:r>
    </w:p>
    <w:bookmarkEnd w:id="73"/>
    <w:bookmarkStart w:name="z90" w:id="74"/>
    <w:p>
      <w:pPr>
        <w:spacing w:after="0"/>
        <w:ind w:left="0"/>
        <w:jc w:val="both"/>
      </w:pPr>
      <w:r>
        <w:rPr>
          <w:rFonts w:ascii="Times New Roman"/>
          <w:b w:val="false"/>
          <w:i w:val="false"/>
          <w:color w:val="000000"/>
          <w:sz w:val="28"/>
        </w:rPr>
        <w:t>
      Существующая система лабораторного контроля с учетом развития технологий и решения задач по обеспечению санитарно-эпидемиологического благополучия населения требует постоянного совершенствования и дооснащения.</w:t>
      </w:r>
    </w:p>
    <w:bookmarkEnd w:id="74"/>
    <w:bookmarkStart w:name="z91" w:id="75"/>
    <w:p>
      <w:pPr>
        <w:spacing w:after="0"/>
        <w:ind w:left="0"/>
        <w:jc w:val="both"/>
      </w:pPr>
      <w:r>
        <w:rPr>
          <w:rFonts w:ascii="Times New Roman"/>
          <w:b w:val="false"/>
          <w:i w:val="false"/>
          <w:color w:val="000000"/>
          <w:sz w:val="28"/>
        </w:rPr>
        <w:t xml:space="preserve">
      </w:t>
      </w:r>
      <w:r>
        <w:rPr>
          <w:rFonts w:ascii="Times New Roman"/>
          <w:b/>
          <w:i w:val="false"/>
          <w:color w:val="000000"/>
          <w:sz w:val="28"/>
        </w:rPr>
        <w:t>Охрана здоровья и система здравоохранения</w:t>
      </w:r>
    </w:p>
    <w:bookmarkEnd w:id="75"/>
    <w:bookmarkStart w:name="z92" w:id="76"/>
    <w:p>
      <w:pPr>
        <w:spacing w:after="0"/>
        <w:ind w:left="0"/>
        <w:jc w:val="both"/>
      </w:pPr>
      <w:r>
        <w:rPr>
          <w:rFonts w:ascii="Times New Roman"/>
          <w:b w:val="false"/>
          <w:i w:val="false"/>
          <w:color w:val="000000"/>
          <w:sz w:val="28"/>
        </w:rPr>
        <w:t>
      За период реализации текущей Госпрограммы проведена определенная работа по формированию единой национальной политики по вопросам охраны здоровья, усилению межсекторального и межведомственного взаимодействия.</w:t>
      </w:r>
    </w:p>
    <w:bookmarkEnd w:id="76"/>
    <w:bookmarkStart w:name="z93" w:id="77"/>
    <w:p>
      <w:pPr>
        <w:spacing w:after="0"/>
        <w:ind w:left="0"/>
        <w:jc w:val="both"/>
      </w:pPr>
      <w:r>
        <w:rPr>
          <w:rFonts w:ascii="Times New Roman"/>
          <w:b w:val="false"/>
          <w:i w:val="false"/>
          <w:color w:val="000000"/>
          <w:sz w:val="28"/>
        </w:rPr>
        <w:t>
      В структуре уполномоченного органа и его территориальных подразделениях созданы структурные подразделения по охране общественного здоровья.</w:t>
      </w:r>
    </w:p>
    <w:bookmarkEnd w:id="77"/>
    <w:bookmarkStart w:name="z94" w:id="78"/>
    <w:p>
      <w:pPr>
        <w:spacing w:after="0"/>
        <w:ind w:left="0"/>
        <w:jc w:val="both"/>
      </w:pPr>
      <w:r>
        <w:rPr>
          <w:rFonts w:ascii="Times New Roman"/>
          <w:b w:val="false"/>
          <w:i w:val="false"/>
          <w:color w:val="000000"/>
          <w:sz w:val="28"/>
        </w:rPr>
        <w:t>
      Начавший свое функционирование Национальный центр общественного здравоохранения будет способствовать созданию доступных и эффективных механизмов по профилактике болезней и укреплению здоровья.</w:t>
      </w:r>
    </w:p>
    <w:bookmarkEnd w:id="78"/>
    <w:bookmarkStart w:name="z95" w:id="79"/>
    <w:p>
      <w:pPr>
        <w:spacing w:after="0"/>
        <w:ind w:left="0"/>
        <w:jc w:val="both"/>
      </w:pPr>
      <w:r>
        <w:rPr>
          <w:rFonts w:ascii="Times New Roman"/>
          <w:b w:val="false"/>
          <w:i w:val="false"/>
          <w:color w:val="000000"/>
          <w:sz w:val="28"/>
        </w:rPr>
        <w:t>
      Для обеспечения эффективного межсекторального сотрудничества разработан Алгоритм взаимодействия центральных и местных исполнительных органов по вопросам укрепления общественного здоровья.</w:t>
      </w:r>
    </w:p>
    <w:bookmarkEnd w:id="79"/>
    <w:bookmarkStart w:name="z96" w:id="80"/>
    <w:p>
      <w:pPr>
        <w:spacing w:after="0"/>
        <w:ind w:left="0"/>
        <w:jc w:val="both"/>
      </w:pPr>
      <w:r>
        <w:rPr>
          <w:rFonts w:ascii="Times New Roman"/>
          <w:b w:val="false"/>
          <w:i w:val="false"/>
          <w:color w:val="000000"/>
          <w:sz w:val="28"/>
        </w:rPr>
        <w:t>
      Основы охраны общественного здоровья регламентированы Кодексом Республики Казахстан "О здоровье народа и системе здравоохранения" и реализуются организациями здравоохранения, в том числе центрами формирования здорового образа жизни, организациями первичной медико-санитарной помощи (далее – ПМСП), службами инфекционного контроля в медицинских организациях, а также другими государственными органами и организациями в рамках межведомственного взаимодействия.</w:t>
      </w:r>
    </w:p>
    <w:bookmarkEnd w:id="80"/>
    <w:bookmarkStart w:name="z97" w:id="81"/>
    <w:p>
      <w:pPr>
        <w:spacing w:after="0"/>
        <w:ind w:left="0"/>
        <w:jc w:val="both"/>
      </w:pPr>
      <w:r>
        <w:rPr>
          <w:rFonts w:ascii="Times New Roman"/>
          <w:b w:val="false"/>
          <w:i w:val="false"/>
          <w:color w:val="000000"/>
          <w:sz w:val="28"/>
        </w:rPr>
        <w:t>
      Продолжается реализация мероприятий по обеспечению санитарно-эпидемиологического благополучия населения. Приняты меры по сокращению административных барьеров, улучшению условий для предпринимательской деятельности. Оптимизирована выдача санитарно-эпидемиологических заключений с четырех до одного вида. Впервые в Казахстане внедрены механизмы альтернативы проверкам (аудит, НАССР (анализ рисков и критические контрольные точки), мониторинг безопасности продукции посредством отбора проб и камерального контроля). Создан и функционирует обучающий Центрально-Азиатский центр по пищевой безопасности.</w:t>
      </w:r>
    </w:p>
    <w:bookmarkEnd w:id="81"/>
    <w:bookmarkStart w:name="z98" w:id="82"/>
    <w:p>
      <w:pPr>
        <w:spacing w:after="0"/>
        <w:ind w:left="0"/>
        <w:jc w:val="both"/>
      </w:pPr>
      <w:r>
        <w:rPr>
          <w:rFonts w:ascii="Times New Roman"/>
          <w:b w:val="false"/>
          <w:i w:val="false"/>
          <w:color w:val="000000"/>
          <w:sz w:val="28"/>
        </w:rPr>
        <w:t>
      Совместно с ответственными государственными органами продолжается реализация мероприятий по обеспечению питания школьников, привитию навыков ведения здорового образа жизни, сокращению смертности от ДТП и травматизма, оказанию медицинской помощи больным туберкулезом в учреждениях уголовно-исполнительной системы, предупреждению и снижению последствий чрезвычайных ситуаций, обеспечению медицинской помощи при чрезвычайных ситуациях и развитию санитарной авиации. Также совместно с местными исполнительными органами проводятся мероприятия по пропаганде здорового образа жизни и профилактике особо опасных инфекций.</w:t>
      </w:r>
    </w:p>
    <w:bookmarkEnd w:id="82"/>
    <w:bookmarkStart w:name="z99" w:id="83"/>
    <w:p>
      <w:pPr>
        <w:spacing w:after="0"/>
        <w:ind w:left="0"/>
        <w:jc w:val="both"/>
      </w:pPr>
      <w:r>
        <w:rPr>
          <w:rFonts w:ascii="Times New Roman"/>
          <w:b w:val="false"/>
          <w:i w:val="false"/>
          <w:color w:val="000000"/>
          <w:sz w:val="28"/>
        </w:rPr>
        <w:t>
      Совместными мерами для регулирования поведенческих факторов в республике осуществлен полный запрет рекламы, введена норма ограничения продажи табачных изделий и алкоголя, курения и употребления алкоголя в общественных местах. Проводится поэтапное повышение акцизов на алкогольную и табачную продукцию. Увеличен возрастной ценз на продажу алкогольной продукции лицам до 21 года и введен запрет на продажу алкоголя в ночное время.</w:t>
      </w:r>
    </w:p>
    <w:bookmarkEnd w:id="83"/>
    <w:bookmarkStart w:name="z100" w:id="84"/>
    <w:p>
      <w:pPr>
        <w:spacing w:after="0"/>
        <w:ind w:left="0"/>
        <w:jc w:val="both"/>
      </w:pPr>
      <w:r>
        <w:rPr>
          <w:rFonts w:ascii="Times New Roman"/>
          <w:b w:val="false"/>
          <w:i w:val="false"/>
          <w:color w:val="000000"/>
          <w:sz w:val="28"/>
        </w:rPr>
        <w:t>
      Внедрены программы по профилактике наркомании и поведенческих болезней в общеобразовательных учреждениях, в том числе путем обучения инспекторов по делам несовершеннолетних технологиям раннего выявления групп риска по наркологическому профилю среди детей и подростков, а также путем обучения сотрудников Министерства внутренних дел Республики Казахстан (полицейские, участковые инспектора) навыкам определения степени опьянения (алкогольного, наркотического, токсического).</w:t>
      </w:r>
    </w:p>
    <w:bookmarkEnd w:id="84"/>
    <w:bookmarkStart w:name="z101" w:id="85"/>
    <w:p>
      <w:pPr>
        <w:spacing w:after="0"/>
        <w:ind w:left="0"/>
        <w:jc w:val="both"/>
      </w:pPr>
      <w:r>
        <w:rPr>
          <w:rFonts w:ascii="Times New Roman"/>
          <w:b w:val="false"/>
          <w:i w:val="false"/>
          <w:color w:val="000000"/>
          <w:sz w:val="28"/>
        </w:rPr>
        <w:t>
      В то же время мероприятия по своевременности выполнения обязательств участниками межведомственного и межсекторального взаимодействия малоэффективны, недостаточна координирующая роль Национального координационного совета, отсутствует эффективное взаимодействие секторов на первичном уровне. Недостаточно внимания уделяется управлению детерминантами причин неинфекционных заболеваний. Снижена эффективность профилактических и оздоровительных мероприятий среди школьников. В недостаточном объеме проводится фортификация муки по профилактике дефицита железа и фолиевой кислоты.</w:t>
      </w:r>
    </w:p>
    <w:bookmarkEnd w:id="85"/>
    <w:bookmarkStart w:name="z102" w:id="86"/>
    <w:p>
      <w:pPr>
        <w:spacing w:after="0"/>
        <w:ind w:left="0"/>
        <w:jc w:val="both"/>
      </w:pPr>
      <w:r>
        <w:rPr>
          <w:rFonts w:ascii="Times New Roman"/>
          <w:b w:val="false"/>
          <w:i w:val="false"/>
          <w:color w:val="000000"/>
          <w:sz w:val="28"/>
        </w:rPr>
        <w:t>
      В целях усиления профилактической направленности на уровне первичного звена проведены следующие мероприятия:</w:t>
      </w:r>
    </w:p>
    <w:bookmarkEnd w:id="86"/>
    <w:bookmarkStart w:name="z103" w:id="87"/>
    <w:p>
      <w:pPr>
        <w:spacing w:after="0"/>
        <w:ind w:left="0"/>
        <w:jc w:val="both"/>
      </w:pPr>
      <w:r>
        <w:rPr>
          <w:rFonts w:ascii="Times New Roman"/>
          <w:b w:val="false"/>
          <w:i w:val="false"/>
          <w:color w:val="000000"/>
          <w:sz w:val="28"/>
        </w:rPr>
        <w:t>
      1) в рамках интеграции специализированных служб с первичным звеном, в поликлиниках дополнительно были открыты противотуберкулезные, онкологические, маммологические кабинеты, открыты кабинеты психического здоровья;</w:t>
      </w:r>
    </w:p>
    <w:bookmarkEnd w:id="87"/>
    <w:bookmarkStart w:name="z104" w:id="88"/>
    <w:p>
      <w:pPr>
        <w:spacing w:after="0"/>
        <w:ind w:left="0"/>
        <w:jc w:val="both"/>
      </w:pPr>
      <w:r>
        <w:rPr>
          <w:rFonts w:ascii="Times New Roman"/>
          <w:b w:val="false"/>
          <w:i w:val="false"/>
          <w:color w:val="000000"/>
          <w:sz w:val="28"/>
        </w:rPr>
        <w:t>
      2) создан институт социальных работников (2014 год – 1,2 на 10 тысяч населения, в 2017 году – 7,4 на 10 тыс.населения);</w:t>
      </w:r>
    </w:p>
    <w:bookmarkEnd w:id="88"/>
    <w:bookmarkStart w:name="z105" w:id="89"/>
    <w:p>
      <w:pPr>
        <w:spacing w:after="0"/>
        <w:ind w:left="0"/>
        <w:jc w:val="both"/>
      </w:pPr>
      <w:r>
        <w:rPr>
          <w:rFonts w:ascii="Times New Roman"/>
          <w:b w:val="false"/>
          <w:i w:val="false"/>
          <w:color w:val="000000"/>
          <w:sz w:val="28"/>
        </w:rPr>
        <w:t>
      3) увеличилось количество врачей общей практики (далее – ВОП) с 3 101 человек в 2014 году до 5 382 в 2017 году, т.е. более чем на 70%;</w:t>
      </w:r>
    </w:p>
    <w:bookmarkEnd w:id="89"/>
    <w:bookmarkStart w:name="z106" w:id="90"/>
    <w:p>
      <w:pPr>
        <w:spacing w:after="0"/>
        <w:ind w:left="0"/>
        <w:jc w:val="both"/>
      </w:pPr>
      <w:r>
        <w:rPr>
          <w:rFonts w:ascii="Times New Roman"/>
          <w:b w:val="false"/>
          <w:i w:val="false"/>
          <w:color w:val="000000"/>
          <w:sz w:val="28"/>
        </w:rPr>
        <w:t>
      4) с 2014 года внедрен комплексный подушевой норматив (далее – КПН), который в 2017 году составил 683 тенге и вырос, по сравнению с 2014 годам, на 29,3%. Финансирование первичной медико-санитарной помощи в общем объеме финансирования гарантированного объема бесплатной медицинской помощи (далее – ГОБМП) увеличилось с 33% в 2014 году до 37% в 2017 году. Выравнен уровень финансирования ПМСП между регионами с увеличением тарифа в расчете на 1 жителя (с 169 до 683 тенге).</w:t>
      </w:r>
    </w:p>
    <w:bookmarkEnd w:id="90"/>
    <w:bookmarkStart w:name="z107" w:id="91"/>
    <w:p>
      <w:pPr>
        <w:spacing w:after="0"/>
        <w:ind w:left="0"/>
        <w:jc w:val="both"/>
      </w:pPr>
      <w:r>
        <w:rPr>
          <w:rFonts w:ascii="Times New Roman"/>
          <w:b w:val="false"/>
          <w:i w:val="false"/>
          <w:color w:val="000000"/>
          <w:sz w:val="28"/>
        </w:rPr>
        <w:t>
      В целях совершенствования оказания скорой медицинской помощи (далее – СМП) с 2017 года внедрена двухуровневая модель, объединяющая в единую сеть областные центры неотложной помощи и национальный центр координации оказания СМП.</w:t>
      </w:r>
    </w:p>
    <w:bookmarkEnd w:id="91"/>
    <w:bookmarkStart w:name="z108" w:id="92"/>
    <w:p>
      <w:pPr>
        <w:spacing w:after="0"/>
        <w:ind w:left="0"/>
        <w:jc w:val="both"/>
      </w:pPr>
      <w:r>
        <w:rPr>
          <w:rFonts w:ascii="Times New Roman"/>
          <w:b w:val="false"/>
          <w:i w:val="false"/>
          <w:color w:val="000000"/>
          <w:sz w:val="28"/>
        </w:rPr>
        <w:t>
      Внедрены международные программы обучения сотрудников скорой и неотложной медицинской помощи (стандарты BLS, ACLS). Проведен редизайн санитарного транспорта, специализированной одежды сотрудников службы СМП. Приобретено 259 единиц санитарного транспорта, охват GPS-навигацией – 76%. Внедрен новый формат приемных отделений (Emergency department) многопрофильных стационаров.</w:t>
      </w:r>
    </w:p>
    <w:bookmarkEnd w:id="92"/>
    <w:bookmarkStart w:name="z109" w:id="93"/>
    <w:p>
      <w:pPr>
        <w:spacing w:after="0"/>
        <w:ind w:left="0"/>
        <w:jc w:val="both"/>
      </w:pPr>
      <w:r>
        <w:rPr>
          <w:rFonts w:ascii="Times New Roman"/>
          <w:b w:val="false"/>
          <w:i w:val="false"/>
          <w:color w:val="000000"/>
          <w:sz w:val="28"/>
        </w:rPr>
        <w:t>
      Новый формат приемных отделений многопрофильных стационаров (триаж-система, пациентоориентированный подход, пересмотр кадрового и материально-технического оснащения приемных отделений) опробирован в пилотных режиме в гг. Астана, Алматы. На основе положительных результатов пилотного проекта данная модель транслирована на все регионы Казахстана.</w:t>
      </w:r>
    </w:p>
    <w:bookmarkEnd w:id="93"/>
    <w:bookmarkStart w:name="z110" w:id="94"/>
    <w:p>
      <w:pPr>
        <w:spacing w:after="0"/>
        <w:ind w:left="0"/>
        <w:jc w:val="both"/>
      </w:pPr>
      <w:r>
        <w:rPr>
          <w:rFonts w:ascii="Times New Roman"/>
          <w:b w:val="false"/>
          <w:i w:val="false"/>
          <w:color w:val="000000"/>
          <w:sz w:val="28"/>
        </w:rPr>
        <w:t>
      Разработана новая модель ургентной телемедицины, которая будет реализована при соответствующем финансировании (предположительно в рамках финансирования Всемирного Банка).</w:t>
      </w:r>
    </w:p>
    <w:bookmarkEnd w:id="94"/>
    <w:bookmarkStart w:name="z111" w:id="95"/>
    <w:p>
      <w:pPr>
        <w:spacing w:after="0"/>
        <w:ind w:left="0"/>
        <w:jc w:val="both"/>
      </w:pPr>
      <w:r>
        <w:rPr>
          <w:rFonts w:ascii="Times New Roman"/>
          <w:b w:val="false"/>
          <w:i w:val="false"/>
          <w:color w:val="000000"/>
          <w:sz w:val="28"/>
        </w:rPr>
        <w:t>
      Благодаря принятым мерам отмечается снижение темпа роста спроса на стационарные услуги, более дифференцированное направление пациентов на дополнительные обследования и консультации.</w:t>
      </w:r>
    </w:p>
    <w:bookmarkEnd w:id="95"/>
    <w:bookmarkStart w:name="z112" w:id="96"/>
    <w:p>
      <w:pPr>
        <w:spacing w:after="0"/>
        <w:ind w:left="0"/>
        <w:jc w:val="both"/>
      </w:pPr>
      <w:r>
        <w:rPr>
          <w:rFonts w:ascii="Times New Roman"/>
          <w:b w:val="false"/>
          <w:i w:val="false"/>
          <w:color w:val="000000"/>
          <w:sz w:val="28"/>
        </w:rPr>
        <w:t>
      Однако приоритет ПМСП в части финансирования не достигнут. Объем финансирования ПМСП на 1 жителя составил в Казахстане 95 долларов США, Эстонии – 231, Словении – 369, ОЭСР – 558. Наблюдается медленный темп перехода организаций ПМСП на принцип семейной медицины. Не в полной мере обеспечена мотивация для формирования службы ВОП. Не разработаны механизмы экономической мотивации управления состоянием здоровья прикрепленного населения на уровне ПМСП, недостаточна работа по информированию населения о новой модели с более широкими компетенциями и функционалом ВОП.</w:t>
      </w:r>
    </w:p>
    <w:bookmarkEnd w:id="96"/>
    <w:bookmarkStart w:name="z113" w:id="97"/>
    <w:p>
      <w:pPr>
        <w:spacing w:after="0"/>
        <w:ind w:left="0"/>
        <w:jc w:val="both"/>
      </w:pPr>
      <w:r>
        <w:rPr>
          <w:rFonts w:ascii="Times New Roman"/>
          <w:b w:val="false"/>
          <w:i w:val="false"/>
          <w:color w:val="000000"/>
          <w:sz w:val="28"/>
        </w:rPr>
        <w:t>
      Интеграция ПМСП и вертикальных профильных служб (туберкулез, онкология, ВИЧ/СПИД и др.) также недостаточна. Требуют решения вопросы улучшения преемственности между амбулаторно-поликлиническим, стационарным уровнем и службой скорой медицинской помощи. Сохраняется перепотребление консультативно-диагностических услуг. Недостаточно используется для этих целей потенциал стационаров, что вызывает неудовлетворенность населения в доступности и качестве медицинских услуг.</w:t>
      </w:r>
    </w:p>
    <w:bookmarkEnd w:id="97"/>
    <w:bookmarkStart w:name="z114" w:id="98"/>
    <w:p>
      <w:pPr>
        <w:spacing w:after="0"/>
        <w:ind w:left="0"/>
        <w:jc w:val="both"/>
      </w:pPr>
      <w:r>
        <w:rPr>
          <w:rFonts w:ascii="Times New Roman"/>
          <w:b w:val="false"/>
          <w:i w:val="false"/>
          <w:color w:val="000000"/>
          <w:sz w:val="28"/>
        </w:rPr>
        <w:t>
      С внедрением Единой национальной системы здравоохранения (далее – ЕНСЗ) на стационарном уровне проведена консолидация средств ГОБМП на уровне республиканского бюджета, в результате уменьшилась разница в финансировании между регионами, внедрен принцип "деньги следуют за пациентом", финансирование по клинико-затратным группам (далее – КЗГ). Это способствовало интенсификации использования ресурсов стационара и развитию стационарозамещающих технологий, внедрению и развитию высоких медицинских технологий в регионах (по сравнению с 2010 годом средняя длительность пребывания в стационаре сократилась на 27%, количество пролеченных больных в условиях дневного стационара увеличилось на 23,5%, количество кардиохирургических вмешательств возросло с 7000 до 85000 в год).</w:t>
      </w:r>
    </w:p>
    <w:bookmarkEnd w:id="98"/>
    <w:bookmarkStart w:name="z115" w:id="99"/>
    <w:p>
      <w:pPr>
        <w:spacing w:after="0"/>
        <w:ind w:left="0"/>
        <w:jc w:val="both"/>
      </w:pPr>
      <w:r>
        <w:rPr>
          <w:rFonts w:ascii="Times New Roman"/>
          <w:b w:val="false"/>
          <w:i w:val="false"/>
          <w:color w:val="000000"/>
          <w:sz w:val="28"/>
        </w:rPr>
        <w:t>
      Однако, несмотря на сокращение коечного фонда на 14 тыс. единиц, в Казахстане показатели обеспеченности больничными койками выше, чем в странах ОЭСР на 20% более продолжительная средняя длительность пребывания в стационаре (9,2 койко-дней (2015 год) против 6,0 в странах ОЭСР), недостаточна дифференциация коечного фонда по уровню интенсивности лечения, что создает финансовую нагрузку на бюджет здравоохранения: на долю стационаров приходится более 60% бюджета системы здравоохранения.</w:t>
      </w:r>
    </w:p>
    <w:bookmarkEnd w:id="99"/>
    <w:bookmarkStart w:name="z116" w:id="100"/>
    <w:p>
      <w:pPr>
        <w:spacing w:after="0"/>
        <w:ind w:left="0"/>
        <w:jc w:val="both"/>
      </w:pPr>
      <w:r>
        <w:rPr>
          <w:rFonts w:ascii="Times New Roman"/>
          <w:b w:val="false"/>
          <w:i w:val="false"/>
          <w:color w:val="000000"/>
          <w:sz w:val="28"/>
        </w:rPr>
        <w:t>
      Результатом недостаточного уровня дифференциации, нехватки коек восстановительного лечения, реабилитации и длительного ухода стала низкая эффективность их работы. Не развиты стационары на дому и патронажная служба. Свыше 20% госпитализированных больных могли получить лечение на амбулаторном уровне.</w:t>
      </w:r>
    </w:p>
    <w:bookmarkEnd w:id="100"/>
    <w:bookmarkStart w:name="z117" w:id="101"/>
    <w:p>
      <w:pPr>
        <w:spacing w:after="0"/>
        <w:ind w:left="0"/>
        <w:jc w:val="both"/>
      </w:pPr>
      <w:r>
        <w:rPr>
          <w:rFonts w:ascii="Times New Roman"/>
          <w:b w:val="false"/>
          <w:i w:val="false"/>
          <w:color w:val="000000"/>
          <w:sz w:val="28"/>
        </w:rPr>
        <w:t>
      Наиболее распространенные группы заболеваний (острый инфаркт миокарда, острое нарушение мозгового кровообращения (инсульт), злокачественные новообразования, травмы, роды) являются наиболее частыми причинами госпитализации и смертности. При этом недостаточно взаимодействие и интеграция на всех уровнях маршрута пациента, основанные на единых алгоритмах действий.</w:t>
      </w:r>
    </w:p>
    <w:bookmarkEnd w:id="101"/>
    <w:bookmarkStart w:name="z118" w:id="102"/>
    <w:p>
      <w:pPr>
        <w:spacing w:after="0"/>
        <w:ind w:left="0"/>
        <w:jc w:val="both"/>
      </w:pPr>
      <w:r>
        <w:rPr>
          <w:rFonts w:ascii="Times New Roman"/>
          <w:b w:val="false"/>
          <w:i w:val="false"/>
          <w:color w:val="000000"/>
          <w:sz w:val="28"/>
        </w:rPr>
        <w:t>
      С целью внедрения интегрированной модели при уполномоченном органе созданы 5 Координационных советов по повышению эффективности службы родовспоможения и детства, оказанию медицинской помощи при остром инфаркте миокарда и управлению острыми инсультами, управлению онкологическими заболеваниями, оказанию медицинской помощи при травмах; утверждены их составы</w:t>
      </w:r>
      <w:r>
        <w:rPr>
          <w:rFonts w:ascii="Times New Roman"/>
          <w:b/>
          <w:i w:val="false"/>
          <w:color w:val="000000"/>
          <w:sz w:val="28"/>
        </w:rPr>
        <w:t>,</w:t>
      </w:r>
      <w:r>
        <w:rPr>
          <w:rFonts w:ascii="Times New Roman"/>
          <w:b w:val="false"/>
          <w:i w:val="false"/>
          <w:color w:val="000000"/>
          <w:sz w:val="28"/>
        </w:rPr>
        <w:t xml:space="preserve"> Дорожные карты по внедрению интегрированной модели по 5 направлениям; из числа республиканских центров определены профильные медицинские организации по каждому из 5-ти направлений.</w:t>
      </w:r>
    </w:p>
    <w:bookmarkEnd w:id="102"/>
    <w:bookmarkStart w:name="z119" w:id="103"/>
    <w:p>
      <w:pPr>
        <w:spacing w:after="0"/>
        <w:ind w:left="0"/>
        <w:jc w:val="both"/>
      </w:pPr>
      <w:r>
        <w:rPr>
          <w:rFonts w:ascii="Times New Roman"/>
          <w:b w:val="false"/>
          <w:i w:val="false"/>
          <w:color w:val="000000"/>
          <w:sz w:val="28"/>
        </w:rPr>
        <w:t>
      В отрасли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w:t>
      </w:r>
    </w:p>
    <w:bookmarkEnd w:id="103"/>
    <w:bookmarkStart w:name="z120" w:id="104"/>
    <w:p>
      <w:pPr>
        <w:spacing w:after="0"/>
        <w:ind w:left="0"/>
        <w:jc w:val="both"/>
      </w:pPr>
      <w:r>
        <w:rPr>
          <w:rFonts w:ascii="Times New Roman"/>
          <w:b w:val="false"/>
          <w:i w:val="false"/>
          <w:color w:val="000000"/>
          <w:sz w:val="28"/>
        </w:rPr>
        <w:t>
      - разработаны новые правила закупа с учетом равных условий для частных поставщиков;</w:t>
      </w:r>
    </w:p>
    <w:bookmarkEnd w:id="104"/>
    <w:bookmarkStart w:name="z121" w:id="105"/>
    <w:p>
      <w:pPr>
        <w:spacing w:after="0"/>
        <w:ind w:left="0"/>
        <w:jc w:val="both"/>
      </w:pPr>
      <w:r>
        <w:rPr>
          <w:rFonts w:ascii="Times New Roman"/>
          <w:b w:val="false"/>
          <w:i w:val="false"/>
          <w:color w:val="000000"/>
          <w:sz w:val="28"/>
        </w:rPr>
        <w:t>
      - отменены 29 СанПинов;</w:t>
      </w:r>
    </w:p>
    <w:bookmarkEnd w:id="105"/>
    <w:bookmarkStart w:name="z122" w:id="106"/>
    <w:p>
      <w:pPr>
        <w:spacing w:after="0"/>
        <w:ind w:left="0"/>
        <w:jc w:val="both"/>
      </w:pPr>
      <w:r>
        <w:rPr>
          <w:rFonts w:ascii="Times New Roman"/>
          <w:b w:val="false"/>
          <w:i w:val="false"/>
          <w:color w:val="000000"/>
          <w:sz w:val="28"/>
        </w:rPr>
        <w:t>
      - пересмотрены – 8 СанПинов;</w:t>
      </w:r>
    </w:p>
    <w:bookmarkEnd w:id="106"/>
    <w:bookmarkStart w:name="z123" w:id="107"/>
    <w:p>
      <w:pPr>
        <w:spacing w:after="0"/>
        <w:ind w:left="0"/>
        <w:jc w:val="both"/>
      </w:pPr>
      <w:r>
        <w:rPr>
          <w:rFonts w:ascii="Times New Roman"/>
          <w:b w:val="false"/>
          <w:i w:val="false"/>
          <w:color w:val="000000"/>
          <w:sz w:val="28"/>
        </w:rPr>
        <w:t>
      - сокращено количество проверок бизнеса в 2 раза;</w:t>
      </w:r>
    </w:p>
    <w:bookmarkEnd w:id="107"/>
    <w:bookmarkStart w:name="z124" w:id="108"/>
    <w:p>
      <w:pPr>
        <w:spacing w:after="0"/>
        <w:ind w:left="0"/>
        <w:jc w:val="both"/>
      </w:pPr>
      <w:r>
        <w:rPr>
          <w:rFonts w:ascii="Times New Roman"/>
          <w:b w:val="false"/>
          <w:i w:val="false"/>
          <w:color w:val="000000"/>
          <w:sz w:val="28"/>
        </w:rPr>
        <w:t>
      - освобождены от проверок 34,5 тыс. объектов.</w:t>
      </w:r>
    </w:p>
    <w:bookmarkEnd w:id="108"/>
    <w:bookmarkStart w:name="z125" w:id="109"/>
    <w:p>
      <w:pPr>
        <w:spacing w:after="0"/>
        <w:ind w:left="0"/>
        <w:jc w:val="both"/>
      </w:pPr>
      <w:r>
        <w:rPr>
          <w:rFonts w:ascii="Times New Roman"/>
          <w:b w:val="false"/>
          <w:i w:val="false"/>
          <w:color w:val="000000"/>
          <w:sz w:val="28"/>
        </w:rPr>
        <w:t>
      Все это позволило обеспечить рост доли частных поставщиков в оказании ГОБМП. В 2014 году данный показатель составлял 27,4%. В 2017 году – вырос до 40%, в 2018 году достиг 43%. При этом, за период 2017-2018 годы рост доли участия частных поставщиков в денежном выражении вырос на 5% (с 8% в 2017 году до 14% в 2018 году).</w:t>
      </w:r>
    </w:p>
    <w:bookmarkEnd w:id="109"/>
    <w:bookmarkStart w:name="z126" w:id="110"/>
    <w:p>
      <w:pPr>
        <w:spacing w:after="0"/>
        <w:ind w:left="0"/>
        <w:jc w:val="both"/>
      </w:pPr>
      <w:r>
        <w:rPr>
          <w:rFonts w:ascii="Times New Roman"/>
          <w:b w:val="false"/>
          <w:i w:val="false"/>
          <w:color w:val="000000"/>
          <w:sz w:val="28"/>
        </w:rPr>
        <w:t>
      Государственные медицинские организации расширили самостоятельность путем перехода в статус организаций на праве хозяйственного ведения (далее – ПХВ) с наблюдательными советами. Внедрены новые методы оплаты, ориентированные на конечный результат в амбулаторном и стационарном секторах, в онкологической службе и медицинских организациях села – глобальный бюджет.</w:t>
      </w:r>
    </w:p>
    <w:bookmarkEnd w:id="110"/>
    <w:bookmarkStart w:name="z127" w:id="111"/>
    <w:p>
      <w:pPr>
        <w:spacing w:after="0"/>
        <w:ind w:left="0"/>
        <w:jc w:val="both"/>
      </w:pPr>
      <w:r>
        <w:rPr>
          <w:rFonts w:ascii="Times New Roman"/>
          <w:b w:val="false"/>
          <w:i w:val="false"/>
          <w:color w:val="000000"/>
          <w:sz w:val="28"/>
        </w:rPr>
        <w:t>
      Объем финансирования отрасли вырос на 19% с 867,8 млрд. тенге в 2015 году до 1 трлн. 030 млрд. тенге в 2017 году.</w:t>
      </w:r>
    </w:p>
    <w:bookmarkEnd w:id="111"/>
    <w:bookmarkStart w:name="z128" w:id="112"/>
    <w:p>
      <w:pPr>
        <w:spacing w:after="0"/>
        <w:ind w:left="0"/>
        <w:jc w:val="both"/>
      </w:pPr>
      <w:r>
        <w:rPr>
          <w:rFonts w:ascii="Times New Roman"/>
          <w:b w:val="false"/>
          <w:i w:val="false"/>
          <w:color w:val="000000"/>
          <w:sz w:val="28"/>
        </w:rPr>
        <w:t>
      Вместе с тем,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 Так, в 2016 году доля государственных расходов на здравоохранение в ВВП в Казахстане составила 3,4% (в странах ОЭСР – 9%).</w:t>
      </w:r>
    </w:p>
    <w:bookmarkEnd w:id="112"/>
    <w:bookmarkStart w:name="z129" w:id="113"/>
    <w:p>
      <w:pPr>
        <w:spacing w:after="0"/>
        <w:ind w:left="0"/>
        <w:jc w:val="both"/>
      </w:pPr>
      <w:r>
        <w:rPr>
          <w:rFonts w:ascii="Times New Roman"/>
          <w:b w:val="false"/>
          <w:i w:val="false"/>
          <w:color w:val="000000"/>
          <w:sz w:val="28"/>
        </w:rPr>
        <w:t>
      В Казахстане сохраняется высокий уровень частных расходов на получение медицинской помощи (республика – 41%). По данным ВОЗ уровень расходов населения свыше 20% является признаком низкой финансовой устойчивости системы здравоохранения и характеризует повышенный риск для населения, связанный с приближением их к черте бедности вследствие болезней, которые, в свою очередь, могут затронуть все сферы (способность получать образование, экономическая продуктивность, уменьшение спроса на медицинские услуги), а также привести к ухудшению здоровья и демографических показателей.</w:t>
      </w:r>
    </w:p>
    <w:bookmarkEnd w:id="113"/>
    <w:bookmarkStart w:name="z130" w:id="114"/>
    <w:p>
      <w:pPr>
        <w:spacing w:after="0"/>
        <w:ind w:left="0"/>
        <w:jc w:val="both"/>
      </w:pPr>
      <w:r>
        <w:rPr>
          <w:rFonts w:ascii="Times New Roman"/>
          <w:b w:val="false"/>
          <w:i w:val="false"/>
          <w:color w:val="000000"/>
          <w:sz w:val="28"/>
        </w:rPr>
        <w:t>
      Кроме того, действующие механизмы финансирования, тарифная политика в системе здравоохранения недостаточно эффективны, не решены вопросы финансирования обновления основных средств. Требуют дальнейшего совершенствования механизмы эффективности использования средств ГОБМП. Так, отмечается низкая эффективность Национальной скрининговой программы (выявляемость составляет 3,4% среди взрослого населения, 16,4% – среди детского), эффективность скринингов не мониторируется на основе рекомендаций по эффективности раннего обнаружения раковых опухолей и их успешному лечению.</w:t>
      </w:r>
    </w:p>
    <w:bookmarkEnd w:id="114"/>
    <w:bookmarkStart w:name="z131" w:id="115"/>
    <w:p>
      <w:pPr>
        <w:spacing w:after="0"/>
        <w:ind w:left="0"/>
        <w:jc w:val="both"/>
      </w:pPr>
      <w:r>
        <w:rPr>
          <w:rFonts w:ascii="Times New Roman"/>
          <w:b w:val="false"/>
          <w:i w:val="false"/>
          <w:color w:val="000000"/>
          <w:sz w:val="28"/>
        </w:rPr>
        <w:t>
      Существующая система финансирования ГОБМП не реализует главный принцип всей системы здравоохранения солидарной ответственности государства, работодателя и гражданина за свое здоровье.</w:t>
      </w:r>
    </w:p>
    <w:bookmarkEnd w:id="115"/>
    <w:bookmarkStart w:name="z132" w:id="116"/>
    <w:p>
      <w:pPr>
        <w:spacing w:after="0"/>
        <w:ind w:left="0"/>
        <w:jc w:val="both"/>
      </w:pPr>
      <w:r>
        <w:rPr>
          <w:rFonts w:ascii="Times New Roman"/>
          <w:b w:val="false"/>
          <w:i w:val="false"/>
          <w:color w:val="000000"/>
          <w:sz w:val="28"/>
        </w:rPr>
        <w:t>
      В рамках развития системы обязательного социального медицинского страхования создан Фонд социального медицинского страхования (далее – ФСМС) и его 16 региональных филиалов. ФСМС аккумулирует отчисления и взносы на обязательное медицинское страхование от участников системы и выступает в качестве единого плательщика за оказание медицинских услуг.</w:t>
      </w:r>
    </w:p>
    <w:bookmarkEnd w:id="116"/>
    <w:bookmarkStart w:name="z133" w:id="117"/>
    <w:p>
      <w:pPr>
        <w:spacing w:after="0"/>
        <w:ind w:left="0"/>
        <w:jc w:val="both"/>
      </w:pPr>
      <w:r>
        <w:rPr>
          <w:rFonts w:ascii="Times New Roman"/>
          <w:b w:val="false"/>
          <w:i w:val="false"/>
          <w:color w:val="000000"/>
          <w:sz w:val="28"/>
        </w:rPr>
        <w:t>
      С учетом появления новых технологий современная медицина становится все более ресурсоемкой.</w:t>
      </w:r>
    </w:p>
    <w:bookmarkEnd w:id="117"/>
    <w:bookmarkStart w:name="z134" w:id="118"/>
    <w:p>
      <w:pPr>
        <w:spacing w:after="0"/>
        <w:ind w:left="0"/>
        <w:jc w:val="both"/>
      </w:pPr>
      <w:r>
        <w:rPr>
          <w:rFonts w:ascii="Times New Roman"/>
          <w:b w:val="false"/>
          <w:i w:val="false"/>
          <w:color w:val="000000"/>
          <w:sz w:val="28"/>
        </w:rPr>
        <w:t>
      Продолжается работа по стандартизации в соответствии с международными требованиями: совершенствуются протоколы диагностики и лечения, алгоритмы, стандарты профильных служб. Последовательно начали внедряться компоненты управления качеством: система аккредитации медицинских организаций, внутренний аудит, независимая оценка знаний и навыков.</w:t>
      </w:r>
    </w:p>
    <w:bookmarkEnd w:id="118"/>
    <w:bookmarkStart w:name="z135" w:id="119"/>
    <w:p>
      <w:pPr>
        <w:spacing w:after="0"/>
        <w:ind w:left="0"/>
        <w:jc w:val="both"/>
      </w:pPr>
      <w:r>
        <w:rPr>
          <w:rFonts w:ascii="Times New Roman"/>
          <w:b w:val="false"/>
          <w:i w:val="false"/>
          <w:color w:val="000000"/>
          <w:sz w:val="28"/>
        </w:rPr>
        <w:t>
      Вместе с тем, управление качеством медицинских услуг основано в большей степени на системе контроля, не завершен процесс стандартизации в здравоохранении, не привлекаются общественные организации и профессиональные сообщества в процесс управления качеством. Система сертификации медицинских работников слабо мотивирует обеспечение качества медицинских услуг. Не развит процесс доаккредитационной подготовки медицинских организаций.</w:t>
      </w:r>
    </w:p>
    <w:bookmarkEnd w:id="119"/>
    <w:bookmarkStart w:name="z136" w:id="120"/>
    <w:p>
      <w:pPr>
        <w:spacing w:after="0"/>
        <w:ind w:left="0"/>
        <w:jc w:val="both"/>
      </w:pPr>
      <w:r>
        <w:rPr>
          <w:rFonts w:ascii="Times New Roman"/>
          <w:b w:val="false"/>
          <w:i w:val="false"/>
          <w:color w:val="000000"/>
          <w:sz w:val="28"/>
        </w:rPr>
        <w:t>
      Новым институциональным механизмом по повышению качества медицинских услуг стало создание консультативно-совещательного органа при Министерстве здравоохранения Республики Казахстан – Объединенной комиссии по качеству медицинских услуг (далее – ОКК), деятельность которой направлена на выработку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bookmarkEnd w:id="120"/>
    <w:bookmarkStart w:name="z137" w:id="121"/>
    <w:p>
      <w:pPr>
        <w:spacing w:after="0"/>
        <w:ind w:left="0"/>
        <w:jc w:val="both"/>
      </w:pPr>
      <w:r>
        <w:rPr>
          <w:rFonts w:ascii="Times New Roman"/>
          <w:b w:val="false"/>
          <w:i w:val="false"/>
          <w:color w:val="000000"/>
          <w:sz w:val="28"/>
        </w:rPr>
        <w:t>
      В рамках работы по обеспечению качества медицинских услуг создана Объединенная комиссия по качеству медицинских услуг. Количество представителей неправительственных организаций в ОКК составило 43%.</w:t>
      </w:r>
    </w:p>
    <w:bookmarkEnd w:id="121"/>
    <w:bookmarkStart w:name="z138" w:id="122"/>
    <w:p>
      <w:pPr>
        <w:spacing w:after="0"/>
        <w:ind w:left="0"/>
        <w:jc w:val="both"/>
      </w:pPr>
      <w:r>
        <w:rPr>
          <w:rFonts w:ascii="Times New Roman"/>
          <w:b w:val="false"/>
          <w:i w:val="false"/>
          <w:color w:val="000000"/>
          <w:sz w:val="28"/>
        </w:rPr>
        <w:t>
      За 2016-2017 годы проведено 36 заседаний ОКК, на которых одобрено 462 клинических протоколов диагностики и лечения, рассмотрено 95 новых медицинских технологий, из них одобрено 75.</w:t>
      </w:r>
    </w:p>
    <w:bookmarkEnd w:id="122"/>
    <w:bookmarkStart w:name="z139" w:id="123"/>
    <w:p>
      <w:pPr>
        <w:spacing w:after="0"/>
        <w:ind w:left="0"/>
        <w:jc w:val="both"/>
      </w:pPr>
      <w:r>
        <w:rPr>
          <w:rFonts w:ascii="Times New Roman"/>
          <w:b w:val="false"/>
          <w:i w:val="false"/>
          <w:color w:val="000000"/>
          <w:sz w:val="28"/>
        </w:rPr>
        <w:t>
      Продолжается дальнейшая аккредитация медицинских организаций. За 2016 год прошли национальную аккредитацию 169 медицинские организации, за 2017 год – 152.</w:t>
      </w:r>
    </w:p>
    <w:bookmarkEnd w:id="123"/>
    <w:bookmarkStart w:name="z140" w:id="124"/>
    <w:p>
      <w:pPr>
        <w:spacing w:after="0"/>
        <w:ind w:left="0"/>
        <w:jc w:val="both"/>
      </w:pPr>
      <w:r>
        <w:rPr>
          <w:rFonts w:ascii="Times New Roman"/>
          <w:b w:val="false"/>
          <w:i w:val="false"/>
          <w:color w:val="000000"/>
          <w:sz w:val="28"/>
        </w:rPr>
        <w:t>
      Впервые Центр аккредитации Републиканского центра развития здравоохранения получил международное признание по своей основной деятельности. На основании аудита соответствия системы аккредитации Казахстана требованиям высшего органа в мире по качеству и безопасности в здравоохранении – International Society for Quality in Health Care (Международное Общество по Качеству в Здравоохранении (далее – ISQua), Комиссия по аккредитации при Совете Директоров ISQua приняла решение об аккредитации сроком на четыре года до января 2021 года.</w:t>
      </w:r>
    </w:p>
    <w:bookmarkEnd w:id="124"/>
    <w:bookmarkStart w:name="z141" w:id="125"/>
    <w:p>
      <w:pPr>
        <w:spacing w:after="0"/>
        <w:ind w:left="0"/>
        <w:jc w:val="both"/>
      </w:pPr>
      <w:r>
        <w:rPr>
          <w:rFonts w:ascii="Times New Roman"/>
          <w:b w:val="false"/>
          <w:i w:val="false"/>
          <w:color w:val="000000"/>
          <w:sz w:val="28"/>
        </w:rPr>
        <w:t>
      По итогам работы в 2017 году в республике осуществляли деятельность 247 тысяч медицинских работников, в том числе врачей – 72 134 человек, средних медицинских работников (далее – СМР) – 175 246 человек (все ведомства). Из них в системе здравоохранения работают всего 209 161 человек (врачей – 56 570 и СМР – 152 591).</w:t>
      </w:r>
    </w:p>
    <w:bookmarkEnd w:id="125"/>
    <w:bookmarkStart w:name="z142" w:id="126"/>
    <w:p>
      <w:pPr>
        <w:spacing w:after="0"/>
        <w:ind w:left="0"/>
        <w:jc w:val="both"/>
      </w:pPr>
      <w:r>
        <w:rPr>
          <w:rFonts w:ascii="Times New Roman"/>
          <w:b w:val="false"/>
          <w:i w:val="false"/>
          <w:color w:val="000000"/>
          <w:sz w:val="28"/>
        </w:rPr>
        <w:t>
      Обеспеченность врачебными кадрами на 10 тысяч населения составила в среднем по республике – 39,7 (2016 год – 41,6); СМР – 96,5 (2016 г. – 95,3).</w:t>
      </w:r>
    </w:p>
    <w:bookmarkEnd w:id="126"/>
    <w:bookmarkStart w:name="z143" w:id="127"/>
    <w:p>
      <w:pPr>
        <w:spacing w:after="0"/>
        <w:ind w:left="0"/>
        <w:jc w:val="both"/>
      </w:pPr>
      <w:r>
        <w:rPr>
          <w:rFonts w:ascii="Times New Roman"/>
          <w:b w:val="false"/>
          <w:i w:val="false"/>
          <w:color w:val="000000"/>
          <w:sz w:val="28"/>
        </w:rPr>
        <w:t>
      Общая обеспеченность врачами и средним медицинским персоналом в расчете на 10 тысяч населения в целом стабильна.</w:t>
      </w:r>
    </w:p>
    <w:bookmarkEnd w:id="127"/>
    <w:bookmarkStart w:name="z144" w:id="128"/>
    <w:p>
      <w:pPr>
        <w:spacing w:after="0"/>
        <w:ind w:left="0"/>
        <w:jc w:val="both"/>
      </w:pPr>
      <w:r>
        <w:rPr>
          <w:rFonts w:ascii="Times New Roman"/>
          <w:b w:val="false"/>
          <w:i w:val="false"/>
          <w:color w:val="000000"/>
          <w:sz w:val="28"/>
        </w:rPr>
        <w:t>
      Несмотря на это, сохраняется потребность во врачах по отдельным специальностям. В разрезе регионов наблюдается неравномерное распределение кадровых ресурсов – межрегиональная разница более чем в 3,8 раза.</w:t>
      </w:r>
    </w:p>
    <w:bookmarkEnd w:id="128"/>
    <w:bookmarkStart w:name="z145" w:id="129"/>
    <w:p>
      <w:pPr>
        <w:spacing w:after="0"/>
        <w:ind w:left="0"/>
        <w:jc w:val="both"/>
      </w:pPr>
      <w:r>
        <w:rPr>
          <w:rFonts w:ascii="Times New Roman"/>
          <w:b w:val="false"/>
          <w:i w:val="false"/>
          <w:color w:val="000000"/>
          <w:sz w:val="28"/>
        </w:rPr>
        <w:t>
      Ежегодный уровень потребности во врачебных кадрах складывается исходя из:</w:t>
      </w:r>
    </w:p>
    <w:bookmarkEnd w:id="129"/>
    <w:bookmarkStart w:name="z146" w:id="130"/>
    <w:p>
      <w:pPr>
        <w:spacing w:after="0"/>
        <w:ind w:left="0"/>
        <w:jc w:val="both"/>
      </w:pPr>
      <w:r>
        <w:rPr>
          <w:rFonts w:ascii="Times New Roman"/>
          <w:b w:val="false"/>
          <w:i w:val="false"/>
          <w:color w:val="000000"/>
          <w:sz w:val="28"/>
        </w:rPr>
        <w:t>
      естественных причин (2,8%): убыль (выход на пенсию, смерть и др), миграция, социальная миграция, переток в частные структуры и др.;</w:t>
      </w:r>
    </w:p>
    <w:bookmarkEnd w:id="130"/>
    <w:bookmarkStart w:name="z147" w:id="131"/>
    <w:p>
      <w:pPr>
        <w:spacing w:after="0"/>
        <w:ind w:left="0"/>
        <w:jc w:val="both"/>
      </w:pPr>
      <w:r>
        <w:rPr>
          <w:rFonts w:ascii="Times New Roman"/>
          <w:b w:val="false"/>
          <w:i w:val="false"/>
          <w:color w:val="000000"/>
          <w:sz w:val="28"/>
        </w:rPr>
        <w:t>
      роста населения, расширения сети медицинских организаций, за счет новых;</w:t>
      </w:r>
    </w:p>
    <w:bookmarkEnd w:id="131"/>
    <w:bookmarkStart w:name="z148" w:id="132"/>
    <w:p>
      <w:pPr>
        <w:spacing w:after="0"/>
        <w:ind w:left="0"/>
        <w:jc w:val="both"/>
      </w:pPr>
      <w:r>
        <w:rPr>
          <w:rFonts w:ascii="Times New Roman"/>
          <w:b w:val="false"/>
          <w:i w:val="false"/>
          <w:color w:val="000000"/>
          <w:sz w:val="28"/>
        </w:rPr>
        <w:t>
      неоднородности структуры потребности в кадрах в разрезе специальностей;</w:t>
      </w:r>
    </w:p>
    <w:bookmarkEnd w:id="132"/>
    <w:bookmarkStart w:name="z149" w:id="133"/>
    <w:p>
      <w:pPr>
        <w:spacing w:after="0"/>
        <w:ind w:left="0"/>
        <w:jc w:val="both"/>
      </w:pPr>
      <w:r>
        <w:rPr>
          <w:rFonts w:ascii="Times New Roman"/>
          <w:b w:val="false"/>
          <w:i w:val="false"/>
          <w:color w:val="000000"/>
          <w:sz w:val="28"/>
        </w:rPr>
        <w:t>
      наличия незанятых штатных единиц (вакансий), складывающихся из разницы предусмотренных штатных единиц и занятых штатных единиц.</w:t>
      </w:r>
    </w:p>
    <w:bookmarkEnd w:id="133"/>
    <w:bookmarkStart w:name="z150" w:id="134"/>
    <w:p>
      <w:pPr>
        <w:spacing w:after="0"/>
        <w:ind w:left="0"/>
        <w:jc w:val="both"/>
      </w:pPr>
      <w:r>
        <w:rPr>
          <w:rFonts w:ascii="Times New Roman"/>
          <w:b w:val="false"/>
          <w:i w:val="false"/>
          <w:color w:val="000000"/>
          <w:sz w:val="28"/>
        </w:rPr>
        <w:t>
      Укомплектованность врачебными кадрами в системе здравоохранения в целом за 2017 год составила 95%, что является достаточным для обеспечения качественной медицинской помощи населению. Средний коэффициент совместительства составил 1,32, при этом предельно допустимый коэффициент совместительства определен как 1,5.</w:t>
      </w:r>
    </w:p>
    <w:bookmarkEnd w:id="134"/>
    <w:bookmarkStart w:name="z151" w:id="135"/>
    <w:p>
      <w:pPr>
        <w:spacing w:after="0"/>
        <w:ind w:left="0"/>
        <w:jc w:val="both"/>
      </w:pPr>
      <w:r>
        <w:rPr>
          <w:rFonts w:ascii="Times New Roman"/>
          <w:b w:val="false"/>
          <w:i w:val="false"/>
          <w:color w:val="000000"/>
          <w:sz w:val="28"/>
        </w:rPr>
        <w:t>
      Для обеспечения отрасли медицинскими кадрами:</w:t>
      </w:r>
    </w:p>
    <w:bookmarkEnd w:id="135"/>
    <w:bookmarkStart w:name="z152" w:id="136"/>
    <w:p>
      <w:pPr>
        <w:spacing w:after="0"/>
        <w:ind w:left="0"/>
        <w:jc w:val="both"/>
      </w:pPr>
      <w:r>
        <w:rPr>
          <w:rFonts w:ascii="Times New Roman"/>
          <w:b w:val="false"/>
          <w:i w:val="false"/>
          <w:color w:val="000000"/>
          <w:sz w:val="28"/>
        </w:rPr>
        <w:t>
      1. Введена норма обязательной отработки выпускников, обучившихся за счет государственного образовательного заказа по медицинским специальностям.</w:t>
      </w:r>
    </w:p>
    <w:bookmarkEnd w:id="136"/>
    <w:bookmarkStart w:name="z153" w:id="137"/>
    <w:p>
      <w:pPr>
        <w:spacing w:after="0"/>
        <w:ind w:left="0"/>
        <w:jc w:val="both"/>
      </w:pPr>
      <w:r>
        <w:rPr>
          <w:rFonts w:ascii="Times New Roman"/>
          <w:b w:val="false"/>
          <w:i w:val="false"/>
          <w:color w:val="000000"/>
          <w:sz w:val="28"/>
        </w:rPr>
        <w:t>
      2. Ведется ежегодный персонифицированный мониторинг закрепления выпускников на местах.</w:t>
      </w:r>
    </w:p>
    <w:bookmarkEnd w:id="137"/>
    <w:bookmarkStart w:name="z154" w:id="138"/>
    <w:p>
      <w:pPr>
        <w:spacing w:after="0"/>
        <w:ind w:left="0"/>
        <w:jc w:val="both"/>
      </w:pPr>
      <w:r>
        <w:rPr>
          <w:rFonts w:ascii="Times New Roman"/>
          <w:b w:val="false"/>
          <w:i w:val="false"/>
          <w:color w:val="000000"/>
          <w:sz w:val="28"/>
        </w:rPr>
        <w:t>
      3. Утверждена Национальная политика управления кадровыми ресурсами здравоохранения.</w:t>
      </w:r>
    </w:p>
    <w:bookmarkEnd w:id="138"/>
    <w:bookmarkStart w:name="z155" w:id="139"/>
    <w:p>
      <w:pPr>
        <w:spacing w:after="0"/>
        <w:ind w:left="0"/>
        <w:jc w:val="both"/>
      </w:pPr>
      <w:r>
        <w:rPr>
          <w:rFonts w:ascii="Times New Roman"/>
          <w:b w:val="false"/>
          <w:i w:val="false"/>
          <w:color w:val="000000"/>
          <w:sz w:val="28"/>
        </w:rPr>
        <w:t>
      4. Заключены меморандумы с акимами областей, городов Астаны, Алматы на 2016-2018 годы по достижению показателя "снижение дефицита врачебных кадров".</w:t>
      </w:r>
    </w:p>
    <w:bookmarkEnd w:id="139"/>
    <w:bookmarkStart w:name="z156" w:id="140"/>
    <w:p>
      <w:pPr>
        <w:spacing w:after="0"/>
        <w:ind w:left="0"/>
        <w:jc w:val="both"/>
      </w:pPr>
      <w:r>
        <w:rPr>
          <w:rFonts w:ascii="Times New Roman"/>
          <w:b w:val="false"/>
          <w:i w:val="false"/>
          <w:color w:val="000000"/>
          <w:sz w:val="28"/>
        </w:rPr>
        <w:t>
      5. Выделяются целевые заказы местными исполнительными органами (далее – МИО) на подготовку кадров.</w:t>
      </w:r>
    </w:p>
    <w:bookmarkEnd w:id="140"/>
    <w:bookmarkStart w:name="z157" w:id="141"/>
    <w:p>
      <w:pPr>
        <w:spacing w:after="0"/>
        <w:ind w:left="0"/>
        <w:jc w:val="both"/>
      </w:pPr>
      <w:r>
        <w:rPr>
          <w:rFonts w:ascii="Times New Roman"/>
          <w:b w:val="false"/>
          <w:i w:val="false"/>
          <w:color w:val="000000"/>
          <w:sz w:val="28"/>
        </w:rPr>
        <w:t>
      6. Внедряются корпоративные политики по управлению кадровым резервом здравоохранения и HR технологии в региональных медицинских организациях.</w:t>
      </w:r>
    </w:p>
    <w:bookmarkEnd w:id="141"/>
    <w:bookmarkStart w:name="z158" w:id="142"/>
    <w:p>
      <w:pPr>
        <w:spacing w:after="0"/>
        <w:ind w:left="0"/>
        <w:jc w:val="both"/>
      </w:pPr>
      <w:r>
        <w:rPr>
          <w:rFonts w:ascii="Times New Roman"/>
          <w:b w:val="false"/>
          <w:i w:val="false"/>
          <w:color w:val="000000"/>
          <w:sz w:val="28"/>
        </w:rPr>
        <w:t>
      7. Обновлена методика статистического учета кадров (гармонизирована со стандартами ВОЗ, ЕвроСтат); закреплены нормы по допуску выпускников интернатуры (педиатрия, акушерство-гинекология) и выпускников интернатуры после переподготовки (неврология (взрослая), неврология (детская), профессиональная патология, фтизиатрия, в том числе детская, медицинская реабилитология, в том числе детская, клиническая фармакология, анестезиология и реаниматология (взрослая) на уровне амбулаторно-поликлинического звена и в сельском здравоохранении к работе без прохождения резидентуры.</w:t>
      </w:r>
    </w:p>
    <w:bookmarkEnd w:id="142"/>
    <w:bookmarkStart w:name="z159" w:id="143"/>
    <w:p>
      <w:pPr>
        <w:spacing w:after="0"/>
        <w:ind w:left="0"/>
        <w:jc w:val="both"/>
      </w:pPr>
      <w:r>
        <w:rPr>
          <w:rFonts w:ascii="Times New Roman"/>
          <w:b w:val="false"/>
          <w:i w:val="false"/>
          <w:color w:val="000000"/>
          <w:sz w:val="28"/>
        </w:rPr>
        <w:t>
      Дефицит по клиническим незанятым штатным единицам в разрезе клинических специальностей в 2017 году составил 2840 штатных единиц. При этом, с учетом нормативного коэффициента совместительства 1,5, то физических лиц потребуется меньше, в среднем около 1893 человек.</w:t>
      </w:r>
    </w:p>
    <w:bookmarkEnd w:id="143"/>
    <w:bookmarkStart w:name="z160" w:id="144"/>
    <w:p>
      <w:pPr>
        <w:spacing w:after="0"/>
        <w:ind w:left="0"/>
        <w:jc w:val="both"/>
      </w:pPr>
      <w:r>
        <w:rPr>
          <w:rFonts w:ascii="Times New Roman"/>
          <w:b w:val="false"/>
          <w:i w:val="false"/>
          <w:color w:val="000000"/>
          <w:sz w:val="28"/>
        </w:rPr>
        <w:t>
      Несмотря на внедрение стимулирующего компонента подушевого норматива, соотношение средней заработной платы ВОП в Казахстане к среднемесячной заработной плате в экономике составляет 1,0. Данный показатель в Великобритании – 1,9; Турции – 2,0; Словении – 2,5; Венгрии – 1,4; Эстонии – 1,7.</w:t>
      </w:r>
    </w:p>
    <w:bookmarkEnd w:id="144"/>
    <w:bookmarkStart w:name="z161" w:id="145"/>
    <w:p>
      <w:pPr>
        <w:spacing w:after="0"/>
        <w:ind w:left="0"/>
        <w:jc w:val="both"/>
      </w:pPr>
      <w:r>
        <w:rPr>
          <w:rFonts w:ascii="Times New Roman"/>
          <w:b w:val="false"/>
          <w:i w:val="false"/>
          <w:color w:val="000000"/>
          <w:sz w:val="28"/>
        </w:rPr>
        <w:t>
      В этой связи ведется работа по переходу до конца 2018 года медицинских организаций в предприятия на праве хозяйственного ведения (далее – ПХВ). Сравнительный анализ показывает, что средняя зарплата врачей в медицинских организациях, перешедших на ПХВ выше, чем у коллег в государственных медицинских учреждениях и составляет 157 тыс. тенге, среднего персонала – 101 тыс. тенге.</w:t>
      </w:r>
    </w:p>
    <w:bookmarkEnd w:id="145"/>
    <w:bookmarkStart w:name="z162" w:id="146"/>
    <w:p>
      <w:pPr>
        <w:spacing w:after="0"/>
        <w:ind w:left="0"/>
        <w:jc w:val="both"/>
      </w:pPr>
      <w:r>
        <w:rPr>
          <w:rFonts w:ascii="Times New Roman"/>
          <w:b w:val="false"/>
          <w:i w:val="false"/>
          <w:color w:val="000000"/>
          <w:sz w:val="28"/>
        </w:rPr>
        <w:t>
      В целях обеспечения качества обучения студентов-медиков начата модернизация медицинского образования через стратегическое партнерство медицинских ВУЗов страны с 6 ведущими зарубежными университетами: КазНМУ им.С.Асфендиярова и Университет Дьюка (США), Карагандинский государственный медицинский университет и Университет Лунда (Швеция), Государственный медицинский университет г. Семей и Университет Сент-Луиса (США), Медицинский университет Астана и Университет Рима "Ла Сапиенца" (Италия), Южно-Казахстанская государственная фармацевтическая академия и Гданьский медицинский университет (Польша), Западно-Казахстанский государственный медицинский университет им. М.Оспанова и Познаньский медицинский университет (Польша). Разработана модель университетской клиники, где медицинские организации интегрируются в состав университетов.</w:t>
      </w:r>
    </w:p>
    <w:bookmarkEnd w:id="146"/>
    <w:bookmarkStart w:name="z163" w:id="147"/>
    <w:p>
      <w:pPr>
        <w:spacing w:after="0"/>
        <w:ind w:left="0"/>
        <w:jc w:val="both"/>
      </w:pPr>
      <w:r>
        <w:rPr>
          <w:rFonts w:ascii="Times New Roman"/>
          <w:b w:val="false"/>
          <w:i w:val="false"/>
          <w:color w:val="000000"/>
          <w:sz w:val="28"/>
        </w:rPr>
        <w:t>
      Продолжается работа по модернизации сестринского образования на основе финской модели прикладного бакалавриата, по которой обучается 312 человек в 6-ти пилотных колледжах.</w:t>
      </w:r>
    </w:p>
    <w:bookmarkEnd w:id="147"/>
    <w:bookmarkStart w:name="z164" w:id="148"/>
    <w:p>
      <w:pPr>
        <w:spacing w:after="0"/>
        <w:ind w:left="0"/>
        <w:jc w:val="both"/>
      </w:pPr>
      <w:r>
        <w:rPr>
          <w:rFonts w:ascii="Times New Roman"/>
          <w:b w:val="false"/>
          <w:i w:val="false"/>
          <w:color w:val="000000"/>
          <w:sz w:val="28"/>
        </w:rPr>
        <w:t>
      Однако остаются низкими практическая направленность подготовки кадров, несовершенство образовательных программ, особенно по направлениям клиническая фармакология, менеджмент, экономика.</w:t>
      </w:r>
    </w:p>
    <w:bookmarkEnd w:id="148"/>
    <w:bookmarkStart w:name="z165" w:id="149"/>
    <w:p>
      <w:pPr>
        <w:spacing w:after="0"/>
        <w:ind w:left="0"/>
        <w:jc w:val="both"/>
      </w:pPr>
      <w:r>
        <w:rPr>
          <w:rFonts w:ascii="Times New Roman"/>
          <w:b w:val="false"/>
          <w:i w:val="false"/>
          <w:color w:val="000000"/>
          <w:sz w:val="28"/>
        </w:rPr>
        <w:t>
      Продолжают оставаться актуальными вопросы низкой конкурентоспособности научных исследований, их неудовлетворительной практической значимости, недостаточного финансирования прикладных научных исследований в области здравоохранения и дефицита кадров с ученой степенью (более 650 специалистов).</w:t>
      </w:r>
    </w:p>
    <w:bookmarkEnd w:id="149"/>
    <w:bookmarkStart w:name="z166" w:id="150"/>
    <w:p>
      <w:pPr>
        <w:spacing w:after="0"/>
        <w:ind w:left="0"/>
        <w:jc w:val="both"/>
      </w:pPr>
      <w:r>
        <w:rPr>
          <w:rFonts w:ascii="Times New Roman"/>
          <w:b w:val="false"/>
          <w:i w:val="false"/>
          <w:color w:val="000000"/>
          <w:sz w:val="28"/>
        </w:rPr>
        <w:t>
      На основе международного опыта создана Единая система дистрибуции лекарственных средств. Внедряются международные стандарты качества (GMP, GDP, GPP и др.), созданы фарминспекторат и государственный орган в сфере обращения лекарственных средств.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 не имеющих аптечных организаций.</w:t>
      </w:r>
    </w:p>
    <w:bookmarkEnd w:id="150"/>
    <w:bookmarkStart w:name="z167" w:id="151"/>
    <w:p>
      <w:pPr>
        <w:spacing w:after="0"/>
        <w:ind w:left="0"/>
        <w:jc w:val="both"/>
      </w:pPr>
      <w:r>
        <w:rPr>
          <w:rFonts w:ascii="Times New Roman"/>
          <w:b w:val="false"/>
          <w:i w:val="false"/>
          <w:color w:val="000000"/>
          <w:sz w:val="28"/>
        </w:rPr>
        <w:t>
      Продолжены развитие и совершенствование формулярной системы путем внедрения и поддержания Казахстанского национального лекарственного формуляра (далее – КНФ).</w:t>
      </w:r>
    </w:p>
    <w:bookmarkEnd w:id="151"/>
    <w:bookmarkStart w:name="z168" w:id="152"/>
    <w:p>
      <w:pPr>
        <w:spacing w:after="0"/>
        <w:ind w:left="0"/>
        <w:jc w:val="both"/>
      </w:pPr>
      <w:r>
        <w:rPr>
          <w:rFonts w:ascii="Times New Roman"/>
          <w:b w:val="false"/>
          <w:i w:val="false"/>
          <w:color w:val="000000"/>
          <w:sz w:val="28"/>
        </w:rPr>
        <w:t>
      Лекарственные формуляры организаций здравоохранения формируются на основе КНФ, постоянно совершенствуются на основе регулярного проведения мониторинга и оценки эффективности применения в отношении отдельных, наиболее дорогостоящих лекарственных средств.</w:t>
      </w:r>
    </w:p>
    <w:bookmarkEnd w:id="152"/>
    <w:bookmarkStart w:name="z169" w:id="153"/>
    <w:p>
      <w:pPr>
        <w:spacing w:after="0"/>
        <w:ind w:left="0"/>
        <w:jc w:val="both"/>
      </w:pPr>
      <w:r>
        <w:rPr>
          <w:rFonts w:ascii="Times New Roman"/>
          <w:b w:val="false"/>
          <w:i w:val="false"/>
          <w:color w:val="000000"/>
          <w:sz w:val="28"/>
        </w:rPr>
        <w:t>
      В структуре расходов на лекарственное обеспечение в рамках ГОБМП доля стационарного лекарственного обеспечения составляет 45%, доля амбулаторного лекарственного обеспечения – 55%. На амбулаторном уровне более 2,5 млн. граждан республики получают лекарственные препараты более чем по 400 наименованиям лекарственных средств бесплатно за счет государства.</w:t>
      </w:r>
    </w:p>
    <w:bookmarkEnd w:id="153"/>
    <w:bookmarkStart w:name="z170" w:id="154"/>
    <w:p>
      <w:pPr>
        <w:spacing w:after="0"/>
        <w:ind w:left="0"/>
        <w:jc w:val="both"/>
      </w:pPr>
      <w:r>
        <w:rPr>
          <w:rFonts w:ascii="Times New Roman"/>
          <w:b w:val="false"/>
          <w:i w:val="false"/>
          <w:color w:val="000000"/>
          <w:sz w:val="28"/>
        </w:rPr>
        <w:t>
      Республика Казахстан стала официальным наблюдателем Комиссии Европейской фармакопеи и полноправной страной-участницей Международной программы ВОЗ по мониторингу побочных действий лекарственных средств. В рамках Евразийского экономического союза подписаны соглашения государств-членов Евразийского экономического союза (Беларусь, Казахстан, Российская Федерация, Кыргызстан, Армения) о единых принципах и правилах обращения лекарственных средств и медицинских изделий.</w:t>
      </w:r>
    </w:p>
    <w:bookmarkEnd w:id="154"/>
    <w:bookmarkStart w:name="z171" w:id="155"/>
    <w:p>
      <w:pPr>
        <w:spacing w:after="0"/>
        <w:ind w:left="0"/>
        <w:jc w:val="both"/>
      </w:pPr>
      <w:r>
        <w:rPr>
          <w:rFonts w:ascii="Times New Roman"/>
          <w:b w:val="false"/>
          <w:i w:val="false"/>
          <w:color w:val="000000"/>
          <w:sz w:val="28"/>
        </w:rPr>
        <w:t>
      В целях информированности медицинских, фармацевтических работников и населения республики создан лекарственный информационно-аналитический центр с филиалами в регионах. Совершенствуются формулярная система, принципы рациональной фармакотерапии на основе доказательной медицины.</w:t>
      </w:r>
    </w:p>
    <w:bookmarkEnd w:id="155"/>
    <w:bookmarkStart w:name="z172" w:id="156"/>
    <w:p>
      <w:pPr>
        <w:spacing w:after="0"/>
        <w:ind w:left="0"/>
        <w:jc w:val="both"/>
      </w:pPr>
      <w:r>
        <w:rPr>
          <w:rFonts w:ascii="Times New Roman"/>
          <w:b w:val="false"/>
          <w:i w:val="false"/>
          <w:color w:val="000000"/>
          <w:sz w:val="28"/>
        </w:rPr>
        <w:t>
      Однако всего 61% лекарственных средств из всех зарегистрированных в Казахстане имеют сертификат GMP, 7 из 42 отечественных производителей и 40% лекарственных средств из закупа единым дистрибьютором.</w:t>
      </w:r>
    </w:p>
    <w:bookmarkEnd w:id="156"/>
    <w:bookmarkStart w:name="z173" w:id="157"/>
    <w:p>
      <w:pPr>
        <w:spacing w:after="0"/>
        <w:ind w:left="0"/>
        <w:jc w:val="both"/>
      </w:pPr>
      <w:r>
        <w:rPr>
          <w:rFonts w:ascii="Times New Roman"/>
          <w:b w:val="false"/>
          <w:i w:val="false"/>
          <w:color w:val="000000"/>
          <w:sz w:val="28"/>
        </w:rPr>
        <w:t>
      Сохраняются высокий уровень отпуска рецептурных лекарственных средств без рецептов врача, бесконтрольное использование антибиотиков, полипрагмазия, использование лекарственных средств с недоказанной клинической эффективностью, неэтическое продвижение лекарственных средств ассоциациями с привлечением пациентов, а также врачами при выписывании лекарственных препаратов конкретного производителя, также остается проблема с качеством лекарственных средств и присутствием на рынке контрафактной продукции.</w:t>
      </w:r>
    </w:p>
    <w:bookmarkEnd w:id="157"/>
    <w:bookmarkStart w:name="z174" w:id="158"/>
    <w:p>
      <w:pPr>
        <w:spacing w:after="0"/>
        <w:ind w:left="0"/>
        <w:jc w:val="both"/>
      </w:pPr>
      <w:r>
        <w:rPr>
          <w:rFonts w:ascii="Times New Roman"/>
          <w:b w:val="false"/>
          <w:i w:val="false"/>
          <w:color w:val="000000"/>
          <w:sz w:val="28"/>
        </w:rPr>
        <w:t>
      Отсутствует система фармаконадзора за лекарственными средствами, изделиями медицинского назначения и медицинской техникой, поступающими на рынок Республики Казахстан. Требует усовершенствования система сбора, выявления побочных действий лекарственных средств, отсутствует интегрированная информационная система для всех участников мониторинга побочных действий.</w:t>
      </w:r>
    </w:p>
    <w:bookmarkEnd w:id="158"/>
    <w:bookmarkStart w:name="z175" w:id="159"/>
    <w:p>
      <w:pPr>
        <w:spacing w:after="0"/>
        <w:ind w:left="0"/>
        <w:jc w:val="both"/>
      </w:pPr>
      <w:r>
        <w:rPr>
          <w:rFonts w:ascii="Times New Roman"/>
          <w:b w:val="false"/>
          <w:i w:val="false"/>
          <w:color w:val="000000"/>
          <w:sz w:val="28"/>
        </w:rPr>
        <w:t>
      Доклинические и клинические базы не аккредитованы в соответствии с международными требованиями. Медицинские организации недостаточно укомплектованы клиническими фармакологами.</w:t>
      </w:r>
    </w:p>
    <w:bookmarkEnd w:id="159"/>
    <w:bookmarkStart w:name="z176" w:id="160"/>
    <w:p>
      <w:pPr>
        <w:spacing w:after="0"/>
        <w:ind w:left="0"/>
        <w:jc w:val="both"/>
      </w:pPr>
      <w:r>
        <w:rPr>
          <w:rFonts w:ascii="Times New Roman"/>
          <w:b w:val="false"/>
          <w:i w:val="false"/>
          <w:color w:val="000000"/>
          <w:sz w:val="28"/>
        </w:rPr>
        <w:t>
      В рамках реализации текущей Госпрограммы проводится работа по созданию базы данных (справочной системы) зарегистрированной в республике медицинской техники с указанием цен, технических характеристик и соответствия государственным стандартам.</w:t>
      </w:r>
    </w:p>
    <w:bookmarkEnd w:id="160"/>
    <w:bookmarkStart w:name="z177" w:id="161"/>
    <w:p>
      <w:pPr>
        <w:spacing w:after="0"/>
        <w:ind w:left="0"/>
        <w:jc w:val="both"/>
      </w:pPr>
      <w:r>
        <w:rPr>
          <w:rFonts w:ascii="Times New Roman"/>
          <w:b w:val="false"/>
          <w:i w:val="false"/>
          <w:color w:val="000000"/>
          <w:sz w:val="28"/>
        </w:rPr>
        <w:t>
      Данная мера позволит эффективно использовать весь парк медицинской техники и своевременно выявлять случаи простоя.</w:t>
      </w:r>
    </w:p>
    <w:bookmarkEnd w:id="161"/>
    <w:bookmarkStart w:name="z178" w:id="162"/>
    <w:p>
      <w:pPr>
        <w:spacing w:after="0"/>
        <w:ind w:left="0"/>
        <w:jc w:val="both"/>
      </w:pPr>
      <w:r>
        <w:rPr>
          <w:rFonts w:ascii="Times New Roman"/>
          <w:b w:val="false"/>
          <w:i w:val="false"/>
          <w:color w:val="000000"/>
          <w:sz w:val="28"/>
        </w:rPr>
        <w:t>
      Вместе с тем, наблюдаются факты простоя и неэффективного использования медицинской техники, не разработаны стандарты оснащенности, основанные на доказательной медицине, не решены вопросы постгарантийного сервисного обслуживания.</w:t>
      </w:r>
    </w:p>
    <w:bookmarkEnd w:id="162"/>
    <w:bookmarkStart w:name="z179" w:id="163"/>
    <w:p>
      <w:pPr>
        <w:spacing w:after="0"/>
        <w:ind w:left="0"/>
        <w:jc w:val="both"/>
      </w:pPr>
      <w:r>
        <w:rPr>
          <w:rFonts w:ascii="Times New Roman"/>
          <w:b w:val="false"/>
          <w:i w:val="false"/>
          <w:color w:val="000000"/>
          <w:sz w:val="28"/>
        </w:rPr>
        <w:t>
      Оснащенность медицинских организаций медицинской техникой снизилась на 4,65 процентных пункта (2015 – 69,9%, 2017 год – 65,25%). Начато внедрение механизмов финансового лизинга для обеспечения медицинской техникой.</w:t>
      </w:r>
    </w:p>
    <w:bookmarkEnd w:id="163"/>
    <w:bookmarkStart w:name="z180" w:id="164"/>
    <w:p>
      <w:pPr>
        <w:spacing w:after="0"/>
        <w:ind w:left="0"/>
        <w:jc w:val="both"/>
      </w:pPr>
      <w:r>
        <w:rPr>
          <w:rFonts w:ascii="Times New Roman"/>
          <w:b w:val="false"/>
          <w:i w:val="false"/>
          <w:color w:val="000000"/>
          <w:sz w:val="28"/>
        </w:rPr>
        <w:t>
      С целью создания информационной структуры здравоохранения Республики Казахстан продолжается информатизация отрасли здравоохранения, разработаны и внедрены веб-приложения по актуальным направлениям (регистры социально значимых заболеваний, портал Бюро госпитализации, по кадрам и др.).</w:t>
      </w:r>
    </w:p>
    <w:bookmarkEnd w:id="164"/>
    <w:bookmarkStart w:name="z181" w:id="165"/>
    <w:p>
      <w:pPr>
        <w:spacing w:after="0"/>
        <w:ind w:left="0"/>
        <w:jc w:val="both"/>
      </w:pPr>
      <w:r>
        <w:rPr>
          <w:rFonts w:ascii="Times New Roman"/>
          <w:b w:val="false"/>
          <w:i w:val="false"/>
          <w:color w:val="000000"/>
          <w:sz w:val="28"/>
        </w:rPr>
        <w:t>
      Однако имеющиеся базы данных разобщены и не интегрированы в единое информационное пространство,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 В медицинских организациях не внедряется система электронного документооборота.</w:t>
      </w:r>
    </w:p>
    <w:bookmarkEnd w:id="165"/>
    <w:bookmarkStart w:name="z182" w:id="166"/>
    <w:p>
      <w:pPr>
        <w:spacing w:after="0"/>
        <w:ind w:left="0"/>
        <w:jc w:val="both"/>
      </w:pPr>
      <w:r>
        <w:rPr>
          <w:rFonts w:ascii="Times New Roman"/>
          <w:b w:val="false"/>
          <w:i w:val="false"/>
          <w:color w:val="000000"/>
          <w:sz w:val="28"/>
        </w:rPr>
        <w:t>
      Независимыми экспертами Международного Банка Реконструкции и Развития в декабре 2014 года опубликован отчет о результатах реализации Госпрограммы "Саламатты Қазақстан", согласно которому реализация 6-ти основных направлений оценена международными экспертами следующим образом:</w:t>
      </w:r>
    </w:p>
    <w:bookmarkEnd w:id="166"/>
    <w:bookmarkStart w:name="z183" w:id="167"/>
    <w:p>
      <w:pPr>
        <w:spacing w:after="0"/>
        <w:ind w:left="0"/>
        <w:jc w:val="both"/>
      </w:pPr>
      <w:r>
        <w:rPr>
          <w:rFonts w:ascii="Times New Roman"/>
          <w:b w:val="false"/>
          <w:i w:val="false"/>
          <w:color w:val="000000"/>
          <w:sz w:val="28"/>
        </w:rPr>
        <w:t>
      1-направление "Повышение эффективности межсекторального и межведомственного взаимодействия по вопросам охраны общественного здоровья" – очень успешная;</w:t>
      </w:r>
    </w:p>
    <w:bookmarkEnd w:id="167"/>
    <w:bookmarkStart w:name="z184" w:id="168"/>
    <w:p>
      <w:pPr>
        <w:spacing w:after="0"/>
        <w:ind w:left="0"/>
        <w:jc w:val="both"/>
      </w:pPr>
      <w:r>
        <w:rPr>
          <w:rFonts w:ascii="Times New Roman"/>
          <w:b w:val="false"/>
          <w:i w:val="false"/>
          <w:color w:val="000000"/>
          <w:sz w:val="28"/>
        </w:rPr>
        <w:t>
      2-направление "Усиление профилактических мероприятий, скрининговых исследований, совершенствование диагностики, лечения и реабилитации основных социально значимых заболеваний и травм" – довольно успешная;</w:t>
      </w:r>
    </w:p>
    <w:bookmarkEnd w:id="168"/>
    <w:bookmarkStart w:name="z185" w:id="169"/>
    <w:p>
      <w:pPr>
        <w:spacing w:after="0"/>
        <w:ind w:left="0"/>
        <w:jc w:val="both"/>
      </w:pPr>
      <w:r>
        <w:rPr>
          <w:rFonts w:ascii="Times New Roman"/>
          <w:b w:val="false"/>
          <w:i w:val="false"/>
          <w:color w:val="000000"/>
          <w:sz w:val="28"/>
        </w:rPr>
        <w:t>
      3-направление "Совершенствование санитарно-эпидемиологической службы" – довольно успешная;</w:t>
      </w:r>
    </w:p>
    <w:bookmarkEnd w:id="169"/>
    <w:bookmarkStart w:name="z186" w:id="170"/>
    <w:p>
      <w:pPr>
        <w:spacing w:after="0"/>
        <w:ind w:left="0"/>
        <w:jc w:val="both"/>
      </w:pPr>
      <w:r>
        <w:rPr>
          <w:rFonts w:ascii="Times New Roman"/>
          <w:b w:val="false"/>
          <w:i w:val="false"/>
          <w:color w:val="000000"/>
          <w:sz w:val="28"/>
        </w:rPr>
        <w:t>
      4-направление "Совершенствование организации, управления и финансирования медицинской помощи в Единой национальной системе здравоохранения" – очень успешная;</w:t>
      </w:r>
    </w:p>
    <w:bookmarkEnd w:id="170"/>
    <w:bookmarkStart w:name="z187" w:id="171"/>
    <w:p>
      <w:pPr>
        <w:spacing w:after="0"/>
        <w:ind w:left="0"/>
        <w:jc w:val="both"/>
      </w:pPr>
      <w:r>
        <w:rPr>
          <w:rFonts w:ascii="Times New Roman"/>
          <w:b w:val="false"/>
          <w:i w:val="false"/>
          <w:color w:val="000000"/>
          <w:sz w:val="28"/>
        </w:rPr>
        <w:t>
      5-направление "Совершенствование медицинского, фармацевтического образования, развитие и внедрение инновационных технологий в медицине" – успешная;</w:t>
      </w:r>
    </w:p>
    <w:bookmarkEnd w:id="171"/>
    <w:bookmarkStart w:name="z188" w:id="172"/>
    <w:p>
      <w:pPr>
        <w:spacing w:after="0"/>
        <w:ind w:left="0"/>
        <w:jc w:val="both"/>
      </w:pPr>
      <w:r>
        <w:rPr>
          <w:rFonts w:ascii="Times New Roman"/>
          <w:b w:val="false"/>
          <w:i w:val="false"/>
          <w:color w:val="000000"/>
          <w:sz w:val="28"/>
        </w:rPr>
        <w:t>
      6-направление "Повышение доступности и качества лекарственных средств для населения, улучшение оснащения организаций здравоохранения медицинской техникой" – успешная.</w:t>
      </w:r>
    </w:p>
    <w:bookmarkEnd w:id="172"/>
    <w:bookmarkStart w:name="z189" w:id="173"/>
    <w:p>
      <w:pPr>
        <w:spacing w:after="0"/>
        <w:ind w:left="0"/>
        <w:jc w:val="both"/>
      </w:pPr>
      <w:r>
        <w:rPr>
          <w:rFonts w:ascii="Times New Roman"/>
          <w:b w:val="false"/>
          <w:i w:val="false"/>
          <w:color w:val="000000"/>
          <w:sz w:val="28"/>
        </w:rPr>
        <w:t>
      На сегодняшний день здравоохранение, как государственный институт, находится в стадии активных институциональных преобразований, целью которых является качественное повышение эффективности и доступности системы оказания медицинской помощи, в приоритетном развитии общественного здоровья, профилактики заболеваний, управления основными хроническими заболеваниями, борьбы с онкологическими заболеваниями через высокоэффективную раннюю диагностику и лечение.</w:t>
      </w:r>
    </w:p>
    <w:bookmarkEnd w:id="173"/>
    <w:bookmarkStart w:name="z190" w:id="174"/>
    <w:p>
      <w:pPr>
        <w:spacing w:after="0"/>
        <w:ind w:left="0"/>
        <w:jc w:val="both"/>
      </w:pPr>
      <w:r>
        <w:rPr>
          <w:rFonts w:ascii="Times New Roman"/>
          <w:b w:val="false"/>
          <w:i w:val="false"/>
          <w:color w:val="000000"/>
          <w:sz w:val="28"/>
        </w:rPr>
        <w:t>
      В этой связи необходимо провести законодательное закрепление институциональных инициатив, которые требуют проведение законотворческой деятельности в отрасли здравоохранения.</w:t>
      </w:r>
    </w:p>
    <w:bookmarkEnd w:id="174"/>
    <w:bookmarkStart w:name="z191" w:id="175"/>
    <w:p>
      <w:pPr>
        <w:spacing w:after="0"/>
        <w:ind w:left="0"/>
        <w:jc w:val="both"/>
      </w:pPr>
      <w:r>
        <w:rPr>
          <w:rFonts w:ascii="Times New Roman"/>
          <w:b w:val="false"/>
          <w:i w:val="false"/>
          <w:color w:val="000000"/>
          <w:sz w:val="28"/>
        </w:rPr>
        <w:t xml:space="preserve">
      </w:t>
      </w:r>
      <w:r>
        <w:rPr>
          <w:rFonts w:ascii="Times New Roman"/>
          <w:b/>
          <w:i w:val="false"/>
          <w:color w:val="000000"/>
          <w:sz w:val="28"/>
        </w:rPr>
        <w:t>SWOT-анализ здравоохранения</w:t>
      </w:r>
    </w:p>
    <w:bookmarkEnd w:id="175"/>
    <w:bookmarkStart w:name="z192" w:id="176"/>
    <w:p>
      <w:pPr>
        <w:spacing w:after="0"/>
        <w:ind w:left="0"/>
        <w:jc w:val="both"/>
      </w:pPr>
      <w:r>
        <w:rPr>
          <w:rFonts w:ascii="Times New Roman"/>
          <w:b w:val="false"/>
          <w:i w:val="false"/>
          <w:color w:val="000000"/>
          <w:sz w:val="28"/>
        </w:rPr>
        <w:t>
      Сильные стороны:</w:t>
      </w:r>
    </w:p>
    <w:bookmarkEnd w:id="176"/>
    <w:bookmarkStart w:name="z193" w:id="177"/>
    <w:p>
      <w:pPr>
        <w:spacing w:after="0"/>
        <w:ind w:left="0"/>
        <w:jc w:val="both"/>
      </w:pPr>
      <w:r>
        <w:rPr>
          <w:rFonts w:ascii="Times New Roman"/>
          <w:b w:val="false"/>
          <w:i w:val="false"/>
          <w:color w:val="000000"/>
          <w:sz w:val="28"/>
        </w:rPr>
        <w:t>
      1) политическая поддержка государства на самом высоком уровне и гарантия исполнения взятых социальных обязательств;</w:t>
      </w:r>
    </w:p>
    <w:bookmarkEnd w:id="177"/>
    <w:bookmarkStart w:name="z194" w:id="178"/>
    <w:p>
      <w:pPr>
        <w:spacing w:after="0"/>
        <w:ind w:left="0"/>
        <w:jc w:val="both"/>
      </w:pPr>
      <w:r>
        <w:rPr>
          <w:rFonts w:ascii="Times New Roman"/>
          <w:b w:val="false"/>
          <w:i w:val="false"/>
          <w:color w:val="000000"/>
          <w:sz w:val="28"/>
        </w:rPr>
        <w:t>
      2) стабильная эпидемиологическая ситуация по большинству инфекционных болезней с высоким охватом иммунизацией детского населения;</w:t>
      </w:r>
    </w:p>
    <w:bookmarkEnd w:id="178"/>
    <w:bookmarkStart w:name="z195" w:id="179"/>
    <w:p>
      <w:pPr>
        <w:spacing w:after="0"/>
        <w:ind w:left="0"/>
        <w:jc w:val="both"/>
      </w:pPr>
      <w:r>
        <w:rPr>
          <w:rFonts w:ascii="Times New Roman"/>
          <w:b w:val="false"/>
          <w:i w:val="false"/>
          <w:color w:val="000000"/>
          <w:sz w:val="28"/>
        </w:rPr>
        <w:t>
      3) эффективная система санитарной охраны границ от завоза и распространения особо опасных инфекционных заболеваний и опасных грузов;</w:t>
      </w:r>
    </w:p>
    <w:bookmarkEnd w:id="179"/>
    <w:bookmarkStart w:name="z196" w:id="180"/>
    <w:p>
      <w:pPr>
        <w:spacing w:after="0"/>
        <w:ind w:left="0"/>
        <w:jc w:val="both"/>
      </w:pPr>
      <w:r>
        <w:rPr>
          <w:rFonts w:ascii="Times New Roman"/>
          <w:b w:val="false"/>
          <w:i w:val="false"/>
          <w:color w:val="000000"/>
          <w:sz w:val="28"/>
        </w:rPr>
        <w:t>
      4) развитая инфраструктура организаций, оказывающих медицинскую помощь;</w:t>
      </w:r>
    </w:p>
    <w:bookmarkEnd w:id="180"/>
    <w:bookmarkStart w:name="z197" w:id="181"/>
    <w:p>
      <w:pPr>
        <w:spacing w:after="0"/>
        <w:ind w:left="0"/>
        <w:jc w:val="both"/>
      </w:pPr>
      <w:r>
        <w:rPr>
          <w:rFonts w:ascii="Times New Roman"/>
          <w:b w:val="false"/>
          <w:i w:val="false"/>
          <w:color w:val="000000"/>
          <w:sz w:val="28"/>
        </w:rPr>
        <w:t>
      5) успешный опыт трансферта современных медицинских технологий;</w:t>
      </w:r>
    </w:p>
    <w:bookmarkEnd w:id="181"/>
    <w:bookmarkStart w:name="z198" w:id="182"/>
    <w:p>
      <w:pPr>
        <w:spacing w:after="0"/>
        <w:ind w:left="0"/>
        <w:jc w:val="both"/>
      </w:pPr>
      <w:r>
        <w:rPr>
          <w:rFonts w:ascii="Times New Roman"/>
          <w:b w:val="false"/>
          <w:i w:val="false"/>
          <w:color w:val="000000"/>
          <w:sz w:val="28"/>
        </w:rPr>
        <w:t>
      6) внедрение системы управления качеством медицинской помощи на основе стандартизации и аккредитации;</w:t>
      </w:r>
    </w:p>
    <w:bookmarkEnd w:id="182"/>
    <w:bookmarkStart w:name="z199" w:id="183"/>
    <w:p>
      <w:pPr>
        <w:spacing w:after="0"/>
        <w:ind w:left="0"/>
        <w:jc w:val="both"/>
      </w:pPr>
      <w:r>
        <w:rPr>
          <w:rFonts w:ascii="Times New Roman"/>
          <w:b w:val="false"/>
          <w:i w:val="false"/>
          <w:color w:val="000000"/>
          <w:sz w:val="28"/>
        </w:rPr>
        <w:t>
      7) современная тарифная система финансирования здравоохранения;</w:t>
      </w:r>
    </w:p>
    <w:bookmarkEnd w:id="183"/>
    <w:bookmarkStart w:name="z200" w:id="184"/>
    <w:p>
      <w:pPr>
        <w:spacing w:after="0"/>
        <w:ind w:left="0"/>
        <w:jc w:val="both"/>
      </w:pPr>
      <w:r>
        <w:rPr>
          <w:rFonts w:ascii="Times New Roman"/>
          <w:b w:val="false"/>
          <w:i w:val="false"/>
          <w:color w:val="000000"/>
          <w:sz w:val="28"/>
        </w:rPr>
        <w:t>
      8) создание условий для развития отечественных производителей лекарственных средств, изделий медицинского назначения и медицинской техники.</w:t>
      </w:r>
    </w:p>
    <w:bookmarkEnd w:id="184"/>
    <w:bookmarkStart w:name="z201" w:id="185"/>
    <w:p>
      <w:pPr>
        <w:spacing w:after="0"/>
        <w:ind w:left="0"/>
        <w:jc w:val="both"/>
      </w:pPr>
      <w:r>
        <w:rPr>
          <w:rFonts w:ascii="Times New Roman"/>
          <w:b w:val="false"/>
          <w:i w:val="false"/>
          <w:color w:val="000000"/>
          <w:sz w:val="28"/>
        </w:rPr>
        <w:t>
      Слабые стороны:</w:t>
      </w:r>
    </w:p>
    <w:bookmarkEnd w:id="185"/>
    <w:bookmarkStart w:name="z202" w:id="186"/>
    <w:p>
      <w:pPr>
        <w:spacing w:after="0"/>
        <w:ind w:left="0"/>
        <w:jc w:val="both"/>
      </w:pPr>
      <w:r>
        <w:rPr>
          <w:rFonts w:ascii="Times New Roman"/>
          <w:b w:val="false"/>
          <w:i w:val="false"/>
          <w:color w:val="000000"/>
          <w:sz w:val="28"/>
        </w:rPr>
        <w:t>
      1) низкая ожидаемая продолжительность жизни, высокий уровень общей смертности в сравнении со средним уровнем стран ОЭСР;</w:t>
      </w:r>
    </w:p>
    <w:bookmarkEnd w:id="186"/>
    <w:bookmarkStart w:name="z203" w:id="187"/>
    <w:p>
      <w:pPr>
        <w:spacing w:after="0"/>
        <w:ind w:left="0"/>
        <w:jc w:val="both"/>
      </w:pPr>
      <w:r>
        <w:rPr>
          <w:rFonts w:ascii="Times New Roman"/>
          <w:b w:val="false"/>
          <w:i w:val="false"/>
          <w:color w:val="000000"/>
          <w:sz w:val="28"/>
        </w:rPr>
        <w:t>
      2) низкий уровень финансирования здравоохранения;</w:t>
      </w:r>
    </w:p>
    <w:bookmarkEnd w:id="187"/>
    <w:bookmarkStart w:name="z204" w:id="188"/>
    <w:p>
      <w:pPr>
        <w:spacing w:after="0"/>
        <w:ind w:left="0"/>
        <w:jc w:val="both"/>
      </w:pPr>
      <w:r>
        <w:rPr>
          <w:rFonts w:ascii="Times New Roman"/>
          <w:b w:val="false"/>
          <w:i w:val="false"/>
          <w:color w:val="000000"/>
          <w:sz w:val="28"/>
        </w:rPr>
        <w:t>
      3) высокий уровень частных расходов на здравоохранение;</w:t>
      </w:r>
    </w:p>
    <w:bookmarkEnd w:id="188"/>
    <w:bookmarkStart w:name="z205" w:id="189"/>
    <w:p>
      <w:pPr>
        <w:spacing w:after="0"/>
        <w:ind w:left="0"/>
        <w:jc w:val="both"/>
      </w:pPr>
      <w:r>
        <w:rPr>
          <w:rFonts w:ascii="Times New Roman"/>
          <w:b w:val="false"/>
          <w:i w:val="false"/>
          <w:color w:val="000000"/>
          <w:sz w:val="28"/>
        </w:rPr>
        <w:t>
      4) недостаточный уровень финансирования ПМСП;</w:t>
      </w:r>
    </w:p>
    <w:bookmarkEnd w:id="189"/>
    <w:bookmarkStart w:name="z206" w:id="190"/>
    <w:p>
      <w:pPr>
        <w:spacing w:after="0"/>
        <w:ind w:left="0"/>
        <w:jc w:val="both"/>
      </w:pPr>
      <w:r>
        <w:rPr>
          <w:rFonts w:ascii="Times New Roman"/>
          <w:b w:val="false"/>
          <w:i w:val="false"/>
          <w:color w:val="000000"/>
          <w:sz w:val="28"/>
        </w:rPr>
        <w:t>
      5) устаревшая инфраструктура системы здравоохранения;</w:t>
      </w:r>
    </w:p>
    <w:bookmarkEnd w:id="190"/>
    <w:bookmarkStart w:name="z207" w:id="191"/>
    <w:p>
      <w:pPr>
        <w:spacing w:after="0"/>
        <w:ind w:left="0"/>
        <w:jc w:val="both"/>
      </w:pPr>
      <w:r>
        <w:rPr>
          <w:rFonts w:ascii="Times New Roman"/>
          <w:b w:val="false"/>
          <w:i w:val="false"/>
          <w:color w:val="000000"/>
          <w:sz w:val="28"/>
        </w:rPr>
        <w:t>
      6) недостаточное материально-техническое обеспечение органов и организаций санитарно-эпидемиологической службы;</w:t>
      </w:r>
    </w:p>
    <w:bookmarkEnd w:id="191"/>
    <w:bookmarkStart w:name="z208" w:id="192"/>
    <w:p>
      <w:pPr>
        <w:spacing w:after="0"/>
        <w:ind w:left="0"/>
        <w:jc w:val="both"/>
      </w:pPr>
      <w:r>
        <w:rPr>
          <w:rFonts w:ascii="Times New Roman"/>
          <w:b w:val="false"/>
          <w:i w:val="false"/>
          <w:color w:val="000000"/>
          <w:sz w:val="28"/>
        </w:rPr>
        <w:t>
      7) слабый уровень информатизации в отрасли;</w:t>
      </w:r>
    </w:p>
    <w:bookmarkEnd w:id="192"/>
    <w:bookmarkStart w:name="z209" w:id="193"/>
    <w:p>
      <w:pPr>
        <w:spacing w:after="0"/>
        <w:ind w:left="0"/>
        <w:jc w:val="both"/>
      </w:pPr>
      <w:r>
        <w:rPr>
          <w:rFonts w:ascii="Times New Roman"/>
          <w:b w:val="false"/>
          <w:i w:val="false"/>
          <w:color w:val="000000"/>
          <w:sz w:val="28"/>
        </w:rPr>
        <w:t>
      8) отсутствие механизмов солидарной ответственности за здоровье;</w:t>
      </w:r>
    </w:p>
    <w:bookmarkEnd w:id="193"/>
    <w:bookmarkStart w:name="z210" w:id="194"/>
    <w:p>
      <w:pPr>
        <w:spacing w:after="0"/>
        <w:ind w:left="0"/>
        <w:jc w:val="both"/>
      </w:pPr>
      <w:r>
        <w:rPr>
          <w:rFonts w:ascii="Times New Roman"/>
          <w:b w:val="false"/>
          <w:i w:val="false"/>
          <w:color w:val="000000"/>
          <w:sz w:val="28"/>
        </w:rPr>
        <w:t>
      9) недостаточное участие частного сектора в оказании ГОБМП;</w:t>
      </w:r>
    </w:p>
    <w:bookmarkEnd w:id="194"/>
    <w:bookmarkStart w:name="z211" w:id="195"/>
    <w:p>
      <w:pPr>
        <w:spacing w:after="0"/>
        <w:ind w:left="0"/>
        <w:jc w:val="both"/>
      </w:pPr>
      <w:r>
        <w:rPr>
          <w:rFonts w:ascii="Times New Roman"/>
          <w:b w:val="false"/>
          <w:i w:val="false"/>
          <w:color w:val="000000"/>
          <w:sz w:val="28"/>
        </w:rPr>
        <w:t>
      10) недостаточный уровень качества подготовки кадров до и последипломного образования;</w:t>
      </w:r>
    </w:p>
    <w:bookmarkEnd w:id="195"/>
    <w:bookmarkStart w:name="z212" w:id="196"/>
    <w:p>
      <w:pPr>
        <w:spacing w:after="0"/>
        <w:ind w:left="0"/>
        <w:jc w:val="both"/>
      </w:pPr>
      <w:r>
        <w:rPr>
          <w:rFonts w:ascii="Times New Roman"/>
          <w:b w:val="false"/>
          <w:i w:val="false"/>
          <w:color w:val="000000"/>
          <w:sz w:val="28"/>
        </w:rPr>
        <w:t>
      11) низкий уровень эффективности управления в системе здравоохранения;</w:t>
      </w:r>
    </w:p>
    <w:bookmarkEnd w:id="196"/>
    <w:bookmarkStart w:name="z213" w:id="197"/>
    <w:p>
      <w:pPr>
        <w:spacing w:after="0"/>
        <w:ind w:left="0"/>
        <w:jc w:val="both"/>
      </w:pPr>
      <w:r>
        <w:rPr>
          <w:rFonts w:ascii="Times New Roman"/>
          <w:b w:val="false"/>
          <w:i w:val="false"/>
          <w:color w:val="000000"/>
          <w:sz w:val="28"/>
        </w:rPr>
        <w:t>
      12) низкая мотивация труда медицинского персонала;</w:t>
      </w:r>
    </w:p>
    <w:bookmarkEnd w:id="197"/>
    <w:bookmarkStart w:name="z214" w:id="198"/>
    <w:p>
      <w:pPr>
        <w:spacing w:after="0"/>
        <w:ind w:left="0"/>
        <w:jc w:val="both"/>
      </w:pPr>
      <w:r>
        <w:rPr>
          <w:rFonts w:ascii="Times New Roman"/>
          <w:b w:val="false"/>
          <w:i w:val="false"/>
          <w:color w:val="000000"/>
          <w:sz w:val="28"/>
        </w:rPr>
        <w:t>
      13) недостаточное лекарственное обеспечение на амбулаторном уровне.</w:t>
      </w:r>
    </w:p>
    <w:bookmarkEnd w:id="198"/>
    <w:bookmarkStart w:name="z215" w:id="199"/>
    <w:p>
      <w:pPr>
        <w:spacing w:after="0"/>
        <w:ind w:left="0"/>
        <w:jc w:val="both"/>
      </w:pPr>
      <w:r>
        <w:rPr>
          <w:rFonts w:ascii="Times New Roman"/>
          <w:b w:val="false"/>
          <w:i w:val="false"/>
          <w:color w:val="000000"/>
          <w:sz w:val="28"/>
        </w:rPr>
        <w:t>
      Возможности:</w:t>
      </w:r>
    </w:p>
    <w:bookmarkEnd w:id="199"/>
    <w:bookmarkStart w:name="z216" w:id="200"/>
    <w:p>
      <w:pPr>
        <w:spacing w:after="0"/>
        <w:ind w:left="0"/>
        <w:jc w:val="both"/>
      </w:pPr>
      <w:r>
        <w:rPr>
          <w:rFonts w:ascii="Times New Roman"/>
          <w:b w:val="false"/>
          <w:i w:val="false"/>
          <w:color w:val="000000"/>
          <w:sz w:val="28"/>
        </w:rPr>
        <w:t>
      1) положительная динамика основных демографических показателей;</w:t>
      </w:r>
    </w:p>
    <w:bookmarkEnd w:id="200"/>
    <w:bookmarkStart w:name="z217" w:id="201"/>
    <w:p>
      <w:pPr>
        <w:spacing w:after="0"/>
        <w:ind w:left="0"/>
        <w:jc w:val="both"/>
      </w:pPr>
      <w:r>
        <w:rPr>
          <w:rFonts w:ascii="Times New Roman"/>
          <w:b w:val="false"/>
          <w:i w:val="false"/>
          <w:color w:val="000000"/>
          <w:sz w:val="28"/>
        </w:rPr>
        <w:t>
      2) создание единого рынка в рамках Евразийского экономического пространства;</w:t>
      </w:r>
    </w:p>
    <w:bookmarkEnd w:id="201"/>
    <w:bookmarkStart w:name="z218" w:id="202"/>
    <w:p>
      <w:pPr>
        <w:spacing w:after="0"/>
        <w:ind w:left="0"/>
        <w:jc w:val="both"/>
      </w:pPr>
      <w:r>
        <w:rPr>
          <w:rFonts w:ascii="Times New Roman"/>
          <w:b w:val="false"/>
          <w:i w:val="false"/>
          <w:color w:val="000000"/>
          <w:sz w:val="28"/>
        </w:rPr>
        <w:t>
      3) привлечение прямых инвестиций (в том числе зарубежных) в здравоохранение и развитие государственно-частного партнерства;</w:t>
      </w:r>
    </w:p>
    <w:bookmarkEnd w:id="202"/>
    <w:bookmarkStart w:name="z219" w:id="203"/>
    <w:p>
      <w:pPr>
        <w:spacing w:after="0"/>
        <w:ind w:left="0"/>
        <w:jc w:val="both"/>
      </w:pPr>
      <w:r>
        <w:rPr>
          <w:rFonts w:ascii="Times New Roman"/>
          <w:b w:val="false"/>
          <w:i w:val="false"/>
          <w:color w:val="000000"/>
          <w:sz w:val="28"/>
        </w:rPr>
        <w:t>
      4) локализация производства лекарственных средств, изделий медицинского назначения и медицинской техники;</w:t>
      </w:r>
    </w:p>
    <w:bookmarkEnd w:id="203"/>
    <w:bookmarkStart w:name="z220" w:id="204"/>
    <w:p>
      <w:pPr>
        <w:spacing w:after="0"/>
        <w:ind w:left="0"/>
        <w:jc w:val="both"/>
      </w:pPr>
      <w:r>
        <w:rPr>
          <w:rFonts w:ascii="Times New Roman"/>
          <w:b w:val="false"/>
          <w:i w:val="false"/>
          <w:color w:val="000000"/>
          <w:sz w:val="28"/>
        </w:rPr>
        <w:t>
      5) внедрение социального медицинского страхования на основе внедренных рыночных механизмов (создан Единый плательщик, внедрены современные методы оплаты на основе конечного результата);</w:t>
      </w:r>
    </w:p>
    <w:bookmarkEnd w:id="204"/>
    <w:bookmarkStart w:name="z221" w:id="205"/>
    <w:p>
      <w:pPr>
        <w:spacing w:after="0"/>
        <w:ind w:left="0"/>
        <w:jc w:val="both"/>
      </w:pPr>
      <w:r>
        <w:rPr>
          <w:rFonts w:ascii="Times New Roman"/>
          <w:b w:val="false"/>
          <w:i w:val="false"/>
          <w:color w:val="000000"/>
          <w:sz w:val="28"/>
        </w:rPr>
        <w:t>
      6) поддержка международных финансовых институтов;</w:t>
      </w:r>
    </w:p>
    <w:bookmarkEnd w:id="205"/>
    <w:bookmarkStart w:name="z222" w:id="206"/>
    <w:p>
      <w:pPr>
        <w:spacing w:after="0"/>
        <w:ind w:left="0"/>
        <w:jc w:val="both"/>
      </w:pPr>
      <w:r>
        <w:rPr>
          <w:rFonts w:ascii="Times New Roman"/>
          <w:b w:val="false"/>
          <w:i w:val="false"/>
          <w:color w:val="000000"/>
          <w:sz w:val="28"/>
        </w:rPr>
        <w:t>
      7) повышение конкурентоспособности на региональном рынке здравоохранения;</w:t>
      </w:r>
    </w:p>
    <w:bookmarkEnd w:id="206"/>
    <w:bookmarkStart w:name="z223" w:id="207"/>
    <w:p>
      <w:pPr>
        <w:spacing w:after="0"/>
        <w:ind w:left="0"/>
        <w:jc w:val="both"/>
      </w:pPr>
      <w:r>
        <w:rPr>
          <w:rFonts w:ascii="Times New Roman"/>
          <w:b w:val="false"/>
          <w:i w:val="false"/>
          <w:color w:val="000000"/>
          <w:sz w:val="28"/>
        </w:rPr>
        <w:t>
      8) трансферт технологий, знаний и лучшей практики через интенсивное сотрудничество с международными партнерами.</w:t>
      </w:r>
    </w:p>
    <w:bookmarkEnd w:id="207"/>
    <w:bookmarkStart w:name="z224" w:id="208"/>
    <w:p>
      <w:pPr>
        <w:spacing w:after="0"/>
        <w:ind w:left="0"/>
        <w:jc w:val="both"/>
      </w:pPr>
      <w:r>
        <w:rPr>
          <w:rFonts w:ascii="Times New Roman"/>
          <w:b w:val="false"/>
          <w:i w:val="false"/>
          <w:color w:val="000000"/>
          <w:sz w:val="28"/>
        </w:rPr>
        <w:t>
      Угрозы:</w:t>
      </w:r>
    </w:p>
    <w:bookmarkEnd w:id="208"/>
    <w:bookmarkStart w:name="z225" w:id="209"/>
    <w:p>
      <w:pPr>
        <w:spacing w:after="0"/>
        <w:ind w:left="0"/>
        <w:jc w:val="both"/>
      </w:pPr>
      <w:r>
        <w:rPr>
          <w:rFonts w:ascii="Times New Roman"/>
          <w:b w:val="false"/>
          <w:i w:val="false"/>
          <w:color w:val="000000"/>
          <w:sz w:val="28"/>
        </w:rPr>
        <w:t>
      1) дальнейшее ухудшение глобальной и региональной экономической ситуации;</w:t>
      </w:r>
    </w:p>
    <w:bookmarkEnd w:id="209"/>
    <w:bookmarkStart w:name="z226" w:id="210"/>
    <w:p>
      <w:pPr>
        <w:spacing w:after="0"/>
        <w:ind w:left="0"/>
        <w:jc w:val="both"/>
      </w:pPr>
      <w:r>
        <w:rPr>
          <w:rFonts w:ascii="Times New Roman"/>
          <w:b w:val="false"/>
          <w:i w:val="false"/>
          <w:color w:val="000000"/>
          <w:sz w:val="28"/>
        </w:rPr>
        <w:t>
      2) возникновение новых и возврат ранее известных инфекционных заболеваний;</w:t>
      </w:r>
    </w:p>
    <w:bookmarkEnd w:id="210"/>
    <w:bookmarkStart w:name="z227" w:id="211"/>
    <w:p>
      <w:pPr>
        <w:spacing w:after="0"/>
        <w:ind w:left="0"/>
        <w:jc w:val="both"/>
      </w:pPr>
      <w:r>
        <w:rPr>
          <w:rFonts w:ascii="Times New Roman"/>
          <w:b w:val="false"/>
          <w:i w:val="false"/>
          <w:color w:val="000000"/>
          <w:sz w:val="28"/>
        </w:rPr>
        <w:t>
      3) наличие природных очагов особо опасных инфекций на территории страны;</w:t>
      </w:r>
    </w:p>
    <w:bookmarkEnd w:id="211"/>
    <w:bookmarkStart w:name="z228" w:id="212"/>
    <w:p>
      <w:pPr>
        <w:spacing w:after="0"/>
        <w:ind w:left="0"/>
        <w:jc w:val="both"/>
      </w:pPr>
      <w:r>
        <w:rPr>
          <w:rFonts w:ascii="Times New Roman"/>
          <w:b w:val="false"/>
          <w:i w:val="false"/>
          <w:color w:val="000000"/>
          <w:sz w:val="28"/>
        </w:rPr>
        <w:t>
      4) рост неинфекционных заболеваний;</w:t>
      </w:r>
    </w:p>
    <w:bookmarkEnd w:id="212"/>
    <w:bookmarkStart w:name="z229" w:id="213"/>
    <w:p>
      <w:pPr>
        <w:spacing w:after="0"/>
        <w:ind w:left="0"/>
        <w:jc w:val="both"/>
      </w:pPr>
      <w:r>
        <w:rPr>
          <w:rFonts w:ascii="Times New Roman"/>
          <w:b w:val="false"/>
          <w:i w:val="false"/>
          <w:color w:val="000000"/>
          <w:sz w:val="28"/>
        </w:rPr>
        <w:t>
      5) повышение спроса на медицинские услуги;</w:t>
      </w:r>
    </w:p>
    <w:bookmarkEnd w:id="213"/>
    <w:bookmarkStart w:name="z230" w:id="214"/>
    <w:p>
      <w:pPr>
        <w:spacing w:after="0"/>
        <w:ind w:left="0"/>
        <w:jc w:val="both"/>
      </w:pPr>
      <w:r>
        <w:rPr>
          <w:rFonts w:ascii="Times New Roman"/>
          <w:b w:val="false"/>
          <w:i w:val="false"/>
          <w:color w:val="000000"/>
          <w:sz w:val="28"/>
        </w:rPr>
        <w:t>
      6) рост импорта медицинских услуг и товаров;</w:t>
      </w:r>
    </w:p>
    <w:bookmarkEnd w:id="214"/>
    <w:bookmarkStart w:name="z231" w:id="215"/>
    <w:p>
      <w:pPr>
        <w:spacing w:after="0"/>
        <w:ind w:left="0"/>
        <w:jc w:val="both"/>
      </w:pPr>
      <w:r>
        <w:rPr>
          <w:rFonts w:ascii="Times New Roman"/>
          <w:b w:val="false"/>
          <w:i w:val="false"/>
          <w:color w:val="000000"/>
          <w:sz w:val="28"/>
        </w:rPr>
        <w:t>
      7) растущие государственные и частные затраты на здравоохранение;</w:t>
      </w:r>
    </w:p>
    <w:bookmarkEnd w:id="215"/>
    <w:bookmarkStart w:name="z232" w:id="216"/>
    <w:p>
      <w:pPr>
        <w:spacing w:after="0"/>
        <w:ind w:left="0"/>
        <w:jc w:val="both"/>
      </w:pPr>
      <w:r>
        <w:rPr>
          <w:rFonts w:ascii="Times New Roman"/>
          <w:b w:val="false"/>
          <w:i w:val="false"/>
          <w:color w:val="000000"/>
          <w:sz w:val="28"/>
        </w:rPr>
        <w:t>
      8) устаревшие малоэффективные технологии управления;</w:t>
      </w:r>
    </w:p>
    <w:bookmarkEnd w:id="216"/>
    <w:bookmarkStart w:name="z233" w:id="217"/>
    <w:p>
      <w:pPr>
        <w:spacing w:after="0"/>
        <w:ind w:left="0"/>
        <w:jc w:val="both"/>
      </w:pPr>
      <w:r>
        <w:rPr>
          <w:rFonts w:ascii="Times New Roman"/>
          <w:b w:val="false"/>
          <w:i w:val="false"/>
          <w:color w:val="000000"/>
          <w:sz w:val="28"/>
        </w:rPr>
        <w:t>
      9) быстро изнашиваемая и устаревающая инфраструктура и медицинская техника;</w:t>
      </w:r>
    </w:p>
    <w:bookmarkEnd w:id="217"/>
    <w:bookmarkStart w:name="z234" w:id="218"/>
    <w:p>
      <w:pPr>
        <w:spacing w:after="0"/>
        <w:ind w:left="0"/>
        <w:jc w:val="both"/>
      </w:pPr>
      <w:r>
        <w:rPr>
          <w:rFonts w:ascii="Times New Roman"/>
          <w:b w:val="false"/>
          <w:i w:val="false"/>
          <w:color w:val="000000"/>
          <w:sz w:val="28"/>
        </w:rPr>
        <w:t>
      10) неэффективное развитие и использование человеческих ресурсов отрасли;</w:t>
      </w:r>
    </w:p>
    <w:bookmarkEnd w:id="218"/>
    <w:bookmarkStart w:name="z235" w:id="219"/>
    <w:p>
      <w:pPr>
        <w:spacing w:after="0"/>
        <w:ind w:left="0"/>
        <w:jc w:val="both"/>
      </w:pPr>
      <w:r>
        <w:rPr>
          <w:rFonts w:ascii="Times New Roman"/>
          <w:b w:val="false"/>
          <w:i w:val="false"/>
          <w:color w:val="000000"/>
          <w:sz w:val="28"/>
        </w:rPr>
        <w:t>
      11) рост разочарования и неудовлетворенности населения качеством и доступностью медицинской помощи.</w:t>
      </w:r>
    </w:p>
    <w:bookmarkEnd w:id="219"/>
    <w:p>
      <w:pPr>
        <w:spacing w:after="0"/>
        <w:ind w:left="0"/>
        <w:jc w:val="both"/>
      </w:pPr>
      <w:r>
        <w:rPr>
          <w:rFonts w:ascii="Times New Roman"/>
          <w:b/>
          <w:i w:val="false"/>
          <w:color w:val="000000"/>
          <w:sz w:val="28"/>
        </w:rPr>
        <w:t>4. Цель, задачи, целевые индикаторы и показатели результатов реализации текущей Государственной программы</w:t>
      </w:r>
    </w:p>
    <w:bookmarkStart w:name="z237" w:id="220"/>
    <w:p>
      <w:pPr>
        <w:spacing w:after="0"/>
        <w:ind w:left="0"/>
        <w:jc w:val="both"/>
      </w:pPr>
      <w:r>
        <w:rPr>
          <w:rFonts w:ascii="Times New Roman"/>
          <w:b w:val="false"/>
          <w:i w:val="false"/>
          <w:color w:val="000000"/>
          <w:sz w:val="28"/>
        </w:rPr>
        <w:t xml:space="preserve">
      </w:t>
      </w:r>
      <w:r>
        <w:rPr>
          <w:rFonts w:ascii="Times New Roman"/>
          <w:b/>
          <w:i w:val="false"/>
          <w:color w:val="000000"/>
          <w:sz w:val="28"/>
        </w:rPr>
        <w:t>Общая цель:</w:t>
      </w:r>
      <w:r>
        <w:rPr>
          <w:rFonts w:ascii="Times New Roman"/>
          <w:b w:val="false"/>
          <w:i w:val="false"/>
          <w:color w:val="000000"/>
          <w:sz w:val="28"/>
        </w:rPr>
        <w:t xml:space="preserve"> Укрепление здоровья населения для обеспечения устойчивого социально-экономического развития страны.</w:t>
      </w:r>
    </w:p>
    <w:bookmarkEnd w:id="220"/>
    <w:bookmarkStart w:name="z238" w:id="221"/>
    <w:p>
      <w:pPr>
        <w:spacing w:after="0"/>
        <w:ind w:left="0"/>
        <w:jc w:val="both"/>
      </w:pPr>
      <w:r>
        <w:rPr>
          <w:rFonts w:ascii="Times New Roman"/>
          <w:b w:val="false"/>
          <w:i w:val="false"/>
          <w:color w:val="000000"/>
          <w:sz w:val="28"/>
        </w:rPr>
        <w:t>
      Достижение данной цели будет измеряться следующим целевым индикатором:</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248"/>
        <w:gridCol w:w="526"/>
        <w:gridCol w:w="907"/>
        <w:gridCol w:w="1556"/>
        <w:gridCol w:w="1513"/>
        <w:gridCol w:w="1514"/>
        <w:gridCol w:w="1095"/>
        <w:gridCol w:w="1095"/>
        <w:gridCol w:w="1210"/>
        <w:gridCol w:w="1211"/>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(оценка)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bl>
    <w:bookmarkStart w:name="z239" w:id="222"/>
    <w:p>
      <w:pPr>
        <w:spacing w:after="0"/>
        <w:ind w:left="0"/>
        <w:jc w:val="both"/>
      </w:pPr>
      <w:r>
        <w:rPr>
          <w:rFonts w:ascii="Times New Roman"/>
          <w:b w:val="false"/>
          <w:i w:val="false"/>
          <w:color w:val="000000"/>
          <w:sz w:val="28"/>
        </w:rPr>
        <w:t xml:space="preserve">
      </w:t>
      </w:r>
      <w:r>
        <w:rPr>
          <w:rFonts w:ascii="Times New Roman"/>
          <w:b/>
          <w:i w:val="false"/>
          <w:color w:val="000000"/>
          <w:sz w:val="28"/>
        </w:rPr>
        <w:t>Цель 1:</w:t>
      </w:r>
      <w:r>
        <w:rPr>
          <w:rFonts w:ascii="Times New Roman"/>
          <w:b w:val="false"/>
          <w:i w:val="false"/>
          <w:color w:val="000000"/>
          <w:sz w:val="28"/>
        </w:rPr>
        <w:t xml:space="preserve"> Внедрение новой политики по охране здоровья общества на основе интегрированного подхода к профилактике и управлению болезнями.</w:t>
      </w:r>
    </w:p>
    <w:bookmarkEnd w:id="222"/>
    <w:bookmarkStart w:name="z240" w:id="223"/>
    <w:p>
      <w:pPr>
        <w:spacing w:after="0"/>
        <w:ind w:left="0"/>
        <w:jc w:val="both"/>
      </w:pPr>
      <w:r>
        <w:rPr>
          <w:rFonts w:ascii="Times New Roman"/>
          <w:b w:val="false"/>
          <w:i w:val="false"/>
          <w:color w:val="000000"/>
          <w:sz w:val="28"/>
        </w:rPr>
        <w:t>
      Достижение данной цели будет измеряться следующим целевым индикатором:</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36"/>
        <w:gridCol w:w="596"/>
        <w:gridCol w:w="466"/>
        <w:gridCol w:w="1764"/>
        <w:gridCol w:w="1715"/>
        <w:gridCol w:w="1715"/>
        <w:gridCol w:w="1241"/>
        <w:gridCol w:w="1241"/>
        <w:gridCol w:w="1372"/>
        <w:gridCol w:w="1372"/>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(оценка)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здоровья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bl>
    <w:bookmarkStart w:name="z241" w:id="224"/>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224"/>
    <w:bookmarkStart w:name="z242" w:id="22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Развитие системы общественного здравоохранения</w:t>
      </w:r>
    </w:p>
    <w:bookmarkEnd w:id="225"/>
    <w:bookmarkStart w:name="z243" w:id="226"/>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021"/>
        <w:gridCol w:w="1481"/>
        <w:gridCol w:w="556"/>
        <w:gridCol w:w="640"/>
        <w:gridCol w:w="1115"/>
        <w:gridCol w:w="1115"/>
        <w:gridCol w:w="975"/>
        <w:gridCol w:w="975"/>
        <w:gridCol w:w="976"/>
        <w:gridCol w:w="976"/>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(оценка)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ДТП с пострадавшими</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МВД</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травм, несчастных случаев и отравлений</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суицидов среди детей от 15-17 лет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МВД, МЗ</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ВИЧ-инфекции в возрастной группе 15-49 лет в пределах 0,2-0,6%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инфекциями, передаваемыми половым путем, среди детей в возрасте 15-17 лет (маркер - сифилис)</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туберкулезом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Заболеваемость туберкулезом среди осужденных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осужденных</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МВД</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показателя заболеваемости инфекционными и паразитарными заболеваниями на уровне не более 315,9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граждан, занимающихся физической культурой и спортом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МКС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детей и подростков, занимающихся физической культурой и спортом на базе детско-юношеских спортивных школ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МКС</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ожирения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употребления табака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социологического опроса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МКС, МОН,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общеобразовательных учреждений, реализующих программы по профилактике наркомании и поведенческих болезней</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состоящих на наркологическом учете с пагубным потреблением и зависимостью от наркотиков</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bl>
    <w:bookmarkStart w:name="z244" w:id="22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Совершенствование профилактики и управления заболеваниями</w:t>
      </w:r>
    </w:p>
    <w:bookmarkEnd w:id="227"/>
    <w:bookmarkStart w:name="z245" w:id="228"/>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664"/>
        <w:gridCol w:w="1761"/>
        <w:gridCol w:w="661"/>
        <w:gridCol w:w="360"/>
        <w:gridCol w:w="1326"/>
        <w:gridCol w:w="1326"/>
        <w:gridCol w:w="1060"/>
        <w:gridCol w:w="1060"/>
        <w:gridCol w:w="1261"/>
        <w:gridCol w:w="1262"/>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(оценка)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смертность населения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населения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родившихся живыми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родившихся живыми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болезней системы кровообращения (БСК)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туберкулеза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от злокачественных новообразований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онкологических больных, живущих 5 лет и более с раком молочной железы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онкологических больных, живущих 5 лет и более с раком шейки матки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онкологических больных, живущих 5 лет и более с колоректальным раком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выявляе-мость злокачественных новообразований (0-1 стадия)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прикрепленного населения на 1 ВОП</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финансирования ПМСП в рамках ГОБМП</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потребления стационарной помощи, финансируемой в рамках ГОБМП, кроме социально значимых заболеваний</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на 1000 населения</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r>
    </w:tbl>
    <w:bookmarkStart w:name="z246" w:id="229"/>
    <w:p>
      <w:pPr>
        <w:spacing w:after="0"/>
        <w:ind w:left="0"/>
        <w:jc w:val="both"/>
      </w:pPr>
      <w:r>
        <w:rPr>
          <w:rFonts w:ascii="Times New Roman"/>
          <w:b w:val="false"/>
          <w:i w:val="false"/>
          <w:color w:val="000000"/>
          <w:sz w:val="28"/>
        </w:rPr>
        <w:t xml:space="preserve">
      </w:t>
      </w:r>
      <w:r>
        <w:rPr>
          <w:rFonts w:ascii="Times New Roman"/>
          <w:b/>
          <w:i w:val="false"/>
          <w:color w:val="000000"/>
          <w:sz w:val="28"/>
        </w:rPr>
        <w:t>Цель 2:</w:t>
      </w:r>
      <w:r>
        <w:rPr>
          <w:rFonts w:ascii="Times New Roman"/>
          <w:b w:val="false"/>
          <w:i w:val="false"/>
          <w:color w:val="000000"/>
          <w:sz w:val="28"/>
        </w:rPr>
        <w:t xml:space="preserve">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p>
    <w:bookmarkEnd w:id="229"/>
    <w:bookmarkStart w:name="z247" w:id="230"/>
    <w:p>
      <w:pPr>
        <w:spacing w:after="0"/>
        <w:ind w:left="0"/>
        <w:jc w:val="both"/>
      </w:pPr>
      <w:r>
        <w:rPr>
          <w:rFonts w:ascii="Times New Roman"/>
          <w:b w:val="false"/>
          <w:i w:val="false"/>
          <w:color w:val="000000"/>
          <w:sz w:val="28"/>
        </w:rPr>
        <w:t>
      Достижение данной цели будет измеряться следующим целевым индикатором:</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865"/>
        <w:gridCol w:w="645"/>
        <w:gridCol w:w="1344"/>
        <w:gridCol w:w="471"/>
        <w:gridCol w:w="1734"/>
        <w:gridCol w:w="1734"/>
        <w:gridCol w:w="1255"/>
        <w:gridCol w:w="1255"/>
        <w:gridCol w:w="1255"/>
        <w:gridCol w:w="1255"/>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(оценка)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медицинской помощи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социологического опроса населения (по усовершенствованной методике)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248" w:id="231"/>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231"/>
    <w:bookmarkStart w:name="z249" w:id="23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Повышение эффективности управления и финансирования системы здравоохранения.</w:t>
      </w:r>
    </w:p>
    <w:bookmarkEnd w:id="232"/>
    <w:bookmarkStart w:name="z250" w:id="233"/>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869"/>
        <w:gridCol w:w="630"/>
        <w:gridCol w:w="460"/>
        <w:gridCol w:w="589"/>
        <w:gridCol w:w="1694"/>
        <w:gridCol w:w="1694"/>
        <w:gridCol w:w="1226"/>
        <w:gridCol w:w="1226"/>
        <w:gridCol w:w="1226"/>
        <w:gridCol w:w="1226"/>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(оценка)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населения , за которое ФСМС получены отчисления и взносы на СМС</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МЗ, МФ,</w:t>
            </w:r>
            <w:r>
              <w:br/>
            </w:r>
            <w:r>
              <w:rPr>
                <w:rFonts w:ascii="Times New Roman"/>
                <w:b w:val="false"/>
                <w:i w:val="false"/>
                <w:color w:val="000000"/>
                <w:sz w:val="20"/>
              </w:rPr>
              <w:t>
МИО</w:t>
            </w:r>
          </w:p>
          <w:bookmarkEnd w:id="234"/>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средней заработной платы врачей к средней заработной плате в экономике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МИО</w:t>
            </w:r>
          </w:p>
          <w:bookmarkEnd w:id="235"/>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имеющих высокий рейтинг по уровню менеджмента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частных поставщиков медицинских услуг в рамках в рамках ГОБМП и в системе ОСМС</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bookmarkStart w:name="z253" w:id="236"/>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w:t>
      </w:r>
      <w:r>
        <w:rPr>
          <w:rFonts w:ascii="Times New Roman"/>
          <w:b w:val="false"/>
          <w:i w:val="false"/>
          <w:color w:val="000000"/>
          <w:sz w:val="28"/>
        </w:rPr>
        <w:t xml:space="preserve"> Повышение эффективности использования ресурсов и совершенствование инфраструктуры отрасли.</w:t>
      </w:r>
    </w:p>
    <w:bookmarkEnd w:id="236"/>
    <w:bookmarkStart w:name="z254" w:id="237"/>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5247"/>
        <w:gridCol w:w="793"/>
        <w:gridCol w:w="297"/>
        <w:gridCol w:w="297"/>
        <w:gridCol w:w="1095"/>
        <w:gridCol w:w="1095"/>
        <w:gridCol w:w="792"/>
        <w:gridCol w:w="792"/>
        <w:gridCol w:w="792"/>
        <w:gridCol w:w="793"/>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(факт)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(оценка)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врачей ПМСП в общем числе врачей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выпускников резидентуры, успешно прошедших независимую экзаменацию с первого раза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от научной деятельности в общем бюджете медицинских ВУЗов, НИИ и НЦ</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статей в журналах, индексируемых в базах данных Scopus и Web of Science, по отношению к количеству производственного персонала мед. ВУЗов, НИИ и НЦ</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амбулаторного лекарственного обеспечения в общем объеме лекарственного обеспечения в рамках ГОБМП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амбулаторно-поликлиническими организациями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тыс. населения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электронными паспортами здоровья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реализуемых проектов государственно-частного партнерства, доверительного управления и приватизации в здравоохранении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255" w:id="238"/>
    <w:p>
      <w:pPr>
        <w:spacing w:after="0"/>
        <w:ind w:left="0"/>
        <w:jc w:val="both"/>
      </w:pPr>
      <w:r>
        <w:rPr>
          <w:rFonts w:ascii="Times New Roman"/>
          <w:b w:val="false"/>
          <w:i w:val="false"/>
          <w:color w:val="000000"/>
          <w:sz w:val="28"/>
        </w:rPr>
        <w:t>
      Цели, задачи и показатели результатов будут достигаться путем реализации Плана мероприятий по реализации Государственной программы развития здравоохранения Республики Казахстан "Денсаулық" на 2016-2019 годы согласно приложению к Государственной программе развития здравоохранения Республики Казахстан "Денсаулық" на 2016-2019 годы.</w:t>
      </w:r>
    </w:p>
    <w:bookmarkEnd w:id="238"/>
    <w:bookmarkStart w:name="z256" w:id="239"/>
    <w:p>
      <w:pPr>
        <w:spacing w:after="0"/>
        <w:ind w:left="0"/>
        <w:jc w:val="left"/>
      </w:pPr>
      <w:r>
        <w:rPr>
          <w:rFonts w:ascii="Times New Roman"/>
          <w:b/>
          <w:i w:val="false"/>
          <w:color w:val="000000"/>
        </w:rPr>
        <w:t xml:space="preserve"> 5. Основные направления, пути достижения поставленных целей и соответствующие меры</w:t>
      </w:r>
    </w:p>
    <w:bookmarkEnd w:id="239"/>
    <w:bookmarkStart w:name="z257" w:id="240"/>
    <w:p>
      <w:pPr>
        <w:spacing w:after="0"/>
        <w:ind w:left="0"/>
        <w:jc w:val="both"/>
      </w:pPr>
      <w:r>
        <w:rPr>
          <w:rFonts w:ascii="Times New Roman"/>
          <w:b w:val="false"/>
          <w:i w:val="false"/>
          <w:color w:val="000000"/>
          <w:sz w:val="28"/>
        </w:rPr>
        <w:t>
      Основными направлениями данной Программы являются:</w:t>
      </w:r>
    </w:p>
    <w:bookmarkEnd w:id="240"/>
    <w:bookmarkStart w:name="z258" w:id="241"/>
    <w:p>
      <w:pPr>
        <w:spacing w:after="0"/>
        <w:ind w:left="0"/>
        <w:jc w:val="both"/>
      </w:pPr>
      <w:r>
        <w:rPr>
          <w:rFonts w:ascii="Times New Roman"/>
          <w:b w:val="false"/>
          <w:i w:val="false"/>
          <w:color w:val="000000"/>
          <w:sz w:val="28"/>
        </w:rPr>
        <w:t>
      1) развитие общественного здравоохранения как основы охраны здоровья населения;</w:t>
      </w:r>
    </w:p>
    <w:bookmarkEnd w:id="241"/>
    <w:bookmarkStart w:name="z259" w:id="242"/>
    <w:p>
      <w:pPr>
        <w:spacing w:after="0"/>
        <w:ind w:left="0"/>
        <w:jc w:val="both"/>
      </w:pPr>
      <w:r>
        <w:rPr>
          <w:rFonts w:ascii="Times New Roman"/>
          <w:b w:val="false"/>
          <w:i w:val="false"/>
          <w:color w:val="000000"/>
          <w:sz w:val="28"/>
        </w:rPr>
        <w:t>
      2) интеграция всех служб здравоохранения вокруг нужд населения на основе модернизации и приоритетного развития ПМСП;</w:t>
      </w:r>
    </w:p>
    <w:bookmarkEnd w:id="242"/>
    <w:bookmarkStart w:name="z260" w:id="243"/>
    <w:p>
      <w:pPr>
        <w:spacing w:after="0"/>
        <w:ind w:left="0"/>
        <w:jc w:val="both"/>
      </w:pPr>
      <w:r>
        <w:rPr>
          <w:rFonts w:ascii="Times New Roman"/>
          <w:b w:val="false"/>
          <w:i w:val="false"/>
          <w:color w:val="000000"/>
          <w:sz w:val="28"/>
        </w:rPr>
        <w:t>
      3) обеспечение качества медицинских услуг;</w:t>
      </w:r>
    </w:p>
    <w:bookmarkEnd w:id="243"/>
    <w:bookmarkStart w:name="z261" w:id="244"/>
    <w:p>
      <w:pPr>
        <w:spacing w:after="0"/>
        <w:ind w:left="0"/>
        <w:jc w:val="both"/>
      </w:pPr>
      <w:r>
        <w:rPr>
          <w:rFonts w:ascii="Times New Roman"/>
          <w:b w:val="false"/>
          <w:i w:val="false"/>
          <w:color w:val="000000"/>
          <w:sz w:val="28"/>
        </w:rPr>
        <w:t>
      4) реализация Национальной политики лекарственного обеспечения;</w:t>
      </w:r>
    </w:p>
    <w:bookmarkEnd w:id="244"/>
    <w:bookmarkStart w:name="z262" w:id="245"/>
    <w:p>
      <w:pPr>
        <w:spacing w:after="0"/>
        <w:ind w:left="0"/>
        <w:jc w:val="both"/>
      </w:pPr>
      <w:r>
        <w:rPr>
          <w:rFonts w:ascii="Times New Roman"/>
          <w:b w:val="false"/>
          <w:i w:val="false"/>
          <w:color w:val="000000"/>
          <w:sz w:val="28"/>
        </w:rPr>
        <w:t>
      5) совершенствование системы здравоохранения на основе внедрения солидарности и повышения ее финансовой устойчивости;</w:t>
      </w:r>
    </w:p>
    <w:bookmarkEnd w:id="245"/>
    <w:bookmarkStart w:name="z263" w:id="246"/>
    <w:p>
      <w:pPr>
        <w:spacing w:after="0"/>
        <w:ind w:left="0"/>
        <w:jc w:val="both"/>
      </w:pPr>
      <w:r>
        <w:rPr>
          <w:rFonts w:ascii="Times New Roman"/>
          <w:b w:val="false"/>
          <w:i w:val="false"/>
          <w:color w:val="000000"/>
          <w:sz w:val="28"/>
        </w:rPr>
        <w:t>
      6) повышение эффективности управления человеческими ресурсами в отрасли здравоохранения;</w:t>
      </w:r>
    </w:p>
    <w:bookmarkEnd w:id="246"/>
    <w:bookmarkStart w:name="z264" w:id="247"/>
    <w:p>
      <w:pPr>
        <w:spacing w:after="0"/>
        <w:ind w:left="0"/>
        <w:jc w:val="both"/>
      </w:pPr>
      <w:r>
        <w:rPr>
          <w:rFonts w:ascii="Times New Roman"/>
          <w:b w:val="false"/>
          <w:i w:val="false"/>
          <w:color w:val="000000"/>
          <w:sz w:val="28"/>
        </w:rPr>
        <w:t xml:space="preserve">
      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 </w:t>
      </w:r>
    </w:p>
    <w:bookmarkEnd w:id="247"/>
    <w:bookmarkStart w:name="z265" w:id="248"/>
    <w:p>
      <w:pPr>
        <w:spacing w:after="0"/>
        <w:ind w:left="0"/>
        <w:jc w:val="both"/>
      </w:pPr>
      <w:r>
        <w:rPr>
          <w:rFonts w:ascii="Times New Roman"/>
          <w:b w:val="false"/>
          <w:i w:val="false"/>
          <w:color w:val="000000"/>
          <w:sz w:val="28"/>
        </w:rPr>
        <w:t xml:space="preserve">
      </w:t>
      </w:r>
      <w:r>
        <w:rPr>
          <w:rFonts w:ascii="Times New Roman"/>
          <w:b/>
          <w:i w:val="false"/>
          <w:color w:val="000000"/>
          <w:sz w:val="28"/>
        </w:rPr>
        <w:t>5.1. Развитие общественного здравоохранения как основы охраны</w:t>
      </w:r>
      <w:r>
        <w:rPr>
          <w:rFonts w:ascii="Times New Roman"/>
          <w:b w:val="false"/>
          <w:i w:val="false"/>
          <w:color w:val="000000"/>
          <w:sz w:val="28"/>
        </w:rPr>
        <w:t xml:space="preserve"> </w:t>
      </w:r>
      <w:r>
        <w:rPr>
          <w:rFonts w:ascii="Times New Roman"/>
          <w:b/>
          <w:i w:val="false"/>
          <w:color w:val="000000"/>
          <w:sz w:val="28"/>
        </w:rPr>
        <w:t>здоровья населения</w:t>
      </w:r>
    </w:p>
    <w:bookmarkEnd w:id="248"/>
    <w:bookmarkStart w:name="z266" w:id="249"/>
    <w:p>
      <w:pPr>
        <w:spacing w:after="0"/>
        <w:ind w:left="0"/>
        <w:jc w:val="both"/>
      </w:pPr>
      <w:r>
        <w:rPr>
          <w:rFonts w:ascii="Times New Roman"/>
          <w:b w:val="false"/>
          <w:i w:val="false"/>
          <w:color w:val="000000"/>
          <w:sz w:val="28"/>
        </w:rPr>
        <w:t xml:space="preserve">
      </w:t>
      </w:r>
      <w:r>
        <w:rPr>
          <w:rFonts w:ascii="Times New Roman"/>
          <w:b/>
          <w:i w:val="false"/>
          <w:color w:val="000000"/>
          <w:sz w:val="28"/>
        </w:rPr>
        <w:t>5.1.1. Формирование службы общественного здоровья</w:t>
      </w:r>
    </w:p>
    <w:bookmarkEnd w:id="249"/>
    <w:bookmarkStart w:name="z267" w:id="250"/>
    <w:p>
      <w:pPr>
        <w:spacing w:after="0"/>
        <w:ind w:left="0"/>
        <w:jc w:val="both"/>
      </w:pPr>
      <w:r>
        <w:rPr>
          <w:rFonts w:ascii="Times New Roman"/>
          <w:b w:val="false"/>
          <w:i w:val="false"/>
          <w:color w:val="000000"/>
          <w:sz w:val="28"/>
        </w:rPr>
        <w:t>
      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 но и создания устойчивой и эффективной основы для обеспечения интеграции деятельности государства, общественности и населения в этом направлении. В соответствии с лучшим международным опытом основой дальнейшего развития системы здравоохранения станет формирование службы общественного здоровья (далее – СОЗ).</w:t>
      </w:r>
    </w:p>
    <w:bookmarkEnd w:id="250"/>
    <w:bookmarkStart w:name="z268" w:id="251"/>
    <w:p>
      <w:pPr>
        <w:spacing w:after="0"/>
        <w:ind w:left="0"/>
        <w:jc w:val="both"/>
      </w:pPr>
      <w:r>
        <w:rPr>
          <w:rFonts w:ascii="Times New Roman"/>
          <w:b w:val="false"/>
          <w:i w:val="false"/>
          <w:color w:val="000000"/>
          <w:sz w:val="28"/>
        </w:rPr>
        <w:t>
      Будет сделан акцент на увеличение количества людей, ведущих здоровый образ жизни, правильно питающихся, занимающихся спортом. Создание условий для становления здоровой нации позволит увеличить продолжительность жизни, снизить расходы на здравоохранение, повысить удовлетворенность качеством жизни и уровень производительности труда.</w:t>
      </w:r>
    </w:p>
    <w:bookmarkEnd w:id="251"/>
    <w:bookmarkStart w:name="z269" w:id="252"/>
    <w:p>
      <w:pPr>
        <w:spacing w:after="0"/>
        <w:ind w:left="0"/>
        <w:jc w:val="both"/>
      </w:pPr>
      <w:r>
        <w:rPr>
          <w:rFonts w:ascii="Times New Roman"/>
          <w:b w:val="false"/>
          <w:i w:val="false"/>
          <w:color w:val="000000"/>
          <w:sz w:val="28"/>
        </w:rPr>
        <w:t>
      Основными направлениями деятельности СОЗ станут управление общественным здоровьем, изменения в направлении поддержания здоровья и поведенческих стереотипов населения через просвещение, консультации, пропаганду, поощрение здорового образа жизни на основе межведомственного взаимодействия ПМСП с заинтересованными государственными органами (санитарно-эпидемиологической, экологической, ветеринарной служб).</w:t>
      </w:r>
    </w:p>
    <w:bookmarkEnd w:id="252"/>
    <w:bookmarkStart w:name="z270" w:id="253"/>
    <w:p>
      <w:pPr>
        <w:spacing w:after="0"/>
        <w:ind w:left="0"/>
        <w:jc w:val="both"/>
      </w:pPr>
      <w:r>
        <w:rPr>
          <w:rFonts w:ascii="Times New Roman"/>
          <w:b w:val="false"/>
          <w:i w:val="false"/>
          <w:color w:val="000000"/>
          <w:sz w:val="28"/>
        </w:rPr>
        <w:t>
      Основными функциями СОЗ станут:</w:t>
      </w:r>
    </w:p>
    <w:bookmarkEnd w:id="253"/>
    <w:bookmarkStart w:name="z271" w:id="254"/>
    <w:p>
      <w:pPr>
        <w:spacing w:after="0"/>
        <w:ind w:left="0"/>
        <w:jc w:val="both"/>
      </w:pPr>
      <w:r>
        <w:rPr>
          <w:rFonts w:ascii="Times New Roman"/>
          <w:b w:val="false"/>
          <w:i w:val="false"/>
          <w:color w:val="000000"/>
          <w:sz w:val="28"/>
        </w:rPr>
        <w:t>
      1) повышение информированности населения и его вовлечение в мероприятия по профилактике и снижению вредного воздействия различных факторов окружающей среды, нездорового питания и поведенческих рисков;</w:t>
      </w:r>
    </w:p>
    <w:bookmarkEnd w:id="254"/>
    <w:bookmarkStart w:name="z272" w:id="255"/>
    <w:p>
      <w:pPr>
        <w:spacing w:after="0"/>
        <w:ind w:left="0"/>
        <w:jc w:val="both"/>
      </w:pPr>
      <w:r>
        <w:rPr>
          <w:rFonts w:ascii="Times New Roman"/>
          <w:b w:val="false"/>
          <w:i w:val="false"/>
          <w:color w:val="000000"/>
          <w:sz w:val="28"/>
        </w:rPr>
        <w:t>
      2) обеспечение эпидемиологического мониторинга за инфекционными и основными неинфекционными заболеваниями, в том числе нарушениями психического здоровья и травматизмом;</w:t>
      </w:r>
    </w:p>
    <w:bookmarkEnd w:id="255"/>
    <w:bookmarkStart w:name="z273" w:id="256"/>
    <w:p>
      <w:pPr>
        <w:spacing w:after="0"/>
        <w:ind w:left="0"/>
        <w:jc w:val="both"/>
      </w:pPr>
      <w:r>
        <w:rPr>
          <w:rFonts w:ascii="Times New Roman"/>
          <w:b w:val="false"/>
          <w:i w:val="false"/>
          <w:color w:val="000000"/>
          <w:sz w:val="28"/>
        </w:rPr>
        <w:t>
      3) обеспечение, координация и расширение межсекторального взаимодействия, направленного на охрану и укрепление здоровья населения страны;</w:t>
      </w:r>
    </w:p>
    <w:bookmarkEnd w:id="256"/>
    <w:bookmarkStart w:name="z274" w:id="257"/>
    <w:p>
      <w:pPr>
        <w:spacing w:after="0"/>
        <w:ind w:left="0"/>
        <w:jc w:val="both"/>
      </w:pPr>
      <w:r>
        <w:rPr>
          <w:rFonts w:ascii="Times New Roman"/>
          <w:b w:val="false"/>
          <w:i w:val="false"/>
          <w:color w:val="000000"/>
          <w:sz w:val="28"/>
        </w:rPr>
        <w:t>
      4) обеспечение контроля за соблюдением законодательства и других правовых норм в области охраны здоровья;</w:t>
      </w:r>
    </w:p>
    <w:bookmarkEnd w:id="257"/>
    <w:bookmarkStart w:name="z275" w:id="258"/>
    <w:p>
      <w:pPr>
        <w:spacing w:after="0"/>
        <w:ind w:left="0"/>
        <w:jc w:val="both"/>
      </w:pPr>
      <w:r>
        <w:rPr>
          <w:rFonts w:ascii="Times New Roman"/>
          <w:b w:val="false"/>
          <w:i w:val="false"/>
          <w:color w:val="000000"/>
          <w:sz w:val="28"/>
        </w:rPr>
        <w:t>
      5) внедрение международных систем долгосрочного моделирования и прогнозирования развития заболеваний на региональном и национальном уровнях.</w:t>
      </w:r>
    </w:p>
    <w:bookmarkEnd w:id="258"/>
    <w:bookmarkStart w:name="z276" w:id="259"/>
    <w:p>
      <w:pPr>
        <w:spacing w:after="0"/>
        <w:ind w:left="0"/>
        <w:jc w:val="both"/>
      </w:pPr>
      <w:r>
        <w:rPr>
          <w:rFonts w:ascii="Times New Roman"/>
          <w:b w:val="false"/>
          <w:i w:val="false"/>
          <w:color w:val="000000"/>
          <w:sz w:val="28"/>
        </w:rPr>
        <w:t>
      Деятельность СОЗ будет тесным образом интегрирована с системой оказания медицинской помощи населению, особенно с ПМСП, специализированными научно-исследовательскими организациями и программами.</w:t>
      </w:r>
    </w:p>
    <w:bookmarkEnd w:id="259"/>
    <w:bookmarkStart w:name="z277" w:id="260"/>
    <w:p>
      <w:pPr>
        <w:spacing w:after="0"/>
        <w:ind w:left="0"/>
        <w:jc w:val="both"/>
      </w:pPr>
      <w:r>
        <w:rPr>
          <w:rFonts w:ascii="Times New Roman"/>
          <w:b w:val="false"/>
          <w:i w:val="false"/>
          <w:color w:val="000000"/>
          <w:sz w:val="28"/>
        </w:rPr>
        <w:t>
      На республиканском уровне будут осуществляться функции эпидемиологического мониторинга факторов риска инфекционных и неинфекционных заболеваний, а также:</w:t>
      </w:r>
    </w:p>
    <w:bookmarkEnd w:id="260"/>
    <w:bookmarkStart w:name="z278" w:id="261"/>
    <w:p>
      <w:pPr>
        <w:spacing w:after="0"/>
        <w:ind w:left="0"/>
        <w:jc w:val="both"/>
      </w:pPr>
      <w:r>
        <w:rPr>
          <w:rFonts w:ascii="Times New Roman"/>
          <w:b w:val="false"/>
          <w:i w:val="false"/>
          <w:color w:val="000000"/>
          <w:sz w:val="28"/>
        </w:rPr>
        <w:t>
      1) разработка и реализация государственной политики и межсекторальных программ, направленных на развитие общественного здравоохранения;</w:t>
      </w:r>
    </w:p>
    <w:bookmarkEnd w:id="261"/>
    <w:bookmarkStart w:name="z279" w:id="262"/>
    <w:p>
      <w:pPr>
        <w:spacing w:after="0"/>
        <w:ind w:left="0"/>
        <w:jc w:val="both"/>
      </w:pPr>
      <w:r>
        <w:rPr>
          <w:rFonts w:ascii="Times New Roman"/>
          <w:b w:val="false"/>
          <w:i w:val="false"/>
          <w:color w:val="000000"/>
          <w:sz w:val="28"/>
        </w:rPr>
        <w:t>
      2) научные исследования в области общественного здравоохранения, в том числе мероприятий по формированию здорового образа жизни;</w:t>
      </w:r>
    </w:p>
    <w:bookmarkEnd w:id="262"/>
    <w:bookmarkStart w:name="z280" w:id="263"/>
    <w:p>
      <w:pPr>
        <w:spacing w:after="0"/>
        <w:ind w:left="0"/>
        <w:jc w:val="both"/>
      </w:pPr>
      <w:r>
        <w:rPr>
          <w:rFonts w:ascii="Times New Roman"/>
          <w:b w:val="false"/>
          <w:i w:val="false"/>
          <w:color w:val="000000"/>
          <w:sz w:val="28"/>
        </w:rPr>
        <w:t>
      3) мониторинг состояния здоровья населения для установления проблем общественного здравоохранения и прогнозирования их динамики;</w:t>
      </w:r>
    </w:p>
    <w:bookmarkEnd w:id="263"/>
    <w:bookmarkStart w:name="z281" w:id="264"/>
    <w:p>
      <w:pPr>
        <w:spacing w:after="0"/>
        <w:ind w:left="0"/>
        <w:jc w:val="both"/>
      </w:pPr>
      <w:r>
        <w:rPr>
          <w:rFonts w:ascii="Times New Roman"/>
          <w:b w:val="false"/>
          <w:i w:val="false"/>
          <w:color w:val="000000"/>
          <w:sz w:val="28"/>
        </w:rPr>
        <w:t>
      4) оценка эффективности, доступности и качества услуг и программ общественного здравоохранения.</w:t>
      </w:r>
    </w:p>
    <w:bookmarkEnd w:id="264"/>
    <w:bookmarkStart w:name="z282" w:id="265"/>
    <w:p>
      <w:pPr>
        <w:spacing w:after="0"/>
        <w:ind w:left="0"/>
        <w:jc w:val="both"/>
      </w:pPr>
      <w:r>
        <w:rPr>
          <w:rFonts w:ascii="Times New Roman"/>
          <w:b w:val="false"/>
          <w:i w:val="false"/>
          <w:color w:val="000000"/>
          <w:sz w:val="28"/>
        </w:rPr>
        <w:t>
      В рамках СОЗ на местном уровне будут обеспечены разработка, планирование, реализация и мониторинг мероприятий по профилактике инфекционных и неинфекционных заболеваний, в том числе скринингов и диспансеризации совместно с ПМСП.</w:t>
      </w:r>
    </w:p>
    <w:bookmarkEnd w:id="265"/>
    <w:bookmarkStart w:name="z283" w:id="266"/>
    <w:p>
      <w:pPr>
        <w:spacing w:after="0"/>
        <w:ind w:left="0"/>
        <w:jc w:val="both"/>
      </w:pPr>
      <w:r>
        <w:rPr>
          <w:rFonts w:ascii="Times New Roman"/>
          <w:b w:val="false"/>
          <w:i w:val="false"/>
          <w:color w:val="000000"/>
          <w:sz w:val="28"/>
        </w:rPr>
        <w:t>
      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 развития санитарной и физической культуры. Это будет обеспечено мероприятиями по информированию и просвещению граждан, расширению их возможностей в вопросах укрепления персонального здоровья, общественного здоровья, пропаганде правильного питания.</w:t>
      </w:r>
    </w:p>
    <w:bookmarkEnd w:id="266"/>
    <w:bookmarkStart w:name="z284" w:id="267"/>
    <w:p>
      <w:pPr>
        <w:spacing w:after="0"/>
        <w:ind w:left="0"/>
        <w:jc w:val="both"/>
      </w:pPr>
      <w:r>
        <w:rPr>
          <w:rFonts w:ascii="Times New Roman"/>
          <w:b w:val="false"/>
          <w:i w:val="false"/>
          <w:color w:val="000000"/>
          <w:sz w:val="28"/>
        </w:rPr>
        <w:t>
      Для этого в СОЗ будут внедряться инновационные технологии социального маркетинга на основе научно-обоснованных разработок в области поведенческой психологии и экономики, с активным вовлечением традиционных средств массовой информации и современных социальных медиаресурсов и сетей.</w:t>
      </w:r>
    </w:p>
    <w:bookmarkEnd w:id="267"/>
    <w:bookmarkStart w:name="z285" w:id="268"/>
    <w:p>
      <w:pPr>
        <w:spacing w:after="0"/>
        <w:ind w:left="0"/>
        <w:jc w:val="both"/>
      </w:pPr>
      <w:r>
        <w:rPr>
          <w:rFonts w:ascii="Times New Roman"/>
          <w:b w:val="false"/>
          <w:i w:val="false"/>
          <w:color w:val="000000"/>
          <w:sz w:val="28"/>
        </w:rPr>
        <w:t>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(далее – НИЗ).</w:t>
      </w:r>
    </w:p>
    <w:bookmarkEnd w:id="268"/>
    <w:bookmarkStart w:name="z286" w:id="269"/>
    <w:p>
      <w:pPr>
        <w:spacing w:after="0"/>
        <w:ind w:left="0"/>
        <w:jc w:val="both"/>
      </w:pPr>
      <w:r>
        <w:rPr>
          <w:rFonts w:ascii="Times New Roman"/>
          <w:b w:val="false"/>
          <w:i w:val="false"/>
          <w:color w:val="000000"/>
          <w:sz w:val="28"/>
        </w:rPr>
        <w:t>
      При этом,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2013-2020 годы, Рамочной конвенцией ВОЗ и Европейской стратегией по борьбе против табака, Планом действий ВОЗ в области пищевых продуктов и питания на 2015-2020 годы. Будут разработаны единые стандарты по рациону школьного питания, усилена пропаганда потребления здоровых продуктов питания (свежих и экологичных, с низким содержанием жира, соли, сахара). Будет проводиться непрерывный мониторинг и надзор за факторами риска, снижения профессиональных, экологических и социальных рисков.</w:t>
      </w:r>
    </w:p>
    <w:bookmarkEnd w:id="269"/>
    <w:bookmarkStart w:name="z287" w:id="270"/>
    <w:p>
      <w:pPr>
        <w:spacing w:after="0"/>
        <w:ind w:left="0"/>
        <w:jc w:val="both"/>
      </w:pPr>
      <w:r>
        <w:rPr>
          <w:rFonts w:ascii="Times New Roman"/>
          <w:b w:val="false"/>
          <w:i w:val="false"/>
          <w:color w:val="000000"/>
          <w:sz w:val="28"/>
        </w:rPr>
        <w:t>
      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детского и взрослого населения в стране в соответствии с рекомендациями ВОЗ.</w:t>
      </w:r>
    </w:p>
    <w:bookmarkEnd w:id="270"/>
    <w:bookmarkStart w:name="z288" w:id="271"/>
    <w:p>
      <w:pPr>
        <w:spacing w:after="0"/>
        <w:ind w:left="0"/>
        <w:jc w:val="both"/>
      </w:pPr>
      <w:r>
        <w:rPr>
          <w:rFonts w:ascii="Times New Roman"/>
          <w:b w:val="false"/>
          <w:i w:val="false"/>
          <w:color w:val="000000"/>
          <w:sz w:val="28"/>
        </w:rPr>
        <w:t>
      Система общественного здравоохранения в среднесрочном периоде станет основой межсекторального взаимодействия, направленного на охрану и укрепление здоровья населения.</w:t>
      </w:r>
    </w:p>
    <w:bookmarkEnd w:id="271"/>
    <w:bookmarkStart w:name="z289" w:id="272"/>
    <w:p>
      <w:pPr>
        <w:spacing w:after="0"/>
        <w:ind w:left="0"/>
        <w:jc w:val="both"/>
      </w:pPr>
      <w:r>
        <w:rPr>
          <w:rFonts w:ascii="Times New Roman"/>
          <w:b w:val="false"/>
          <w:i w:val="false"/>
          <w:color w:val="000000"/>
          <w:sz w:val="28"/>
        </w:rPr>
        <w:t xml:space="preserve">
      </w:t>
      </w:r>
      <w:r>
        <w:rPr>
          <w:rFonts w:ascii="Times New Roman"/>
          <w:b/>
          <w:i w:val="false"/>
          <w:color w:val="000000"/>
          <w:sz w:val="28"/>
        </w:rPr>
        <w:t>5.1.2. Развитие межсекторального взаимодействия</w:t>
      </w:r>
    </w:p>
    <w:bookmarkEnd w:id="272"/>
    <w:bookmarkStart w:name="z290" w:id="273"/>
    <w:p>
      <w:pPr>
        <w:spacing w:after="0"/>
        <w:ind w:left="0"/>
        <w:jc w:val="both"/>
      </w:pPr>
      <w:r>
        <w:rPr>
          <w:rFonts w:ascii="Times New Roman"/>
          <w:b w:val="false"/>
          <w:i w:val="false"/>
          <w:color w:val="000000"/>
          <w:sz w:val="28"/>
        </w:rPr>
        <w:t>
      В соответствии с международными стандартами межсекторальное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 направленные на:</w:t>
      </w:r>
    </w:p>
    <w:bookmarkEnd w:id="273"/>
    <w:bookmarkStart w:name="z291" w:id="274"/>
    <w:p>
      <w:pPr>
        <w:spacing w:after="0"/>
        <w:ind w:left="0"/>
        <w:jc w:val="both"/>
      </w:pPr>
      <w:r>
        <w:rPr>
          <w:rFonts w:ascii="Times New Roman"/>
          <w:b w:val="false"/>
          <w:i w:val="false"/>
          <w:color w:val="000000"/>
          <w:sz w:val="28"/>
        </w:rPr>
        <w:t>
      1) повышение уровня образованности населения, в том числе в вопросах ведения и формирования здорового образа жизни;</w:t>
      </w:r>
    </w:p>
    <w:bookmarkEnd w:id="274"/>
    <w:bookmarkStart w:name="z292" w:id="275"/>
    <w:p>
      <w:pPr>
        <w:spacing w:after="0"/>
        <w:ind w:left="0"/>
        <w:jc w:val="both"/>
      </w:pPr>
      <w:r>
        <w:rPr>
          <w:rFonts w:ascii="Times New Roman"/>
          <w:b w:val="false"/>
          <w:i w:val="false"/>
          <w:color w:val="000000"/>
          <w:sz w:val="28"/>
        </w:rPr>
        <w:t>
      2) формирование новых поведенческих установок, снижающих распространенность факторов риска (табакокурение, злоупотребление алкоголем, низкая физическая активность);</w:t>
      </w:r>
    </w:p>
    <w:bookmarkEnd w:id="275"/>
    <w:bookmarkStart w:name="z293" w:id="276"/>
    <w:p>
      <w:pPr>
        <w:spacing w:after="0"/>
        <w:ind w:left="0"/>
        <w:jc w:val="both"/>
      </w:pPr>
      <w:r>
        <w:rPr>
          <w:rFonts w:ascii="Times New Roman"/>
          <w:b w:val="false"/>
          <w:i w:val="false"/>
          <w:color w:val="000000"/>
          <w:sz w:val="28"/>
        </w:rPr>
        <w:t>
      3) здоровое сбалансированное питание;</w:t>
      </w:r>
    </w:p>
    <w:bookmarkEnd w:id="276"/>
    <w:bookmarkStart w:name="z294" w:id="277"/>
    <w:p>
      <w:pPr>
        <w:spacing w:after="0"/>
        <w:ind w:left="0"/>
        <w:jc w:val="both"/>
      </w:pPr>
      <w:r>
        <w:rPr>
          <w:rFonts w:ascii="Times New Roman"/>
          <w:b w:val="false"/>
          <w:i w:val="false"/>
          <w:color w:val="000000"/>
          <w:sz w:val="28"/>
        </w:rPr>
        <w:t>
      4) рост числа регулярно занятых физической культурой и спортом;</w:t>
      </w:r>
    </w:p>
    <w:bookmarkEnd w:id="277"/>
    <w:bookmarkStart w:name="z295" w:id="278"/>
    <w:p>
      <w:pPr>
        <w:spacing w:after="0"/>
        <w:ind w:left="0"/>
        <w:jc w:val="both"/>
      </w:pPr>
      <w:r>
        <w:rPr>
          <w:rFonts w:ascii="Times New Roman"/>
          <w:b w:val="false"/>
          <w:i w:val="false"/>
          <w:color w:val="000000"/>
          <w:sz w:val="28"/>
        </w:rPr>
        <w:t>
      5) снижение дорожно-транспортных происшествий;</w:t>
      </w:r>
    </w:p>
    <w:bookmarkEnd w:id="278"/>
    <w:bookmarkStart w:name="z296" w:id="279"/>
    <w:p>
      <w:pPr>
        <w:spacing w:after="0"/>
        <w:ind w:left="0"/>
        <w:jc w:val="both"/>
      </w:pPr>
      <w:r>
        <w:rPr>
          <w:rFonts w:ascii="Times New Roman"/>
          <w:b w:val="false"/>
          <w:i w:val="false"/>
          <w:color w:val="000000"/>
          <w:sz w:val="28"/>
        </w:rPr>
        <w:t>
      6) создание безопасных условий труда и быта;</w:t>
      </w:r>
    </w:p>
    <w:bookmarkEnd w:id="279"/>
    <w:bookmarkStart w:name="z297" w:id="280"/>
    <w:p>
      <w:pPr>
        <w:spacing w:after="0"/>
        <w:ind w:left="0"/>
        <w:jc w:val="both"/>
      </w:pPr>
      <w:r>
        <w:rPr>
          <w:rFonts w:ascii="Times New Roman"/>
          <w:b w:val="false"/>
          <w:i w:val="false"/>
          <w:color w:val="000000"/>
          <w:sz w:val="28"/>
        </w:rPr>
        <w:t>
      7) обеспечение безопасных условий жилья;</w:t>
      </w:r>
    </w:p>
    <w:bookmarkEnd w:id="280"/>
    <w:bookmarkStart w:name="z298" w:id="281"/>
    <w:p>
      <w:pPr>
        <w:spacing w:after="0"/>
        <w:ind w:left="0"/>
        <w:jc w:val="both"/>
      </w:pPr>
      <w:r>
        <w:rPr>
          <w:rFonts w:ascii="Times New Roman"/>
          <w:b w:val="false"/>
          <w:i w:val="false"/>
          <w:color w:val="000000"/>
          <w:sz w:val="28"/>
        </w:rPr>
        <w:t>
      8) обеспечение инвалидов равным доступом к услугам здравоохранения;</w:t>
      </w:r>
    </w:p>
    <w:bookmarkEnd w:id="281"/>
    <w:bookmarkStart w:name="z299" w:id="282"/>
    <w:p>
      <w:pPr>
        <w:spacing w:after="0"/>
        <w:ind w:left="0"/>
        <w:jc w:val="both"/>
      </w:pPr>
      <w:r>
        <w:rPr>
          <w:rFonts w:ascii="Times New Roman"/>
          <w:b w:val="false"/>
          <w:i w:val="false"/>
          <w:color w:val="000000"/>
          <w:sz w:val="28"/>
        </w:rPr>
        <w:t>
      9) обеспечение постоянного доступа к питьевой воде, уменьшение загрязнения воздуха, воды и почвы, снижение уровня шума с учетом данных мониторинга их влияния на состояние заболеваемости населения.</w:t>
      </w:r>
    </w:p>
    <w:bookmarkEnd w:id="282"/>
    <w:bookmarkStart w:name="z300" w:id="283"/>
    <w:p>
      <w:pPr>
        <w:spacing w:after="0"/>
        <w:ind w:left="0"/>
        <w:jc w:val="both"/>
      </w:pPr>
      <w:r>
        <w:rPr>
          <w:rFonts w:ascii="Times New Roman"/>
          <w:b w:val="false"/>
          <w:i w:val="false"/>
          <w:color w:val="000000"/>
          <w:sz w:val="28"/>
        </w:rPr>
        <w:t>
      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 которые начнутся с первых дней жизни ребенка и будут продолжены во всех возрастных периодах. Будут предприняты меры по поддержанию здорового старения, направленные на сохранение трудовой активности, перераспределение работы в течение жизни и социальную поддержку.</w:t>
      </w:r>
    </w:p>
    <w:bookmarkEnd w:id="283"/>
    <w:bookmarkStart w:name="z301" w:id="284"/>
    <w:p>
      <w:pPr>
        <w:spacing w:after="0"/>
        <w:ind w:left="0"/>
        <w:jc w:val="both"/>
      </w:pPr>
      <w:r>
        <w:rPr>
          <w:rFonts w:ascii="Times New Roman"/>
          <w:b w:val="false"/>
          <w:i w:val="false"/>
          <w:color w:val="000000"/>
          <w:sz w:val="28"/>
        </w:rPr>
        <w:t>
      В рамках развития межсекторального взаимодействия будет обеспечено проведение согласованной политики охраны и укрепления здоровья населения на всех уровнях управления, в том числе путем интеграции целей и задач данной программы с другими государственными и отраслевыми программами, стратегическими планами развития регионов и отраслей.</w:t>
      </w:r>
    </w:p>
    <w:bookmarkEnd w:id="284"/>
    <w:bookmarkStart w:name="z302" w:id="285"/>
    <w:p>
      <w:pPr>
        <w:spacing w:after="0"/>
        <w:ind w:left="0"/>
        <w:jc w:val="both"/>
      </w:pPr>
      <w:r>
        <w:rPr>
          <w:rFonts w:ascii="Times New Roman"/>
          <w:b w:val="false"/>
          <w:i w:val="false"/>
          <w:color w:val="000000"/>
          <w:sz w:val="28"/>
        </w:rPr>
        <w:t>
      Для решения задач будут внедрены эффективные методы планирования, финансирования, механизмы взаимодействия с населением, организованными коллективами, образовательными учреждениями, сформируется система ответственности министерств за показатели деятельности по охране здоровья, интеграция служб общественного, первичного здравоохранения и социальной защиты.</w:t>
      </w:r>
    </w:p>
    <w:bookmarkEnd w:id="285"/>
    <w:bookmarkStart w:name="z303" w:id="286"/>
    <w:p>
      <w:pPr>
        <w:spacing w:after="0"/>
        <w:ind w:left="0"/>
        <w:jc w:val="both"/>
      </w:pPr>
      <w:r>
        <w:rPr>
          <w:rFonts w:ascii="Times New Roman"/>
          <w:b w:val="false"/>
          <w:i w:val="false"/>
          <w:color w:val="000000"/>
          <w:sz w:val="28"/>
        </w:rPr>
        <w:t>
      В рамках совместной работы с другими секторами и ведомствами будет создана единая система управления факторами риска, влияющими на здоровье населения, и определена зона ответственности каждого министерства за показатели деятельности по охране здоровья.</w:t>
      </w:r>
    </w:p>
    <w:bookmarkEnd w:id="286"/>
    <w:bookmarkStart w:name="z304" w:id="287"/>
    <w:p>
      <w:pPr>
        <w:spacing w:after="0"/>
        <w:ind w:left="0"/>
        <w:jc w:val="both"/>
      </w:pPr>
      <w:r>
        <w:rPr>
          <w:rFonts w:ascii="Times New Roman"/>
          <w:b w:val="false"/>
          <w:i w:val="false"/>
          <w:color w:val="000000"/>
          <w:sz w:val="28"/>
        </w:rPr>
        <w:t>
      Кроме того, совместно с местными исполнительными органами разработаны и реализованы комплексные меры по социальной мобилизации, предусматривающие внедрение механизмов взаимодействия с населением, особенно с молодежью, организованными коллективами, образовательными учреждениями для реализации программ по укреплению здоровья, а также приняты меры по передаче штатов медицинских работников школ из системы образования в систему здравоохранения. С 2017 года проводится работа по оздоровлению детей школьного возраста и подростков в рамках совершенствования системы школьной медицины.</w:t>
      </w:r>
    </w:p>
    <w:bookmarkEnd w:id="287"/>
    <w:bookmarkStart w:name="z305" w:id="288"/>
    <w:p>
      <w:pPr>
        <w:spacing w:after="0"/>
        <w:ind w:left="0"/>
        <w:jc w:val="both"/>
      </w:pPr>
      <w:r>
        <w:rPr>
          <w:rFonts w:ascii="Times New Roman"/>
          <w:b w:val="false"/>
          <w:i w:val="false"/>
          <w:color w:val="000000"/>
          <w:sz w:val="28"/>
        </w:rPr>
        <w:t>
      Приоритетной задачей межсекторального взаимодействия станут реализация комплексных мер по охране материнства и детства, в том числе снижение детского травматизма, укрепление ментального и репродуктивного здоровья детей и молодежи.</w:t>
      </w:r>
    </w:p>
    <w:bookmarkEnd w:id="288"/>
    <w:bookmarkStart w:name="z306" w:id="289"/>
    <w:p>
      <w:pPr>
        <w:spacing w:after="0"/>
        <w:ind w:left="0"/>
        <w:jc w:val="both"/>
      </w:pPr>
      <w:r>
        <w:rPr>
          <w:rFonts w:ascii="Times New Roman"/>
          <w:b w:val="false"/>
          <w:i w:val="false"/>
          <w:color w:val="000000"/>
          <w:sz w:val="28"/>
        </w:rPr>
        <w:t>
      Будут определены и реализованы мероприятия, направленные на формирование физического и психического здоровья детей и подростков, обучение родителей и преподавателей распознаванию признаков неустойчивости психики, угрожающего суицидального поведения детей и подростков, тактике дальнейшей работы с ними с привлечением социальных работников, профильных служб здравоохранения (противотуберкулезная, наркологическая, психиатрическая) с представителями участковых служб МВД и других заинтересованных государственных органов (психологов и инструкторов по делам несовершеннолетних системы МВД и др.).</w:t>
      </w:r>
    </w:p>
    <w:bookmarkEnd w:id="289"/>
    <w:bookmarkStart w:name="z307" w:id="290"/>
    <w:p>
      <w:pPr>
        <w:spacing w:after="0"/>
        <w:ind w:left="0"/>
        <w:jc w:val="both"/>
      </w:pPr>
      <w:r>
        <w:rPr>
          <w:rFonts w:ascii="Times New Roman"/>
          <w:b w:val="false"/>
          <w:i w:val="false"/>
          <w:color w:val="000000"/>
          <w:sz w:val="28"/>
        </w:rPr>
        <w:t>
      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 повышению уровня соблюдения норм и правил в сфере дорожного движения, в том числе с использованием автоматических систем фиксации нарушений правил дорожного движения, устранению аварийно-опасных участков на дорогах. Будет обеспечено дальнейшее развитие системы трассовых медико-спасательных пунктов на аварийно-опасных участках дорог республики.</w:t>
      </w:r>
    </w:p>
    <w:bookmarkEnd w:id="290"/>
    <w:bookmarkStart w:name="z308" w:id="291"/>
    <w:p>
      <w:pPr>
        <w:spacing w:after="0"/>
        <w:ind w:left="0"/>
        <w:jc w:val="both"/>
      </w:pPr>
      <w:r>
        <w:rPr>
          <w:rFonts w:ascii="Times New Roman"/>
          <w:b w:val="false"/>
          <w:i w:val="false"/>
          <w:color w:val="000000"/>
          <w:sz w:val="28"/>
        </w:rPr>
        <w:t>
      В рамках межсекторального взаимодействия будет обеспечена реализация комплексных мер, направленных на обеспечение населения полноценными услугами жилищно-коммунального хозяйства (обеспечение постоянного доступа населения к питьевой воде, системам водоотведения, утилизация бытовых отходов, тепло, энергообеспечение и др.).</w:t>
      </w:r>
    </w:p>
    <w:bookmarkEnd w:id="291"/>
    <w:bookmarkStart w:name="z309" w:id="292"/>
    <w:p>
      <w:pPr>
        <w:spacing w:after="0"/>
        <w:ind w:left="0"/>
        <w:jc w:val="both"/>
      </w:pPr>
      <w:r>
        <w:rPr>
          <w:rFonts w:ascii="Times New Roman"/>
          <w:b w:val="false"/>
          <w:i w:val="false"/>
          <w:color w:val="000000"/>
          <w:sz w:val="28"/>
        </w:rPr>
        <w:t>
      Будет продолжена активная реализация мероприятий, направленных на снижение вредного воздействия факторов окружающей среды на здоровье населения, в том числе борьба с загрязнением воздуха, почвы и природных резервуаров воды. При этом будет продолжена работа по мониторингу здоровья населения в разрезе регионов с учетом Карты рисков влияния окружающей среды.</w:t>
      </w:r>
    </w:p>
    <w:bookmarkEnd w:id="292"/>
    <w:bookmarkStart w:name="z310" w:id="293"/>
    <w:p>
      <w:pPr>
        <w:spacing w:after="0"/>
        <w:ind w:left="0"/>
        <w:jc w:val="both"/>
      </w:pPr>
      <w:r>
        <w:rPr>
          <w:rFonts w:ascii="Times New Roman"/>
          <w:b w:val="false"/>
          <w:i w:val="false"/>
          <w:color w:val="000000"/>
          <w:sz w:val="28"/>
        </w:rPr>
        <w:t>
      СОЗ совместно с организациями ПМСП, местными исполнительными органами и работодателями будут разработаны и внедрены комплексные подходы по защите здоровья человека на рабочем месте, борьбе с профессиональными болезнями на основе современных стандартов и трансферта передовых технологий, повышению доступности и качества медицинской помощи при профессиональной патологии.</w:t>
      </w:r>
    </w:p>
    <w:bookmarkEnd w:id="293"/>
    <w:bookmarkStart w:name="z311" w:id="294"/>
    <w:p>
      <w:pPr>
        <w:spacing w:after="0"/>
        <w:ind w:left="0"/>
        <w:jc w:val="both"/>
      </w:pPr>
      <w:r>
        <w:rPr>
          <w:rFonts w:ascii="Times New Roman"/>
          <w:b w:val="false"/>
          <w:i w:val="false"/>
          <w:color w:val="000000"/>
          <w:sz w:val="28"/>
        </w:rPr>
        <w:t>
      Одной из важнейших задач межсекторального взаимодействия станет создание условий и справедливых возможностей для рационального питания, здорового и безопасного образа жизни, включая стимулирование физической активности и пропаганду занятия спортом, в том числе работающего населения через широкое привлечение работодателей, через систему школьного образования – вовлечение детей и подростков в занятия физической культурой и спортом на базе детско-юношеских спортивных школ.</w:t>
      </w:r>
    </w:p>
    <w:bookmarkEnd w:id="294"/>
    <w:bookmarkStart w:name="z312" w:id="295"/>
    <w:p>
      <w:pPr>
        <w:spacing w:after="0"/>
        <w:ind w:left="0"/>
        <w:jc w:val="both"/>
      </w:pPr>
      <w:r>
        <w:rPr>
          <w:rFonts w:ascii="Times New Roman"/>
          <w:b w:val="false"/>
          <w:i w:val="false"/>
          <w:color w:val="000000"/>
          <w:sz w:val="28"/>
        </w:rPr>
        <w:t>
      Будут разработаны и внедрены рекомендации, проведен мониторинг и контроль качества и безопасности производимых и ввозимых пищевых продуктов, включая фальсифицированные и генетически модифицированные продукты.</w:t>
      </w:r>
    </w:p>
    <w:bookmarkEnd w:id="295"/>
    <w:bookmarkStart w:name="z313" w:id="296"/>
    <w:p>
      <w:pPr>
        <w:spacing w:after="0"/>
        <w:ind w:left="0"/>
        <w:jc w:val="both"/>
      </w:pPr>
      <w:r>
        <w:rPr>
          <w:rFonts w:ascii="Times New Roman"/>
          <w:b w:val="false"/>
          <w:i w:val="false"/>
          <w:color w:val="000000"/>
          <w:sz w:val="28"/>
        </w:rPr>
        <w:t>
      В рамках межведомственной работы будет обеспечено принятие системных мер, направленных на уменьшение масштабов чрезвычайных ситуаций, травматизма, несчастных случаев и отравлений, насилия и преступности, в том числе с помощью надлежащего планирования инфраструктуры, нормативного регулирования и государственного контроля, включая контроль за оборотом алкогольной продукции и активное противодействие незаконному обороту наркотических средств.</w:t>
      </w:r>
    </w:p>
    <w:bookmarkEnd w:id="296"/>
    <w:bookmarkStart w:name="z314" w:id="297"/>
    <w:p>
      <w:pPr>
        <w:spacing w:after="0"/>
        <w:ind w:left="0"/>
        <w:jc w:val="both"/>
      </w:pPr>
      <w:r>
        <w:rPr>
          <w:rFonts w:ascii="Times New Roman"/>
          <w:b w:val="false"/>
          <w:i w:val="false"/>
          <w:color w:val="000000"/>
          <w:sz w:val="28"/>
        </w:rPr>
        <w:t>
      Будут продолжаться межведомственные мероприятия по снижению уровня заболеваемости и смертности от туберкулеза, в том числе в пенитенциарной системе, путем совершенствования оказания медицинской помощи больным туберкулезом и ВИЧ/СПИД в учреждениях уголовно-исполнительной системы, повышение информированности всего населения и контингента пенитенциарной системы по вопросам распространения туберкулеза и ВИЧ/СПИД.</w:t>
      </w:r>
    </w:p>
    <w:bookmarkEnd w:id="297"/>
    <w:bookmarkStart w:name="z315" w:id="298"/>
    <w:p>
      <w:pPr>
        <w:spacing w:after="0"/>
        <w:ind w:left="0"/>
        <w:jc w:val="both"/>
      </w:pPr>
      <w:r>
        <w:rPr>
          <w:rFonts w:ascii="Times New Roman"/>
          <w:b w:val="false"/>
          <w:i w:val="false"/>
          <w:color w:val="000000"/>
          <w:sz w:val="28"/>
        </w:rPr>
        <w:t>
      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ВИЧ-инфекции, профилактике заболеваемости инфекции передаваемые полывым путем среди детей в возрасте 15-17 лет.</w:t>
      </w:r>
    </w:p>
    <w:bookmarkEnd w:id="298"/>
    <w:bookmarkStart w:name="z316" w:id="299"/>
    <w:p>
      <w:pPr>
        <w:spacing w:after="0"/>
        <w:ind w:left="0"/>
        <w:jc w:val="both"/>
      </w:pPr>
      <w:r>
        <w:rPr>
          <w:rFonts w:ascii="Times New Roman"/>
          <w:b w:val="false"/>
          <w:i w:val="false"/>
          <w:color w:val="000000"/>
          <w:sz w:val="28"/>
        </w:rPr>
        <w:t>
      В рамках развития межсекторального взаимодействия будет продолжено тесное сотрудничество с международными объединениями и организациями (ВОЗ, ООН, ЮНИСЕФ, в том числе с целью продвижения и обмена опытом в них казахстанских специалистов).</w:t>
      </w:r>
    </w:p>
    <w:bookmarkEnd w:id="299"/>
    <w:bookmarkStart w:name="z317" w:id="300"/>
    <w:p>
      <w:pPr>
        <w:spacing w:after="0"/>
        <w:ind w:left="0"/>
        <w:jc w:val="both"/>
      </w:pPr>
      <w:r>
        <w:rPr>
          <w:rFonts w:ascii="Times New Roman"/>
          <w:b w:val="false"/>
          <w:i w:val="false"/>
          <w:color w:val="000000"/>
          <w:sz w:val="28"/>
        </w:rPr>
        <w:t>
      Долгосрочной задачей межсекторального взаимодействия является поэтапная интеграция государственной политики в области здравоохранения, труда и социальной защиты, в том числе на основе общих целей, задач и индикаторов результативности.</w:t>
      </w:r>
    </w:p>
    <w:bookmarkEnd w:id="300"/>
    <w:bookmarkStart w:name="z318" w:id="301"/>
    <w:p>
      <w:pPr>
        <w:spacing w:after="0"/>
        <w:ind w:left="0"/>
        <w:jc w:val="both"/>
      </w:pPr>
      <w:r>
        <w:rPr>
          <w:rFonts w:ascii="Times New Roman"/>
          <w:b w:val="false"/>
          <w:i w:val="false"/>
          <w:color w:val="000000"/>
          <w:sz w:val="28"/>
        </w:rPr>
        <w:t>
      Это станет основой для формирования модели социальной медицины на основе постепенной интеграции деятельности служб общественного здравоохранения, первичного здравоохранения и социальной защиты.</w:t>
      </w:r>
    </w:p>
    <w:bookmarkEnd w:id="301"/>
    <w:bookmarkStart w:name="z319" w:id="302"/>
    <w:p>
      <w:pPr>
        <w:spacing w:after="0"/>
        <w:ind w:left="0"/>
        <w:jc w:val="both"/>
      </w:pPr>
      <w:r>
        <w:rPr>
          <w:rFonts w:ascii="Times New Roman"/>
          <w:b w:val="false"/>
          <w:i w:val="false"/>
          <w:color w:val="000000"/>
          <w:sz w:val="28"/>
        </w:rPr>
        <w:t xml:space="preserve">
      </w:t>
      </w:r>
      <w:r>
        <w:rPr>
          <w:rFonts w:ascii="Times New Roman"/>
          <w:b/>
          <w:i w:val="false"/>
          <w:color w:val="000000"/>
          <w:sz w:val="28"/>
        </w:rPr>
        <w:t>5.2. Интеграция всех служб здравоохранения вокруг нужд пациента</w:t>
      </w:r>
      <w:r>
        <w:rPr>
          <w:rFonts w:ascii="Times New Roman"/>
          <w:b w:val="false"/>
          <w:i w:val="false"/>
          <w:color w:val="000000"/>
          <w:sz w:val="28"/>
        </w:rPr>
        <w:t xml:space="preserve"> </w:t>
      </w:r>
      <w:r>
        <w:rPr>
          <w:rFonts w:ascii="Times New Roman"/>
          <w:b/>
          <w:i w:val="false"/>
          <w:color w:val="000000"/>
          <w:sz w:val="28"/>
        </w:rPr>
        <w:t>на основе модернизации и приоритетного развития ПМСП</w:t>
      </w:r>
    </w:p>
    <w:bookmarkEnd w:id="302"/>
    <w:bookmarkStart w:name="z320" w:id="303"/>
    <w:p>
      <w:pPr>
        <w:spacing w:after="0"/>
        <w:ind w:left="0"/>
        <w:jc w:val="both"/>
      </w:pPr>
      <w:r>
        <w:rPr>
          <w:rFonts w:ascii="Times New Roman"/>
          <w:b w:val="false"/>
          <w:i w:val="false"/>
          <w:color w:val="000000"/>
          <w:sz w:val="28"/>
        </w:rPr>
        <w:t>
      ПМСП станет центральным звеном в системе организации оказания медицинской помощи населению с изменением ее взаимодействия с горизонтальными (амбулаторно-поликлинические) и вертикальными профильными службами.</w:t>
      </w:r>
    </w:p>
    <w:bookmarkEnd w:id="303"/>
    <w:bookmarkStart w:name="z321" w:id="304"/>
    <w:p>
      <w:pPr>
        <w:spacing w:after="0"/>
        <w:ind w:left="0"/>
        <w:jc w:val="both"/>
      </w:pPr>
      <w:r>
        <w:rPr>
          <w:rFonts w:ascii="Times New Roman"/>
          <w:b w:val="false"/>
          <w:i w:val="false"/>
          <w:color w:val="000000"/>
          <w:sz w:val="28"/>
        </w:rPr>
        <w:t>
      Будет расширена медицинская помощь на уровне ПМСП с возможностью поэтапного увеличения перечня лекарственных средств для бесплатного амбулаторного лечения.</w:t>
      </w:r>
    </w:p>
    <w:bookmarkEnd w:id="304"/>
    <w:bookmarkStart w:name="z322" w:id="305"/>
    <w:p>
      <w:pPr>
        <w:spacing w:after="0"/>
        <w:ind w:left="0"/>
        <w:jc w:val="both"/>
      </w:pPr>
      <w:r>
        <w:rPr>
          <w:rFonts w:ascii="Times New Roman"/>
          <w:b w:val="false"/>
          <w:i w:val="false"/>
          <w:color w:val="000000"/>
          <w:sz w:val="28"/>
        </w:rPr>
        <w:t>
      Плановая специализированная помощь будет зависеть от потребности населения, прикрепленного к ПМСП, получат развитие службы реабилитации и длительного ухода, в том числе с привлечением частного сектора.</w:t>
      </w:r>
    </w:p>
    <w:bookmarkEnd w:id="305"/>
    <w:bookmarkStart w:name="z323" w:id="306"/>
    <w:p>
      <w:pPr>
        <w:spacing w:after="0"/>
        <w:ind w:left="0"/>
        <w:jc w:val="both"/>
      </w:pPr>
      <w:r>
        <w:rPr>
          <w:rFonts w:ascii="Times New Roman"/>
          <w:b w:val="false"/>
          <w:i w:val="false"/>
          <w:color w:val="000000"/>
          <w:sz w:val="28"/>
        </w:rPr>
        <w:t>
      Будет осуществляться дальнейшее развитие санитарной авиации, скорой медицинской помощи и телемедицины.</w:t>
      </w:r>
    </w:p>
    <w:bookmarkEnd w:id="306"/>
    <w:bookmarkStart w:name="z324" w:id="307"/>
    <w:p>
      <w:pPr>
        <w:spacing w:after="0"/>
        <w:ind w:left="0"/>
        <w:jc w:val="both"/>
      </w:pPr>
      <w:r>
        <w:rPr>
          <w:rFonts w:ascii="Times New Roman"/>
          <w:b w:val="false"/>
          <w:i w:val="false"/>
          <w:color w:val="000000"/>
          <w:sz w:val="28"/>
        </w:rPr>
        <w:t>
      Основой указанных мероприятий будет эффективное управление потреблением медицинских услуг.</w:t>
      </w:r>
    </w:p>
    <w:bookmarkEnd w:id="307"/>
    <w:bookmarkStart w:name="z325" w:id="308"/>
    <w:p>
      <w:pPr>
        <w:spacing w:after="0"/>
        <w:ind w:left="0"/>
        <w:jc w:val="both"/>
      </w:pPr>
      <w:r>
        <w:rPr>
          <w:rFonts w:ascii="Times New Roman"/>
          <w:b w:val="false"/>
          <w:i w:val="false"/>
          <w:color w:val="000000"/>
          <w:sz w:val="28"/>
        </w:rPr>
        <w:t>
      Продолжатся совершенствование и внедрение стандартов организации оказания медицинской помощи, клинических протоколов, основанных на доказательной медицине, научных разработках.</w:t>
      </w:r>
    </w:p>
    <w:bookmarkEnd w:id="308"/>
    <w:bookmarkStart w:name="z326" w:id="309"/>
    <w:p>
      <w:pPr>
        <w:spacing w:after="0"/>
        <w:ind w:left="0"/>
        <w:jc w:val="both"/>
      </w:pPr>
      <w:r>
        <w:rPr>
          <w:rFonts w:ascii="Times New Roman"/>
          <w:b w:val="false"/>
          <w:i w:val="false"/>
          <w:color w:val="000000"/>
          <w:sz w:val="28"/>
        </w:rPr>
        <w:t xml:space="preserve">
      </w:t>
      </w:r>
      <w:r>
        <w:rPr>
          <w:rFonts w:ascii="Times New Roman"/>
          <w:b/>
          <w:i w:val="false"/>
          <w:color w:val="000000"/>
          <w:sz w:val="28"/>
        </w:rPr>
        <w:t>5.2.1. Модернизация и приоритетное развитие ПМСП</w:t>
      </w:r>
    </w:p>
    <w:bookmarkEnd w:id="309"/>
    <w:bookmarkStart w:name="z327" w:id="310"/>
    <w:p>
      <w:pPr>
        <w:spacing w:after="0"/>
        <w:ind w:left="0"/>
        <w:jc w:val="both"/>
      </w:pPr>
      <w:r>
        <w:rPr>
          <w:rFonts w:ascii="Times New Roman"/>
          <w:b w:val="false"/>
          <w:i w:val="false"/>
          <w:color w:val="000000"/>
          <w:sz w:val="28"/>
        </w:rPr>
        <w:t>
      Дальнейшее развитие ПМСП предусматривает углубление мер, направленных на развитие универсальной, интегрированной, социально ориентированной, доступной и качественной медицинской помощи на первичном звене.</w:t>
      </w:r>
    </w:p>
    <w:bookmarkEnd w:id="310"/>
    <w:bookmarkStart w:name="z328" w:id="311"/>
    <w:p>
      <w:pPr>
        <w:spacing w:after="0"/>
        <w:ind w:left="0"/>
        <w:jc w:val="both"/>
      </w:pPr>
      <w:r>
        <w:rPr>
          <w:rFonts w:ascii="Times New Roman"/>
          <w:b w:val="false"/>
          <w:i w:val="false"/>
          <w:color w:val="000000"/>
          <w:sz w:val="28"/>
        </w:rPr>
        <w:t>
      Универсальность первичной медицинской помощи будет обеспечиваться за счет дальнейшего перехода к семейному принципу обслуживания,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w:t>
      </w:r>
    </w:p>
    <w:bookmarkEnd w:id="311"/>
    <w:bookmarkStart w:name="z329" w:id="312"/>
    <w:p>
      <w:pPr>
        <w:spacing w:after="0"/>
        <w:ind w:left="0"/>
        <w:jc w:val="both"/>
      </w:pPr>
      <w:r>
        <w:rPr>
          <w:rFonts w:ascii="Times New Roman"/>
          <w:b w:val="false"/>
          <w:i w:val="false"/>
          <w:color w:val="000000"/>
          <w:sz w:val="28"/>
        </w:rPr>
        <w:t>
      Семейный принцип предполагает проведение профилактических, диагностических, лечебных, реабилитационных и оздоровительных мероприятий, паллиативной помощи и ухода на дому, исходя из потребности каждой семьи.</w:t>
      </w:r>
    </w:p>
    <w:bookmarkEnd w:id="312"/>
    <w:bookmarkStart w:name="z330" w:id="313"/>
    <w:p>
      <w:pPr>
        <w:spacing w:after="0"/>
        <w:ind w:left="0"/>
        <w:jc w:val="both"/>
      </w:pPr>
      <w:r>
        <w:rPr>
          <w:rFonts w:ascii="Times New Roman"/>
          <w:b w:val="false"/>
          <w:i w:val="false"/>
          <w:color w:val="000000"/>
          <w:sz w:val="28"/>
        </w:rPr>
        <w:t>
      Семейный принцип обслуживания будет осуществляться врачами ПМСП (врач общей практики, участковыми врачами (терапевт, педиатр) и мультидисциплинарными командами из числа узких специалистов с координацией со стороны врачей ПМСП. По мере роста обеспеченности ВОП и их компетенций, они поэтапно будут замещать участковых врачей.</w:t>
      </w:r>
    </w:p>
    <w:bookmarkEnd w:id="313"/>
    <w:bookmarkStart w:name="z331" w:id="314"/>
    <w:p>
      <w:pPr>
        <w:spacing w:after="0"/>
        <w:ind w:left="0"/>
        <w:jc w:val="both"/>
      </w:pPr>
      <w:r>
        <w:rPr>
          <w:rFonts w:ascii="Times New Roman"/>
          <w:b w:val="false"/>
          <w:i w:val="false"/>
          <w:color w:val="000000"/>
          <w:sz w:val="28"/>
        </w:rPr>
        <w:t>
      На базе действующих поликлиник/центров ПМСП будут созданы центры ofexcellence (центры лучших практик) деятельность которых будет координироваться на республиканском уровне.</w:t>
      </w:r>
    </w:p>
    <w:bookmarkEnd w:id="314"/>
    <w:bookmarkStart w:name="z332" w:id="315"/>
    <w:p>
      <w:pPr>
        <w:spacing w:after="0"/>
        <w:ind w:left="0"/>
        <w:jc w:val="both"/>
      </w:pPr>
      <w:r>
        <w:rPr>
          <w:rFonts w:ascii="Times New Roman"/>
          <w:b w:val="false"/>
          <w:i w:val="false"/>
          <w:color w:val="000000"/>
          <w:sz w:val="28"/>
        </w:rPr>
        <w:t>
      Комплекс мер по охране здоровья семьи будет включать меры по планированию семьи, профилактике заболеваемости, лечению и реабилитации хронических заболеваний женского, мужского населения и детей.</w:t>
      </w:r>
    </w:p>
    <w:bookmarkEnd w:id="315"/>
    <w:bookmarkStart w:name="z333" w:id="316"/>
    <w:p>
      <w:pPr>
        <w:spacing w:after="0"/>
        <w:ind w:left="0"/>
        <w:jc w:val="both"/>
      </w:pPr>
      <w:r>
        <w:rPr>
          <w:rFonts w:ascii="Times New Roman"/>
          <w:b w:val="false"/>
          <w:i w:val="false"/>
          <w:color w:val="000000"/>
          <w:sz w:val="28"/>
        </w:rPr>
        <w:t>
      Приоритетом работы ПМСП будет оставаться укрепление здоровья матери и ребенка. ПМСП станет базовым уровнем программ регионализации медицинской помощи при различных заболеваниях, в том числе перинатальной помощи. Будут проведены мероприятия по совершенствованию организации андрологической службы, повышению эффективности профилактики и современного лечения заболеваний мужской репродуктивной системы.</w:t>
      </w:r>
    </w:p>
    <w:bookmarkEnd w:id="316"/>
    <w:bookmarkStart w:name="z334" w:id="317"/>
    <w:p>
      <w:pPr>
        <w:spacing w:after="0"/>
        <w:ind w:left="0"/>
        <w:jc w:val="both"/>
      </w:pPr>
      <w:r>
        <w:rPr>
          <w:rFonts w:ascii="Times New Roman"/>
          <w:b w:val="false"/>
          <w:i w:val="false"/>
          <w:color w:val="000000"/>
          <w:sz w:val="28"/>
        </w:rPr>
        <w:t>
      Будет продолжено развитие геронтологической помощи.</w:t>
      </w:r>
    </w:p>
    <w:bookmarkEnd w:id="317"/>
    <w:bookmarkStart w:name="z335" w:id="318"/>
    <w:p>
      <w:pPr>
        <w:spacing w:after="0"/>
        <w:ind w:left="0"/>
        <w:jc w:val="both"/>
      </w:pPr>
      <w:r>
        <w:rPr>
          <w:rFonts w:ascii="Times New Roman"/>
          <w:b w:val="false"/>
          <w:i w:val="false"/>
          <w:color w:val="000000"/>
          <w:sz w:val="28"/>
        </w:rPr>
        <w:t>
      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w:t>
      </w:r>
    </w:p>
    <w:bookmarkEnd w:id="318"/>
    <w:bookmarkStart w:name="z336" w:id="319"/>
    <w:p>
      <w:pPr>
        <w:spacing w:after="0"/>
        <w:ind w:left="0"/>
        <w:jc w:val="both"/>
      </w:pPr>
      <w:r>
        <w:rPr>
          <w:rFonts w:ascii="Times New Roman"/>
          <w:b w:val="false"/>
          <w:i w:val="false"/>
          <w:color w:val="000000"/>
          <w:sz w:val="28"/>
        </w:rPr>
        <w:t>
      Так, специалисты ПМСП будут координировать оказание медицинской помощи на всех уровнях системы здравоохранения, включая диагностику и услуги профильных специалистов, направление в стационар, реабилитацию, паллиативную помощь и уход на дому (маршрутизация). Они будут мониторировать полноту и качество предоставления услуг на всех этапах медицинской помощи.</w:t>
      </w:r>
    </w:p>
    <w:bookmarkEnd w:id="319"/>
    <w:bookmarkStart w:name="z337" w:id="320"/>
    <w:p>
      <w:pPr>
        <w:spacing w:after="0"/>
        <w:ind w:left="0"/>
        <w:jc w:val="both"/>
      </w:pPr>
      <w:r>
        <w:rPr>
          <w:rFonts w:ascii="Times New Roman"/>
          <w:b w:val="false"/>
          <w:i w:val="false"/>
          <w:color w:val="000000"/>
          <w:sz w:val="28"/>
        </w:rPr>
        <w:t>
      Также будут совершенствованы формы оказания паллиативной помощи и ухода на дому с учетом потребности семьи путем размещения госзаказа на неправительственные организации, в условиях реабилитационных центров, дневных стационаров, стационаров на дому, создания центров, отделений паллиативной помощи и т.д.</w:t>
      </w:r>
    </w:p>
    <w:bookmarkEnd w:id="320"/>
    <w:bookmarkStart w:name="z338" w:id="321"/>
    <w:p>
      <w:pPr>
        <w:spacing w:after="0"/>
        <w:ind w:left="0"/>
        <w:jc w:val="both"/>
      </w:pPr>
      <w:r>
        <w:rPr>
          <w:rFonts w:ascii="Times New Roman"/>
          <w:b w:val="false"/>
          <w:i w:val="false"/>
          <w:color w:val="000000"/>
          <w:sz w:val="28"/>
        </w:rPr>
        <w:t>
      Будет продолжено дальнейшее развитие реабилитационного и восстановительного лечения в условиях дневного стационара.</w:t>
      </w:r>
    </w:p>
    <w:bookmarkEnd w:id="321"/>
    <w:bookmarkStart w:name="z339" w:id="322"/>
    <w:p>
      <w:pPr>
        <w:spacing w:after="0"/>
        <w:ind w:left="0"/>
        <w:jc w:val="both"/>
      </w:pPr>
      <w:r>
        <w:rPr>
          <w:rFonts w:ascii="Times New Roman"/>
          <w:b w:val="false"/>
          <w:i w:val="false"/>
          <w:color w:val="000000"/>
          <w:sz w:val="28"/>
        </w:rPr>
        <w:t>
      Будет осуществлена тесная взаимосвязь работы специализированных служб (психиатрическая, наркологическая, противотуберкулезная, онкологическая и др.) с организациями ПМСП.</w:t>
      </w:r>
    </w:p>
    <w:bookmarkEnd w:id="322"/>
    <w:bookmarkStart w:name="z340" w:id="323"/>
    <w:p>
      <w:pPr>
        <w:spacing w:after="0"/>
        <w:ind w:left="0"/>
        <w:jc w:val="both"/>
      </w:pPr>
      <w:r>
        <w:rPr>
          <w:rFonts w:ascii="Times New Roman"/>
          <w:b w:val="false"/>
          <w:i w:val="false"/>
          <w:color w:val="000000"/>
          <w:sz w:val="28"/>
        </w:rPr>
        <w:t>
      Продолжится работа по совершенствованию соответствующих стандартов оказания медицинской помощи, обеспечения ее полноты и преемственности. Будет продолжена работа по внедрению программ интегрированного управления заболеваниями ПУЗ на основе протоколов диагностики и лечения на всех уровнях и мониторинга при центральной координирующей роли работников ПМСП. Будет осуществляться постепенный переход от диспансеризации к управлению основными хроническими заболеваниями на амбулаторном уровне. При этом будет совершенствоваться система индикаторов в механизме финансового стимулирования ПМСП за конечный результат. Это создаст стимулы для переноса акцентов на раннее выявление и лечение заболеваний, снижения частоты осложнений и сокращения уровня госпитализаций, проведения эффективной медико-социальной реабилитации.</w:t>
      </w:r>
    </w:p>
    <w:bookmarkEnd w:id="323"/>
    <w:bookmarkStart w:name="z341" w:id="324"/>
    <w:p>
      <w:pPr>
        <w:spacing w:after="0"/>
        <w:ind w:left="0"/>
        <w:jc w:val="both"/>
      </w:pPr>
      <w:r>
        <w:rPr>
          <w:rFonts w:ascii="Times New Roman"/>
          <w:b w:val="false"/>
          <w:i w:val="false"/>
          <w:color w:val="000000"/>
          <w:sz w:val="28"/>
        </w:rPr>
        <w:t>
      Социальная ориентированность ПМСП будет обеспечиваться за счет интеграции работы ПМСП, служб социальной защиты и общественного здравоохранения, активного вовлечения специалистов первичного звена в мероприятия в рамках межсекторального взаимодействия по охране здоровья населения.</w:t>
      </w:r>
    </w:p>
    <w:bookmarkEnd w:id="324"/>
    <w:bookmarkStart w:name="z342" w:id="325"/>
    <w:p>
      <w:pPr>
        <w:spacing w:after="0"/>
        <w:ind w:left="0"/>
        <w:jc w:val="both"/>
      </w:pPr>
      <w:r>
        <w:rPr>
          <w:rFonts w:ascii="Times New Roman"/>
          <w:b w:val="false"/>
          <w:i w:val="false"/>
          <w:color w:val="000000"/>
          <w:sz w:val="28"/>
        </w:rPr>
        <w:t>
      Соответственно ПМСП будет рассматриваться, как служба первичной медико-социальной помощи, включающая предоставление комплексных медицинских и социальных услуг с привлечением психологов, социальных работников, медицинских сестер, фельдшеров, акушерок и вспомогательного персонала. Во взаимодействии с органами социальной защиты будут обеспечены социальная и психологическая поддержка и мультипрофильный патронаж.</w:t>
      </w:r>
    </w:p>
    <w:bookmarkEnd w:id="325"/>
    <w:bookmarkStart w:name="z343" w:id="326"/>
    <w:p>
      <w:pPr>
        <w:spacing w:after="0"/>
        <w:ind w:left="0"/>
        <w:jc w:val="both"/>
      </w:pPr>
      <w:r>
        <w:rPr>
          <w:rFonts w:ascii="Times New Roman"/>
          <w:b w:val="false"/>
          <w:i w:val="false"/>
          <w:color w:val="000000"/>
          <w:sz w:val="28"/>
        </w:rPr>
        <w:t>
      Для обеспечения максимальной доступности услуг сеть организаций ПМСП будет развиваться с учетом демографических, географических и инфраструктурных условий в регионах. Предпочтение будет отдаваться малым и компактным формам организаций, максимально приближенным к местам проживания населения.</w:t>
      </w:r>
    </w:p>
    <w:bookmarkEnd w:id="326"/>
    <w:bookmarkStart w:name="z344" w:id="327"/>
    <w:p>
      <w:pPr>
        <w:spacing w:after="0"/>
        <w:ind w:left="0"/>
        <w:jc w:val="both"/>
      </w:pPr>
      <w:r>
        <w:rPr>
          <w:rFonts w:ascii="Times New Roman"/>
          <w:b w:val="false"/>
          <w:i w:val="false"/>
          <w:color w:val="000000"/>
          <w:sz w:val="28"/>
        </w:rPr>
        <w:t>
      С этой целью будут осуществляться:</w:t>
      </w:r>
    </w:p>
    <w:bookmarkEnd w:id="327"/>
    <w:bookmarkStart w:name="z345" w:id="328"/>
    <w:p>
      <w:pPr>
        <w:spacing w:after="0"/>
        <w:ind w:left="0"/>
        <w:jc w:val="both"/>
      </w:pPr>
      <w:r>
        <w:rPr>
          <w:rFonts w:ascii="Times New Roman"/>
          <w:b w:val="false"/>
          <w:i w:val="false"/>
          <w:color w:val="000000"/>
          <w:sz w:val="28"/>
        </w:rPr>
        <w:t>
      1) поэтапное разукрупнение участков ВОП;</w:t>
      </w:r>
    </w:p>
    <w:bookmarkEnd w:id="328"/>
    <w:bookmarkStart w:name="z346" w:id="329"/>
    <w:p>
      <w:pPr>
        <w:spacing w:after="0"/>
        <w:ind w:left="0"/>
        <w:jc w:val="both"/>
      </w:pPr>
      <w:r>
        <w:rPr>
          <w:rFonts w:ascii="Times New Roman"/>
          <w:b w:val="false"/>
          <w:i w:val="false"/>
          <w:color w:val="000000"/>
          <w:sz w:val="28"/>
        </w:rPr>
        <w:t>
      2) поддержка создания групповых и индивидуальных семейных практик;</w:t>
      </w:r>
    </w:p>
    <w:bookmarkEnd w:id="329"/>
    <w:bookmarkStart w:name="z347" w:id="330"/>
    <w:p>
      <w:pPr>
        <w:spacing w:after="0"/>
        <w:ind w:left="0"/>
        <w:jc w:val="both"/>
      </w:pPr>
      <w:r>
        <w:rPr>
          <w:rFonts w:ascii="Times New Roman"/>
          <w:b w:val="false"/>
          <w:i w:val="false"/>
          <w:color w:val="000000"/>
          <w:sz w:val="28"/>
        </w:rPr>
        <w:t>
      3) совершенствование оснащения ПМСП медицинской техникой, а также специальным автотранспортом*;</w:t>
      </w:r>
    </w:p>
    <w:bookmarkEnd w:id="330"/>
    <w:bookmarkStart w:name="z348" w:id="331"/>
    <w:p>
      <w:pPr>
        <w:spacing w:after="0"/>
        <w:ind w:left="0"/>
        <w:jc w:val="both"/>
      </w:pPr>
      <w:r>
        <w:rPr>
          <w:rFonts w:ascii="Times New Roman"/>
          <w:b w:val="false"/>
          <w:i w:val="false"/>
          <w:color w:val="000000"/>
          <w:sz w:val="28"/>
        </w:rPr>
        <w:t>
      4) дальнейшее развитие санитарной авиации, скорой медицинской помощи, дистанционного консультирования и наблюдения пациентов*;</w:t>
      </w:r>
    </w:p>
    <w:bookmarkEnd w:id="331"/>
    <w:bookmarkStart w:name="z349" w:id="332"/>
    <w:p>
      <w:pPr>
        <w:spacing w:after="0"/>
        <w:ind w:left="0"/>
        <w:jc w:val="both"/>
      </w:pPr>
      <w:r>
        <w:rPr>
          <w:rFonts w:ascii="Times New Roman"/>
          <w:b w:val="false"/>
          <w:i w:val="false"/>
          <w:color w:val="000000"/>
          <w:sz w:val="28"/>
        </w:rPr>
        <w:t>
      5) государственная поддержка развития частного сектора, малого и среднего бизнеса в системе оказания ПМСП;</w:t>
      </w:r>
    </w:p>
    <w:bookmarkEnd w:id="332"/>
    <w:bookmarkStart w:name="z350" w:id="333"/>
    <w:p>
      <w:pPr>
        <w:spacing w:after="0"/>
        <w:ind w:left="0"/>
        <w:jc w:val="both"/>
      </w:pPr>
      <w:r>
        <w:rPr>
          <w:rFonts w:ascii="Times New Roman"/>
          <w:b w:val="false"/>
          <w:i w:val="false"/>
          <w:color w:val="000000"/>
          <w:sz w:val="28"/>
        </w:rPr>
        <w:t>
      6) развитие государственно-частного партнерства (далее – ГЧП), сети ПМСП,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w:t>
      </w:r>
    </w:p>
    <w:bookmarkEnd w:id="333"/>
    <w:bookmarkStart w:name="z351" w:id="334"/>
    <w:p>
      <w:pPr>
        <w:spacing w:after="0"/>
        <w:ind w:left="0"/>
        <w:jc w:val="both"/>
      </w:pPr>
      <w:r>
        <w:rPr>
          <w:rFonts w:ascii="Times New Roman"/>
          <w:b w:val="false"/>
          <w:i w:val="false"/>
          <w:color w:val="000000"/>
          <w:sz w:val="28"/>
        </w:rPr>
        <w:t>
      С целью повышения качества ПМСП будут приняты меры по обеспечению и стимулированию полноценного свободного выбора организации и врача ПМСП, в том числе обеспечению простоты и прозрачности прикрепления населения к организациям ПМСП.</w:t>
      </w:r>
    </w:p>
    <w:bookmarkEnd w:id="334"/>
    <w:bookmarkStart w:name="z352" w:id="335"/>
    <w:p>
      <w:pPr>
        <w:spacing w:after="0"/>
        <w:ind w:left="0"/>
        <w:jc w:val="both"/>
      </w:pPr>
      <w:r>
        <w:rPr>
          <w:rFonts w:ascii="Times New Roman"/>
          <w:b w:val="false"/>
          <w:i w:val="false"/>
          <w:color w:val="000000"/>
          <w:sz w:val="28"/>
        </w:rPr>
        <w:t>
      С целью улучшения качества обслуживания,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 создания региональных и локальных call-центров, внедрения записи на прием к врачу через Интернет, современных технологий управления очередями.</w:t>
      </w:r>
    </w:p>
    <w:bookmarkEnd w:id="335"/>
    <w:bookmarkStart w:name="z353" w:id="336"/>
    <w:p>
      <w:pPr>
        <w:spacing w:after="0"/>
        <w:ind w:left="0"/>
        <w:jc w:val="both"/>
      </w:pPr>
      <w:r>
        <w:rPr>
          <w:rFonts w:ascii="Times New Roman"/>
          <w:b w:val="false"/>
          <w:i w:val="false"/>
          <w:color w:val="000000"/>
          <w:sz w:val="28"/>
        </w:rPr>
        <w:t>
      Будут проводиться мероприятия по развитию кадрового потенциала ПМСП, оптимизация должностных инструкций и квалификационных требований для обеспечения приоритетности, эффективности и привлекательности ПМСП в системе здравоохранения.</w:t>
      </w:r>
    </w:p>
    <w:bookmarkEnd w:id="336"/>
    <w:bookmarkStart w:name="z354" w:id="337"/>
    <w:p>
      <w:pPr>
        <w:spacing w:after="0"/>
        <w:ind w:left="0"/>
        <w:jc w:val="both"/>
      </w:pPr>
      <w:r>
        <w:rPr>
          <w:rFonts w:ascii="Times New Roman"/>
          <w:b w:val="false"/>
          <w:i w:val="false"/>
          <w:color w:val="000000"/>
          <w:sz w:val="28"/>
        </w:rPr>
        <w:t>
      Подготовка ВОП по новым государственным стандартам высшего образования заложит основы формирования специалистов широкого профиля, владеющих современными знаниями, практическими, коммуникативными навыками и умением работать в команде. При этом будет усилено теоретическое и практическое обучение ВОП по профилактике, диагностике и лечению заболеваний детского возраста.</w:t>
      </w:r>
    </w:p>
    <w:bookmarkEnd w:id="337"/>
    <w:bookmarkStart w:name="z355" w:id="338"/>
    <w:p>
      <w:pPr>
        <w:spacing w:after="0"/>
        <w:ind w:left="0"/>
        <w:jc w:val="both"/>
      </w:pPr>
      <w:r>
        <w:rPr>
          <w:rFonts w:ascii="Times New Roman"/>
          <w:b w:val="false"/>
          <w:i w:val="false"/>
          <w:color w:val="000000"/>
          <w:sz w:val="28"/>
        </w:rPr>
        <w:t>
      В рамках развития ПМСП некоторые функции по наблюдению за пациентами, управлению хроническими заболеваниями, а также обслуживанию пациентов на дому будут поэтапно передаваться специально подготовленным медицинским сестрам общей практики.</w:t>
      </w:r>
    </w:p>
    <w:bookmarkEnd w:id="338"/>
    <w:bookmarkStart w:name="z356" w:id="339"/>
    <w:p>
      <w:pPr>
        <w:spacing w:after="0"/>
        <w:ind w:left="0"/>
        <w:jc w:val="both"/>
      </w:pPr>
      <w:r>
        <w:rPr>
          <w:rFonts w:ascii="Times New Roman"/>
          <w:b w:val="false"/>
          <w:i w:val="false"/>
          <w:color w:val="000000"/>
          <w:sz w:val="28"/>
        </w:rPr>
        <w:t>
      Обучение СМР будет проводиться с учетом приоритетности ПМСП, ее многофункциональности и универсальности, что потребует от СМР большей самостоятельности, чем в других секторах здравоохранения. Стандарты обучения СМР, также будут приведены в соответствие с разработанными профессиональными стандартами.</w:t>
      </w:r>
    </w:p>
    <w:bookmarkEnd w:id="339"/>
    <w:bookmarkStart w:name="z357" w:id="340"/>
    <w:p>
      <w:pPr>
        <w:spacing w:after="0"/>
        <w:ind w:left="0"/>
        <w:jc w:val="both"/>
      </w:pPr>
      <w:r>
        <w:rPr>
          <w:rFonts w:ascii="Times New Roman"/>
          <w:b w:val="false"/>
          <w:i w:val="false"/>
          <w:color w:val="000000"/>
          <w:sz w:val="28"/>
        </w:rPr>
        <w:t>
      Для обеспечения устойчивого развития ПМСП, повышения ее полноты и привлекательности будут совершенствоваться мотивационные механизмы привлечения специалистов, будет поэтапно расширяться перечень лекарственных средств, обеспечиваемых государством на амбулаторном уровне. Будут обеспечены дальнейшее развитие ключевых скрининговых программ с охватом не менее 70% по раннему выявлению заболеваний с наибольшим бременем воздействия на здоровье населения, а также постоянный мониторинг и оценка их эффективности.</w:t>
      </w:r>
    </w:p>
    <w:bookmarkEnd w:id="340"/>
    <w:bookmarkStart w:name="z358" w:id="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Развитие скорой </w:t>
      </w:r>
      <w:r>
        <w:rPr>
          <w:rFonts w:ascii="Times New Roman"/>
          <w:b/>
          <w:i w:val="false"/>
          <w:color w:val="000000"/>
          <w:sz w:val="28"/>
        </w:rPr>
        <w:t>и неотложной медицинской помощи</w:t>
      </w:r>
    </w:p>
    <w:bookmarkEnd w:id="341"/>
    <w:bookmarkStart w:name="z359" w:id="342"/>
    <w:p>
      <w:pPr>
        <w:spacing w:after="0"/>
        <w:ind w:left="0"/>
        <w:jc w:val="both"/>
      </w:pPr>
      <w:r>
        <w:rPr>
          <w:rFonts w:ascii="Times New Roman"/>
          <w:b w:val="false"/>
          <w:i w:val="false"/>
          <w:color w:val="000000"/>
          <w:sz w:val="28"/>
        </w:rPr>
        <w:t>
      Будут продолжены обеспечение преемственности и вовлечение организаций ПМСП в оказание скорой и неотложной медицинской помощи (далее – СНМП) с целью обеспечения полноты и качества медицинской помощи населению.</w:t>
      </w:r>
    </w:p>
    <w:bookmarkEnd w:id="342"/>
    <w:bookmarkStart w:name="z360" w:id="343"/>
    <w:p>
      <w:pPr>
        <w:spacing w:after="0"/>
        <w:ind w:left="0"/>
        <w:jc w:val="both"/>
      </w:pPr>
      <w:r>
        <w:rPr>
          <w:rFonts w:ascii="Times New Roman"/>
          <w:b w:val="false"/>
          <w:i w:val="false"/>
          <w:color w:val="000000"/>
          <w:sz w:val="28"/>
        </w:rPr>
        <w:t>
      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 С этой целью будут пересмотрены нормативы кадрового оснащения СНМП,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 включая парамедиков, при этом будут приняты меры по повышению их роли в оказании доврачебной помощи.</w:t>
      </w:r>
    </w:p>
    <w:bookmarkEnd w:id="343"/>
    <w:bookmarkStart w:name="z361" w:id="344"/>
    <w:p>
      <w:pPr>
        <w:spacing w:after="0"/>
        <w:ind w:left="0"/>
        <w:jc w:val="both"/>
      </w:pPr>
      <w:r>
        <w:rPr>
          <w:rFonts w:ascii="Times New Roman"/>
          <w:b w:val="false"/>
          <w:i w:val="false"/>
          <w:color w:val="000000"/>
          <w:sz w:val="28"/>
        </w:rPr>
        <w:t>
      Будет продолжено обеспечение населения республики медицинской помощью в форме санитарной авиации в рамках ГОБМП.</w:t>
      </w:r>
    </w:p>
    <w:bookmarkEnd w:id="344"/>
    <w:bookmarkStart w:name="z362" w:id="345"/>
    <w:p>
      <w:pPr>
        <w:spacing w:after="0"/>
        <w:ind w:left="0"/>
        <w:jc w:val="both"/>
      </w:pPr>
      <w:r>
        <w:rPr>
          <w:rFonts w:ascii="Times New Roman"/>
          <w:b w:val="false"/>
          <w:i w:val="false"/>
          <w:color w:val="000000"/>
          <w:sz w:val="28"/>
        </w:rPr>
        <w:t>
      Будет разработана и начата реализация мероприятий по дальнейшему развитию службы скорой медицинской помощи и санитарной авиации, в том числе на основе ГЧП.</w:t>
      </w:r>
    </w:p>
    <w:bookmarkEnd w:id="345"/>
    <w:bookmarkStart w:name="z363" w:id="346"/>
    <w:p>
      <w:pPr>
        <w:spacing w:after="0"/>
        <w:ind w:left="0"/>
        <w:jc w:val="both"/>
      </w:pPr>
      <w:r>
        <w:rPr>
          <w:rFonts w:ascii="Times New Roman"/>
          <w:b w:val="false"/>
          <w:i w:val="false"/>
          <w:color w:val="000000"/>
          <w:sz w:val="28"/>
        </w:rPr>
        <w:t>
      Привлечение негосударственных источников финансирования обеспечит эффективную реализацию нескольких основных задач:</w:t>
      </w:r>
    </w:p>
    <w:bookmarkEnd w:id="346"/>
    <w:bookmarkStart w:name="z364" w:id="347"/>
    <w:p>
      <w:pPr>
        <w:spacing w:after="0"/>
        <w:ind w:left="0"/>
        <w:jc w:val="both"/>
      </w:pPr>
      <w:r>
        <w:rPr>
          <w:rFonts w:ascii="Times New Roman"/>
          <w:b w:val="false"/>
          <w:i w:val="false"/>
          <w:color w:val="000000"/>
          <w:sz w:val="28"/>
        </w:rPr>
        <w:t>
      1) повышение доступности оказания экстренной медицинской помощи, в том числе, для сельского населения;</w:t>
      </w:r>
    </w:p>
    <w:bookmarkEnd w:id="347"/>
    <w:bookmarkStart w:name="z365" w:id="348"/>
    <w:p>
      <w:pPr>
        <w:spacing w:after="0"/>
        <w:ind w:left="0"/>
        <w:jc w:val="both"/>
      </w:pPr>
      <w:r>
        <w:rPr>
          <w:rFonts w:ascii="Times New Roman"/>
          <w:b w:val="false"/>
          <w:i w:val="false"/>
          <w:color w:val="000000"/>
          <w:sz w:val="28"/>
        </w:rPr>
        <w:t>
      2) оказание эффективной первой помощи на месте;</w:t>
      </w:r>
    </w:p>
    <w:bookmarkEnd w:id="348"/>
    <w:bookmarkStart w:name="z366" w:id="349"/>
    <w:p>
      <w:pPr>
        <w:spacing w:after="0"/>
        <w:ind w:left="0"/>
        <w:jc w:val="both"/>
      </w:pPr>
      <w:r>
        <w:rPr>
          <w:rFonts w:ascii="Times New Roman"/>
          <w:b w:val="false"/>
          <w:i w:val="false"/>
          <w:color w:val="000000"/>
          <w:sz w:val="28"/>
        </w:rPr>
        <w:t>
      3) своевременная транспортировка пациентов в стационары;</w:t>
      </w:r>
    </w:p>
    <w:bookmarkEnd w:id="349"/>
    <w:bookmarkStart w:name="z367" w:id="350"/>
    <w:p>
      <w:pPr>
        <w:spacing w:after="0"/>
        <w:ind w:left="0"/>
        <w:jc w:val="both"/>
      </w:pPr>
      <w:r>
        <w:rPr>
          <w:rFonts w:ascii="Times New Roman"/>
          <w:b w:val="false"/>
          <w:i w:val="false"/>
          <w:color w:val="000000"/>
          <w:sz w:val="28"/>
        </w:rPr>
        <w:t>
      4) оказание качественной медицинской помощи в полном объеме в условиях приемного отделения стационаров;</w:t>
      </w:r>
    </w:p>
    <w:bookmarkEnd w:id="350"/>
    <w:bookmarkStart w:name="z368" w:id="351"/>
    <w:p>
      <w:pPr>
        <w:spacing w:after="0"/>
        <w:ind w:left="0"/>
        <w:jc w:val="both"/>
      </w:pPr>
      <w:r>
        <w:rPr>
          <w:rFonts w:ascii="Times New Roman"/>
          <w:b w:val="false"/>
          <w:i w:val="false"/>
          <w:color w:val="000000"/>
          <w:sz w:val="28"/>
        </w:rPr>
        <w:t xml:space="preserve">
      </w:t>
      </w:r>
      <w:r>
        <w:rPr>
          <w:rFonts w:ascii="Times New Roman"/>
          <w:b/>
          <w:i w:val="false"/>
          <w:color w:val="000000"/>
          <w:sz w:val="28"/>
        </w:rPr>
        <w:t>5.2.3. Развитие специализированной медицинской помощи с интеграцией всех служб здравоохранения</w:t>
      </w:r>
    </w:p>
    <w:bookmarkEnd w:id="351"/>
    <w:bookmarkStart w:name="z369" w:id="352"/>
    <w:p>
      <w:pPr>
        <w:spacing w:after="0"/>
        <w:ind w:left="0"/>
        <w:jc w:val="both"/>
      </w:pPr>
      <w:r>
        <w:rPr>
          <w:rFonts w:ascii="Times New Roman"/>
          <w:b w:val="false"/>
          <w:i w:val="false"/>
          <w:color w:val="000000"/>
          <w:sz w:val="28"/>
        </w:rPr>
        <w:t>
      С учетом текущего состояния здоровья населения и прогнозируемого роста неинфекционных заболеваний предусматриваются разработка и поэтапное внедрение интегрированной модели организации медицинской помощи.</w:t>
      </w:r>
    </w:p>
    <w:bookmarkEnd w:id="352"/>
    <w:bookmarkStart w:name="z370" w:id="353"/>
    <w:p>
      <w:pPr>
        <w:spacing w:after="0"/>
        <w:ind w:left="0"/>
        <w:jc w:val="both"/>
      </w:pPr>
      <w:r>
        <w:rPr>
          <w:rFonts w:ascii="Times New Roman"/>
          <w:b w:val="false"/>
          <w:i w:val="false"/>
          <w:color w:val="000000"/>
          <w:sz w:val="28"/>
        </w:rPr>
        <w:t>
      Данная модель будет охватывать основные социально значимые, неинфекционные заболевания и состояния, существенно влияющие на демографию населения страны:</w:t>
      </w:r>
    </w:p>
    <w:bookmarkEnd w:id="353"/>
    <w:bookmarkStart w:name="z371" w:id="354"/>
    <w:p>
      <w:pPr>
        <w:spacing w:after="0"/>
        <w:ind w:left="0"/>
        <w:jc w:val="both"/>
      </w:pPr>
      <w:r>
        <w:rPr>
          <w:rFonts w:ascii="Times New Roman"/>
          <w:b w:val="false"/>
          <w:i w:val="false"/>
          <w:color w:val="000000"/>
          <w:sz w:val="28"/>
        </w:rPr>
        <w:t>
      1) острый инфаркт миокарда;</w:t>
      </w:r>
    </w:p>
    <w:bookmarkEnd w:id="354"/>
    <w:bookmarkStart w:name="z372" w:id="355"/>
    <w:p>
      <w:pPr>
        <w:spacing w:after="0"/>
        <w:ind w:left="0"/>
        <w:jc w:val="both"/>
      </w:pPr>
      <w:r>
        <w:rPr>
          <w:rFonts w:ascii="Times New Roman"/>
          <w:b w:val="false"/>
          <w:i w:val="false"/>
          <w:color w:val="000000"/>
          <w:sz w:val="28"/>
        </w:rPr>
        <w:t>
      2) острое нарушение мозгового кровообращения (инсульт);</w:t>
      </w:r>
    </w:p>
    <w:bookmarkEnd w:id="355"/>
    <w:bookmarkStart w:name="z373" w:id="356"/>
    <w:p>
      <w:pPr>
        <w:spacing w:after="0"/>
        <w:ind w:left="0"/>
        <w:jc w:val="both"/>
      </w:pPr>
      <w:r>
        <w:rPr>
          <w:rFonts w:ascii="Times New Roman"/>
          <w:b w:val="false"/>
          <w:i w:val="false"/>
          <w:color w:val="000000"/>
          <w:sz w:val="28"/>
        </w:rPr>
        <w:t>
      3) злокачественные новообразования;</w:t>
      </w:r>
    </w:p>
    <w:bookmarkEnd w:id="356"/>
    <w:bookmarkStart w:name="z374" w:id="357"/>
    <w:p>
      <w:pPr>
        <w:spacing w:after="0"/>
        <w:ind w:left="0"/>
        <w:jc w:val="both"/>
      </w:pPr>
      <w:r>
        <w:rPr>
          <w:rFonts w:ascii="Times New Roman"/>
          <w:b w:val="false"/>
          <w:i w:val="false"/>
          <w:color w:val="000000"/>
          <w:sz w:val="28"/>
        </w:rPr>
        <w:t>
      4) травмы;</w:t>
      </w:r>
    </w:p>
    <w:bookmarkEnd w:id="357"/>
    <w:bookmarkStart w:name="z375" w:id="358"/>
    <w:p>
      <w:pPr>
        <w:spacing w:after="0"/>
        <w:ind w:left="0"/>
        <w:jc w:val="both"/>
      </w:pPr>
      <w:r>
        <w:rPr>
          <w:rFonts w:ascii="Times New Roman"/>
          <w:b w:val="false"/>
          <w:i w:val="false"/>
          <w:color w:val="000000"/>
          <w:sz w:val="28"/>
        </w:rPr>
        <w:t>
      5) родовспоможение и детство.</w:t>
      </w:r>
    </w:p>
    <w:bookmarkEnd w:id="358"/>
    <w:bookmarkStart w:name="z376" w:id="359"/>
    <w:p>
      <w:pPr>
        <w:spacing w:after="0"/>
        <w:ind w:left="0"/>
        <w:jc w:val="both"/>
      </w:pPr>
      <w:r>
        <w:rPr>
          <w:rFonts w:ascii="Times New Roman"/>
          <w:b w:val="false"/>
          <w:i w:val="false"/>
          <w:color w:val="000000"/>
          <w:sz w:val="28"/>
        </w:rPr>
        <w:t>
      По каждому направлению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(ActionPlan), в рамках которых будут определены планируемые показатели здоровья населения и ключевые мероприятия, необходимые для их достижения.</w:t>
      </w:r>
    </w:p>
    <w:bookmarkEnd w:id="359"/>
    <w:bookmarkStart w:name="z377" w:id="360"/>
    <w:p>
      <w:pPr>
        <w:spacing w:after="0"/>
        <w:ind w:left="0"/>
        <w:jc w:val="both"/>
      </w:pPr>
      <w:r>
        <w:rPr>
          <w:rFonts w:ascii="Times New Roman"/>
          <w:b w:val="false"/>
          <w:i w:val="false"/>
          <w:color w:val="000000"/>
          <w:sz w:val="28"/>
        </w:rPr>
        <w:t>
      В рамках этой модели будут разработаны и реализованы стандарты предоставления интегрированной медицинской помощи, направленные на обеспечение ее полноты, качества и преемственности на всех уровнях системы здравоохранения на основе координирующей роли ПМСП.</w:t>
      </w:r>
    </w:p>
    <w:bookmarkEnd w:id="360"/>
    <w:bookmarkStart w:name="z378" w:id="361"/>
    <w:p>
      <w:pPr>
        <w:spacing w:after="0"/>
        <w:ind w:left="0"/>
        <w:jc w:val="both"/>
      </w:pPr>
      <w:r>
        <w:rPr>
          <w:rFonts w:ascii="Times New Roman"/>
          <w:b w:val="false"/>
          <w:i w:val="false"/>
          <w:color w:val="000000"/>
          <w:sz w:val="28"/>
        </w:rPr>
        <w:t>
      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 Услуги здравоохранения, требующие сложных технологических установок и специалистов с высокой квалификацией, будут централизованы с созданием на межрайонном, региональном, межобластном и республиканском уровнях соответствующих центров. Вместе с тем, услуги здравоохранения, для которых не нужны сложные технологические установки, будут децентрализованы и оказываться в организациях здравоохранения ближе к месту жительства пациента. Население Республики Казахстан будет обеспечено качественными компонентами и препаратами донорской крови.</w:t>
      </w:r>
    </w:p>
    <w:bookmarkEnd w:id="361"/>
    <w:bookmarkStart w:name="z379" w:id="362"/>
    <w:p>
      <w:pPr>
        <w:spacing w:after="0"/>
        <w:ind w:left="0"/>
        <w:jc w:val="both"/>
      </w:pPr>
      <w:r>
        <w:rPr>
          <w:rFonts w:ascii="Times New Roman"/>
          <w:b w:val="false"/>
          <w:i w:val="false"/>
          <w:color w:val="000000"/>
          <w:sz w:val="28"/>
        </w:rPr>
        <w:t>
      Это предполагает разработку и внедрение прозрачных и рациональных механизмов маршрутизации движения пациентов с целью повышения качества услуг, снижения времени ожидания, исключения назначения необоснованных методов диагностики и лечения.</w:t>
      </w:r>
    </w:p>
    <w:bookmarkEnd w:id="362"/>
    <w:bookmarkStart w:name="z380" w:id="363"/>
    <w:p>
      <w:pPr>
        <w:spacing w:after="0"/>
        <w:ind w:left="0"/>
        <w:jc w:val="both"/>
      </w:pPr>
      <w:r>
        <w:rPr>
          <w:rFonts w:ascii="Times New Roman"/>
          <w:b w:val="false"/>
          <w:i w:val="false"/>
          <w:color w:val="000000"/>
          <w:sz w:val="28"/>
        </w:rPr>
        <w:t>
      Необходимо принять комплексный план по борьбе с онкологическими заболеваниями, также предусмотреть создание научного онкологического центра.</w:t>
      </w:r>
    </w:p>
    <w:bookmarkEnd w:id="363"/>
    <w:bookmarkStart w:name="z381" w:id="364"/>
    <w:p>
      <w:pPr>
        <w:spacing w:after="0"/>
        <w:ind w:left="0"/>
        <w:jc w:val="both"/>
      </w:pPr>
      <w:r>
        <w:rPr>
          <w:rFonts w:ascii="Times New Roman"/>
          <w:b w:val="false"/>
          <w:i w:val="false"/>
          <w:color w:val="000000"/>
          <w:sz w:val="28"/>
        </w:rPr>
        <w:t>
      Таким образом будет обеспечена высокоэффективная ранняя диагностика и лечение рака на основе передового международного опыта.</w:t>
      </w:r>
    </w:p>
    <w:bookmarkEnd w:id="364"/>
    <w:bookmarkStart w:name="z382" w:id="365"/>
    <w:p>
      <w:pPr>
        <w:spacing w:after="0"/>
        <w:ind w:left="0"/>
        <w:jc w:val="both"/>
      </w:pPr>
      <w:r>
        <w:rPr>
          <w:rFonts w:ascii="Times New Roman"/>
          <w:b w:val="false"/>
          <w:i w:val="false"/>
          <w:color w:val="000000"/>
          <w:sz w:val="28"/>
        </w:rPr>
        <w:t>
      Лечение больных в отечественных клиниках будет обеспечено, в том числе и с привлечением зарубежных специалистов с использованием мастер-классов.</w:t>
      </w:r>
    </w:p>
    <w:bookmarkEnd w:id="365"/>
    <w:bookmarkStart w:name="z383" w:id="366"/>
    <w:p>
      <w:pPr>
        <w:spacing w:after="0"/>
        <w:ind w:left="0"/>
        <w:jc w:val="both"/>
      </w:pPr>
      <w:r>
        <w:rPr>
          <w:rFonts w:ascii="Times New Roman"/>
          <w:b w:val="false"/>
          <w:i w:val="false"/>
          <w:color w:val="000000"/>
          <w:sz w:val="28"/>
        </w:rPr>
        <w:t>
      Кроме того, для реализации этих мероприятий будут продолжены разработка и внедрение:</w:t>
      </w:r>
    </w:p>
    <w:bookmarkEnd w:id="366"/>
    <w:bookmarkStart w:name="z384" w:id="367"/>
    <w:p>
      <w:pPr>
        <w:spacing w:after="0"/>
        <w:ind w:left="0"/>
        <w:jc w:val="both"/>
      </w:pPr>
      <w:r>
        <w:rPr>
          <w:rFonts w:ascii="Times New Roman"/>
          <w:b w:val="false"/>
          <w:i w:val="false"/>
          <w:color w:val="000000"/>
          <w:sz w:val="28"/>
        </w:rPr>
        <w:t>
      1) клинических протоколов диагностики и лечения, основанных на принципах доказательной медицины, для всех уровней организаций здравоохранения;</w:t>
      </w:r>
    </w:p>
    <w:bookmarkEnd w:id="367"/>
    <w:bookmarkStart w:name="z385" w:id="368"/>
    <w:p>
      <w:pPr>
        <w:spacing w:after="0"/>
        <w:ind w:left="0"/>
        <w:jc w:val="both"/>
      </w:pPr>
      <w:r>
        <w:rPr>
          <w:rFonts w:ascii="Times New Roman"/>
          <w:b w:val="false"/>
          <w:i w:val="false"/>
          <w:color w:val="000000"/>
          <w:sz w:val="28"/>
        </w:rPr>
        <w:t>
      2) стандартов организации деятельности профильных служб;</w:t>
      </w:r>
    </w:p>
    <w:bookmarkEnd w:id="368"/>
    <w:bookmarkStart w:name="z386" w:id="369"/>
    <w:p>
      <w:pPr>
        <w:spacing w:after="0"/>
        <w:ind w:left="0"/>
        <w:jc w:val="both"/>
      </w:pPr>
      <w:r>
        <w:rPr>
          <w:rFonts w:ascii="Times New Roman"/>
          <w:b w:val="false"/>
          <w:i w:val="false"/>
          <w:color w:val="000000"/>
          <w:sz w:val="28"/>
        </w:rPr>
        <w:t>
      3) профессиональных стандартов для медицинских работников;</w:t>
      </w:r>
    </w:p>
    <w:bookmarkEnd w:id="369"/>
    <w:bookmarkStart w:name="z387" w:id="370"/>
    <w:p>
      <w:pPr>
        <w:spacing w:after="0"/>
        <w:ind w:left="0"/>
        <w:jc w:val="both"/>
      </w:pPr>
      <w:r>
        <w:rPr>
          <w:rFonts w:ascii="Times New Roman"/>
          <w:b w:val="false"/>
          <w:i w:val="false"/>
          <w:color w:val="000000"/>
          <w:sz w:val="28"/>
        </w:rPr>
        <w:t>
      4) технологий мониторинга, управления и координации мероприятий.</w:t>
      </w:r>
    </w:p>
    <w:bookmarkEnd w:id="370"/>
    <w:bookmarkStart w:name="z388" w:id="371"/>
    <w:p>
      <w:pPr>
        <w:spacing w:after="0"/>
        <w:ind w:left="0"/>
        <w:jc w:val="both"/>
      </w:pPr>
      <w:r>
        <w:rPr>
          <w:rFonts w:ascii="Times New Roman"/>
          <w:b w:val="false"/>
          <w:i w:val="false"/>
          <w:color w:val="000000"/>
          <w:sz w:val="28"/>
        </w:rPr>
        <w:t>
      Будут усилены роль и ответственность республиканских клиник, научных центров и научно-исследовательских институтов в части мониторинга, обеспечения преемственности, эффективности и качества оказания медицинской помощи на всех уровнях ее оказания в рамках их профиля.</w:t>
      </w:r>
    </w:p>
    <w:bookmarkEnd w:id="371"/>
    <w:bookmarkStart w:name="z389" w:id="372"/>
    <w:p>
      <w:pPr>
        <w:spacing w:after="0"/>
        <w:ind w:left="0"/>
        <w:jc w:val="both"/>
      </w:pPr>
      <w:r>
        <w:rPr>
          <w:rFonts w:ascii="Times New Roman"/>
          <w:b w:val="false"/>
          <w:i w:val="false"/>
          <w:color w:val="000000"/>
          <w:sz w:val="28"/>
        </w:rPr>
        <w:t>
      С целью технологической поддержки интеграции деятельности ПМСП и специализированной медицинской помощи будет осуществляться развитие ИКТ, телемедицины и систем удаленного беспроводного мониторинга отдельных категорий пациентов и целевых групп населения, прошедших скрининговые осмотры с последующей интеграцией баз данных с электронными регистрами диспансерных больных. Для обеспечения преемственности будут повсеместно созданы локальные и региональные call - центры для разъяснения, консультирования, регистрации и мониторинга пациентов.</w:t>
      </w:r>
    </w:p>
    <w:bookmarkEnd w:id="372"/>
    <w:bookmarkStart w:name="z390" w:id="373"/>
    <w:p>
      <w:pPr>
        <w:spacing w:after="0"/>
        <w:ind w:left="0"/>
        <w:jc w:val="both"/>
      </w:pPr>
      <w:r>
        <w:rPr>
          <w:rFonts w:ascii="Times New Roman"/>
          <w:b w:val="false"/>
          <w:i w:val="false"/>
          <w:color w:val="000000"/>
          <w:sz w:val="28"/>
        </w:rPr>
        <w:t>
      С целью дальнейшего стимулирования трансферта передовых медицинских технологий, а также повышения доступности, полноты и качества медицинской помощи, с одной стороны, и обеспечения финансовой устойчивости системы здравоохранения, с другой стороны, будет проведен всесторонний анализ и выработаны новые подходы к дальнейшему развитию специализированной медицинской помощи, включая высокотехнологичные услуги, на основе клинических протоколов. Будет обеспечено активное развитие медико-социальной реабилитации больных с различной патологией на основе стандартизации услуг, развития инфраструктуры организаций и системной подготовки специалистов для этого вида медицинской помощи. При этом будут разработаны и внедрены меры государственной поддержки и стимулирования развития частного сектора и ГЧП в этой сфере.</w:t>
      </w:r>
    </w:p>
    <w:bookmarkEnd w:id="373"/>
    <w:bookmarkStart w:name="z391" w:id="374"/>
    <w:p>
      <w:pPr>
        <w:spacing w:after="0"/>
        <w:ind w:left="0"/>
        <w:jc w:val="both"/>
      </w:pPr>
      <w:r>
        <w:rPr>
          <w:rFonts w:ascii="Times New Roman"/>
          <w:b w:val="false"/>
          <w:i w:val="false"/>
          <w:color w:val="000000"/>
          <w:sz w:val="28"/>
        </w:rPr>
        <w:t xml:space="preserve">
      </w:t>
      </w:r>
      <w:r>
        <w:rPr>
          <w:rFonts w:ascii="Times New Roman"/>
          <w:b/>
          <w:i w:val="false"/>
          <w:color w:val="000000"/>
          <w:sz w:val="28"/>
        </w:rPr>
        <w:t>5.3. Обеспечение качества медицинских услуг</w:t>
      </w:r>
    </w:p>
    <w:bookmarkEnd w:id="374"/>
    <w:bookmarkStart w:name="z392" w:id="375"/>
    <w:p>
      <w:pPr>
        <w:spacing w:after="0"/>
        <w:ind w:left="0"/>
        <w:jc w:val="both"/>
      </w:pPr>
      <w:r>
        <w:rPr>
          <w:rFonts w:ascii="Times New Roman"/>
          <w:b w:val="false"/>
          <w:i w:val="false"/>
          <w:color w:val="000000"/>
          <w:sz w:val="28"/>
        </w:rPr>
        <w:t xml:space="preserve">
      </w:t>
      </w:r>
      <w:r>
        <w:rPr>
          <w:rFonts w:ascii="Times New Roman"/>
          <w:b/>
          <w:i w:val="false"/>
          <w:color w:val="000000"/>
          <w:sz w:val="28"/>
        </w:rPr>
        <w:t>5.3.1. Стандартизация и управление качеством медицинской помощи</w:t>
      </w:r>
    </w:p>
    <w:bookmarkEnd w:id="375"/>
    <w:bookmarkStart w:name="z393" w:id="376"/>
    <w:p>
      <w:pPr>
        <w:spacing w:after="0"/>
        <w:ind w:left="0"/>
        <w:jc w:val="both"/>
      </w:pPr>
      <w:r>
        <w:rPr>
          <w:rFonts w:ascii="Times New Roman"/>
          <w:b w:val="false"/>
          <w:i w:val="false"/>
          <w:color w:val="000000"/>
          <w:sz w:val="28"/>
        </w:rPr>
        <w:t>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w:t>
      </w:r>
    </w:p>
    <w:bookmarkEnd w:id="376"/>
    <w:bookmarkStart w:name="z394" w:id="377"/>
    <w:p>
      <w:pPr>
        <w:spacing w:after="0"/>
        <w:ind w:left="0"/>
        <w:jc w:val="both"/>
      </w:pPr>
      <w:r>
        <w:rPr>
          <w:rFonts w:ascii="Times New Roman"/>
          <w:b w:val="false"/>
          <w:i w:val="false"/>
          <w:color w:val="000000"/>
          <w:sz w:val="28"/>
        </w:rPr>
        <w:t>
      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w:t>
      </w:r>
    </w:p>
    <w:bookmarkEnd w:id="377"/>
    <w:bookmarkStart w:name="z395" w:id="378"/>
    <w:p>
      <w:pPr>
        <w:spacing w:after="0"/>
        <w:ind w:left="0"/>
        <w:jc w:val="both"/>
      </w:pPr>
      <w:r>
        <w:rPr>
          <w:rFonts w:ascii="Times New Roman"/>
          <w:b w:val="false"/>
          <w:i w:val="false"/>
          <w:color w:val="000000"/>
          <w:sz w:val="28"/>
        </w:rPr>
        <w:t>
      Разработка клинических протоколов диагностики и лечения будет осуществляться на основе системы оценки медицинских технологий (healthtechnologyassessment) с привлечением профессиональных объединений медицинских работников. В основе этой системы будут обеспечены организация и проведение специальных аналитических, клинико-экономических и фармако-экономических исследований с целью определения целесообразности внедрения и применения отдельных медицинских технологий и лекарственных средств.</w:t>
      </w:r>
    </w:p>
    <w:bookmarkEnd w:id="378"/>
    <w:bookmarkStart w:name="z396" w:id="379"/>
    <w:p>
      <w:pPr>
        <w:spacing w:after="0"/>
        <w:ind w:left="0"/>
        <w:jc w:val="both"/>
      </w:pPr>
      <w:r>
        <w:rPr>
          <w:rFonts w:ascii="Times New Roman"/>
          <w:b w:val="false"/>
          <w:i w:val="false"/>
          <w:color w:val="000000"/>
          <w:sz w:val="28"/>
        </w:rPr>
        <w:t>
      Стандарты остальных, неклинических производственных процессов (не связанных непосредственно с лечением конкретных заболеваний) будут разрабатываться в рамках требований для аккредитации медицинских организаций.</w:t>
      </w:r>
    </w:p>
    <w:bookmarkEnd w:id="379"/>
    <w:bookmarkStart w:name="z397" w:id="380"/>
    <w:p>
      <w:pPr>
        <w:spacing w:after="0"/>
        <w:ind w:left="0"/>
        <w:jc w:val="both"/>
      </w:pPr>
      <w:r>
        <w:rPr>
          <w:rFonts w:ascii="Times New Roman"/>
          <w:b w:val="false"/>
          <w:i w:val="false"/>
          <w:color w:val="000000"/>
          <w:sz w:val="28"/>
        </w:rPr>
        <w:t>
      Для обеспечения максимальной клинической и экономической эффективности,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 в том числе путем обучения медицинских работников, дополнительного оснащения медицинских организаций.</w:t>
      </w:r>
    </w:p>
    <w:bookmarkEnd w:id="380"/>
    <w:bookmarkStart w:name="z398" w:id="381"/>
    <w:p>
      <w:pPr>
        <w:spacing w:after="0"/>
        <w:ind w:left="0"/>
        <w:jc w:val="both"/>
      </w:pPr>
      <w:r>
        <w:rPr>
          <w:rFonts w:ascii="Times New Roman"/>
          <w:b w:val="false"/>
          <w:i w:val="false"/>
          <w:color w:val="000000"/>
          <w:sz w:val="28"/>
        </w:rPr>
        <w:t>
      Основой локальных систем управления качеством станут службы внутреннего аудита медицинских организаций.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w:t>
      </w:r>
    </w:p>
    <w:bookmarkEnd w:id="381"/>
    <w:bookmarkStart w:name="z399" w:id="382"/>
    <w:p>
      <w:pPr>
        <w:spacing w:after="0"/>
        <w:ind w:left="0"/>
        <w:jc w:val="both"/>
      </w:pPr>
      <w:r>
        <w:rPr>
          <w:rFonts w:ascii="Times New Roman"/>
          <w:b w:val="false"/>
          <w:i w:val="false"/>
          <w:color w:val="000000"/>
          <w:sz w:val="28"/>
        </w:rPr>
        <w:t>
      С целью внедрения международных подходов обеспечения безопасности пациентов будет рассмотрен вопрос внедрения национальной системы учета и анализа медицинских ошибок на основе применения конфиденциального аудита.</w:t>
      </w:r>
    </w:p>
    <w:bookmarkEnd w:id="382"/>
    <w:bookmarkStart w:name="z400" w:id="383"/>
    <w:p>
      <w:pPr>
        <w:spacing w:after="0"/>
        <w:ind w:left="0"/>
        <w:jc w:val="both"/>
      </w:pPr>
      <w:r>
        <w:rPr>
          <w:rFonts w:ascii="Times New Roman"/>
          <w:b w:val="false"/>
          <w:i w:val="false"/>
          <w:color w:val="000000"/>
          <w:sz w:val="28"/>
        </w:rPr>
        <w:t>
      Будет обеспечено повышение ответственности медицинских работников и организаций за нарушение утвержденных стандартов.</w:t>
      </w:r>
    </w:p>
    <w:bookmarkEnd w:id="383"/>
    <w:bookmarkStart w:name="z401" w:id="384"/>
    <w:p>
      <w:pPr>
        <w:spacing w:after="0"/>
        <w:ind w:left="0"/>
        <w:jc w:val="both"/>
      </w:pPr>
      <w:r>
        <w:rPr>
          <w:rFonts w:ascii="Times New Roman"/>
          <w:b w:val="false"/>
          <w:i w:val="false"/>
          <w:color w:val="000000"/>
          <w:sz w:val="28"/>
        </w:rPr>
        <w:t>
      Для обеспечения качества и отзывчивости системы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 образовательных организаций, профессиональных объединений и средств массовой информации.</w:t>
      </w:r>
    </w:p>
    <w:bookmarkEnd w:id="384"/>
    <w:bookmarkStart w:name="z402" w:id="385"/>
    <w:p>
      <w:pPr>
        <w:spacing w:after="0"/>
        <w:ind w:left="0"/>
        <w:jc w:val="both"/>
      </w:pPr>
      <w:r>
        <w:rPr>
          <w:rFonts w:ascii="Times New Roman"/>
          <w:b w:val="false"/>
          <w:i w:val="false"/>
          <w:color w:val="000000"/>
          <w:sz w:val="28"/>
        </w:rPr>
        <w:t>
      В целом будет обеспечиваться прозрачность деятельности и результатов медицинских работников и организаций; будет внедрено обязательное опубликование результатов производственной деятельности организациями здравоохранения в СМИ, а также результатов социологических исследований уровня удовлетворенности населения качеством медицинских услуг, проводимых независимыми организациями.</w:t>
      </w:r>
    </w:p>
    <w:bookmarkEnd w:id="385"/>
    <w:bookmarkStart w:name="z403" w:id="386"/>
    <w:p>
      <w:pPr>
        <w:spacing w:after="0"/>
        <w:ind w:left="0"/>
        <w:jc w:val="both"/>
      </w:pPr>
      <w:r>
        <w:rPr>
          <w:rFonts w:ascii="Times New Roman"/>
          <w:b w:val="false"/>
          <w:i w:val="false"/>
          <w:color w:val="000000"/>
          <w:sz w:val="28"/>
        </w:rPr>
        <w:t xml:space="preserve">
      </w:t>
      </w:r>
      <w:r>
        <w:rPr>
          <w:rFonts w:ascii="Times New Roman"/>
          <w:b/>
          <w:i w:val="false"/>
          <w:color w:val="000000"/>
          <w:sz w:val="28"/>
        </w:rPr>
        <w:t>5.3.2. Развитие аккредитации и лицензирования в здравоохранении</w:t>
      </w:r>
    </w:p>
    <w:bookmarkEnd w:id="386"/>
    <w:bookmarkStart w:name="z404" w:id="387"/>
    <w:p>
      <w:pPr>
        <w:spacing w:after="0"/>
        <w:ind w:left="0"/>
        <w:jc w:val="both"/>
      </w:pPr>
      <w:r>
        <w:rPr>
          <w:rFonts w:ascii="Times New Roman"/>
          <w:b w:val="false"/>
          <w:i w:val="false"/>
          <w:color w:val="000000"/>
          <w:sz w:val="28"/>
        </w:rPr>
        <w:t>
      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w:t>
      </w:r>
    </w:p>
    <w:bookmarkEnd w:id="387"/>
    <w:bookmarkStart w:name="z405" w:id="388"/>
    <w:p>
      <w:pPr>
        <w:spacing w:after="0"/>
        <w:ind w:left="0"/>
        <w:jc w:val="both"/>
      </w:pPr>
      <w:r>
        <w:rPr>
          <w:rFonts w:ascii="Times New Roman"/>
          <w:b w:val="false"/>
          <w:i w:val="false"/>
          <w:color w:val="000000"/>
          <w:sz w:val="28"/>
        </w:rPr>
        <w:t>
      Для развития данного института требования к национальной аккредитации будут приведены в полное соответствие с международными стандартами.</w:t>
      </w:r>
    </w:p>
    <w:bookmarkEnd w:id="388"/>
    <w:bookmarkStart w:name="z406" w:id="389"/>
    <w:p>
      <w:pPr>
        <w:spacing w:after="0"/>
        <w:ind w:left="0"/>
        <w:jc w:val="both"/>
      </w:pPr>
      <w:r>
        <w:rPr>
          <w:rFonts w:ascii="Times New Roman"/>
          <w:b w:val="false"/>
          <w:i w:val="false"/>
          <w:color w:val="000000"/>
          <w:sz w:val="28"/>
        </w:rPr>
        <w:t>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 Это снизит риски некачественного оказания услуг в неподготовленных организациях, а также перегрузки стационаров чрезмерным количеством пациентов с несложной патологией, которые могут быть пролечены в стационаре нижестоящего уровня или дневном стационаре.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 в том числе "JointCommissionInternational" (JCI). С целью стимулирования медицинских организаций к прохождению аккредитации будут внедрены различные стимулы. Параллельно будут развиваться обучающие программы по подготовке специалистов аккредитации. Будет изучен вопрос трансформации обязательной сертификации медицинских работников в институт обязательного лицензирования.</w:t>
      </w:r>
    </w:p>
    <w:bookmarkEnd w:id="389"/>
    <w:bookmarkStart w:name="z407" w:id="390"/>
    <w:p>
      <w:pPr>
        <w:spacing w:after="0"/>
        <w:ind w:left="0"/>
        <w:jc w:val="both"/>
      </w:pPr>
      <w:r>
        <w:rPr>
          <w:rFonts w:ascii="Times New Roman"/>
          <w:b w:val="false"/>
          <w:i w:val="false"/>
          <w:color w:val="000000"/>
          <w:sz w:val="28"/>
        </w:rPr>
        <w:t>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 В целом будет поддерживаться, в том числе путем аккредитации, передачи полномочий, развитие национальных профессиональных объединений медицинских работников на основе выборности органов управления, добровольности участия, прозрачности и этичности деятельности.</w:t>
      </w:r>
    </w:p>
    <w:bookmarkEnd w:id="390"/>
    <w:bookmarkStart w:name="z408" w:id="391"/>
    <w:p>
      <w:pPr>
        <w:spacing w:after="0"/>
        <w:ind w:left="0"/>
        <w:jc w:val="both"/>
      </w:pPr>
      <w:r>
        <w:rPr>
          <w:rFonts w:ascii="Times New Roman"/>
          <w:b w:val="false"/>
          <w:i w:val="false"/>
          <w:color w:val="000000"/>
          <w:sz w:val="28"/>
        </w:rPr>
        <w:t>
      Основными целями аккредитованных профессиональных объединений станут развитие соответствующих направлений медицинской науки и практики, укрепление профессиональных компетенций специалистов и улучшение качества медицинской помощи населению.</w:t>
      </w:r>
    </w:p>
    <w:bookmarkEnd w:id="391"/>
    <w:bookmarkStart w:name="z409" w:id="392"/>
    <w:p>
      <w:pPr>
        <w:spacing w:after="0"/>
        <w:ind w:left="0"/>
        <w:jc w:val="both"/>
      </w:pPr>
      <w:r>
        <w:rPr>
          <w:rFonts w:ascii="Times New Roman"/>
          <w:b w:val="false"/>
          <w:i w:val="false"/>
          <w:color w:val="000000"/>
          <w:sz w:val="28"/>
        </w:rPr>
        <w:t xml:space="preserve">
      </w:t>
      </w:r>
      <w:r>
        <w:rPr>
          <w:rFonts w:ascii="Times New Roman"/>
          <w:b/>
          <w:i w:val="false"/>
          <w:color w:val="000000"/>
          <w:sz w:val="28"/>
        </w:rPr>
        <w:t>5.4. Реализация Национальной лекарственной политики</w:t>
      </w:r>
    </w:p>
    <w:bookmarkEnd w:id="392"/>
    <w:bookmarkStart w:name="z410" w:id="393"/>
    <w:p>
      <w:pPr>
        <w:spacing w:after="0"/>
        <w:ind w:left="0"/>
        <w:jc w:val="both"/>
      </w:pPr>
      <w:r>
        <w:rPr>
          <w:rFonts w:ascii="Times New Roman"/>
          <w:b w:val="false"/>
          <w:i w:val="false"/>
          <w:color w:val="000000"/>
          <w:sz w:val="28"/>
        </w:rPr>
        <w:t>
      В целях обеспечения высокого качества и безопасности медицинской помощи, финансовой устойчивости системы здравоохранения, развития отечественного фармацевтического производства будет реализована Национальная лекарственная политика (далее – НЛП).</w:t>
      </w:r>
    </w:p>
    <w:bookmarkEnd w:id="393"/>
    <w:bookmarkStart w:name="z411" w:id="394"/>
    <w:p>
      <w:pPr>
        <w:spacing w:after="0"/>
        <w:ind w:left="0"/>
        <w:jc w:val="both"/>
      </w:pPr>
      <w:r>
        <w:rPr>
          <w:rFonts w:ascii="Times New Roman"/>
          <w:b w:val="false"/>
          <w:i w:val="false"/>
          <w:color w:val="000000"/>
          <w:sz w:val="28"/>
        </w:rPr>
        <w:t>
      Развитие фармацевтической отрасли определяется НЛП в сфере обращения лекарственных средств, изделий медицинского назначения и медицинской техники, основанной на принципах доступности, качества, эффективности и безопасности лекарственных средств, которая будет направлена на создание пациентоориентированной модели лекарственного обеспечения с учетом современных требований системы здравоохранения, казахстанского общества, фармацевтических рынков в условиях происходящих интеграционных процессов.</w:t>
      </w:r>
    </w:p>
    <w:bookmarkEnd w:id="394"/>
    <w:bookmarkStart w:name="z412" w:id="395"/>
    <w:p>
      <w:pPr>
        <w:spacing w:after="0"/>
        <w:ind w:left="0"/>
        <w:jc w:val="both"/>
      </w:pPr>
      <w:r>
        <w:rPr>
          <w:rFonts w:ascii="Times New Roman"/>
          <w:b w:val="false"/>
          <w:i w:val="false"/>
          <w:color w:val="000000"/>
          <w:sz w:val="28"/>
        </w:rPr>
        <w:t>
      Реализация НЛП предусматривает разработку, исполнение и мониторинг эффективности комплекса мероприятий для реализации следующих ключевых задач:</w:t>
      </w:r>
    </w:p>
    <w:bookmarkEnd w:id="395"/>
    <w:bookmarkStart w:name="z413" w:id="396"/>
    <w:p>
      <w:pPr>
        <w:spacing w:after="0"/>
        <w:ind w:left="0"/>
        <w:jc w:val="both"/>
      </w:pPr>
      <w:r>
        <w:rPr>
          <w:rFonts w:ascii="Times New Roman"/>
          <w:b w:val="false"/>
          <w:i w:val="false"/>
          <w:color w:val="000000"/>
          <w:sz w:val="28"/>
        </w:rPr>
        <w:t>
      1) обеспечение доступности лекарственных средств;</w:t>
      </w:r>
    </w:p>
    <w:bookmarkEnd w:id="396"/>
    <w:bookmarkStart w:name="z414" w:id="397"/>
    <w:p>
      <w:pPr>
        <w:spacing w:after="0"/>
        <w:ind w:left="0"/>
        <w:jc w:val="both"/>
      </w:pPr>
      <w:r>
        <w:rPr>
          <w:rFonts w:ascii="Times New Roman"/>
          <w:b w:val="false"/>
          <w:i w:val="false"/>
          <w:color w:val="000000"/>
          <w:sz w:val="28"/>
        </w:rPr>
        <w:t xml:space="preserve">
      2) обеспечение качества и безопасности лекарственных средств; </w:t>
      </w:r>
    </w:p>
    <w:bookmarkEnd w:id="397"/>
    <w:bookmarkStart w:name="z415" w:id="398"/>
    <w:p>
      <w:pPr>
        <w:spacing w:after="0"/>
        <w:ind w:left="0"/>
        <w:jc w:val="both"/>
      </w:pPr>
      <w:r>
        <w:rPr>
          <w:rFonts w:ascii="Times New Roman"/>
          <w:b w:val="false"/>
          <w:i w:val="false"/>
          <w:color w:val="000000"/>
          <w:sz w:val="28"/>
        </w:rPr>
        <w:t>
      3) обеспечение рационального применения лекарственных средств.</w:t>
      </w:r>
    </w:p>
    <w:bookmarkEnd w:id="398"/>
    <w:bookmarkStart w:name="z416" w:id="399"/>
    <w:p>
      <w:pPr>
        <w:spacing w:after="0"/>
        <w:ind w:left="0"/>
        <w:jc w:val="both"/>
      </w:pPr>
      <w:r>
        <w:rPr>
          <w:rFonts w:ascii="Times New Roman"/>
          <w:b w:val="false"/>
          <w:i w:val="false"/>
          <w:color w:val="000000"/>
          <w:sz w:val="28"/>
        </w:rPr>
        <w:t xml:space="preserve">
      </w:t>
      </w:r>
      <w:r>
        <w:rPr>
          <w:rFonts w:ascii="Times New Roman"/>
          <w:b/>
          <w:i w:val="false"/>
          <w:color w:val="000000"/>
          <w:sz w:val="28"/>
        </w:rPr>
        <w:t>5.4.1. Обеспечение доступности лекарственных средств,</w:t>
      </w:r>
      <w:r>
        <w:rPr>
          <w:rFonts w:ascii="Times New Roman"/>
          <w:b w:val="false"/>
          <w:i w:val="false"/>
          <w:color w:val="000000"/>
          <w:sz w:val="28"/>
        </w:rPr>
        <w:t xml:space="preserve"> </w:t>
      </w:r>
      <w:r>
        <w:rPr>
          <w:rFonts w:ascii="Times New Roman"/>
          <w:b/>
          <w:i w:val="false"/>
          <w:color w:val="000000"/>
          <w:sz w:val="28"/>
        </w:rPr>
        <w:t>изделий медицинского назначения и медицинской техники</w:t>
      </w:r>
    </w:p>
    <w:bookmarkEnd w:id="399"/>
    <w:bookmarkStart w:name="z417" w:id="400"/>
    <w:p>
      <w:pPr>
        <w:spacing w:after="0"/>
        <w:ind w:left="0"/>
        <w:jc w:val="both"/>
      </w:pPr>
      <w:r>
        <w:rPr>
          <w:rFonts w:ascii="Times New Roman"/>
          <w:b w:val="false"/>
          <w:i w:val="false"/>
          <w:color w:val="000000"/>
          <w:sz w:val="28"/>
        </w:rPr>
        <w:t>
      Доступность лекарственных средств будет обеспечиваться комплексной системой отбора лекарственных средств для разрешения дальнейшего использования на территории Республики Казахстан и стран ЕАЭС.</w:t>
      </w:r>
    </w:p>
    <w:bookmarkEnd w:id="400"/>
    <w:bookmarkStart w:name="z418" w:id="401"/>
    <w:p>
      <w:pPr>
        <w:spacing w:after="0"/>
        <w:ind w:left="0"/>
        <w:jc w:val="both"/>
      </w:pPr>
      <w:r>
        <w:rPr>
          <w:rFonts w:ascii="Times New Roman"/>
          <w:b w:val="false"/>
          <w:i w:val="false"/>
          <w:color w:val="000000"/>
          <w:sz w:val="28"/>
        </w:rPr>
        <w:t>
      В этих целях будет усовершенствована система государственной регистрации лекарственных средств, изделий медицинского назначения и медицинской техники, упрощены процедуры регистрации для лекарств, произведенных по стандартам надлежащей производственной практики (далее – GMP).</w:t>
      </w:r>
    </w:p>
    <w:bookmarkEnd w:id="401"/>
    <w:bookmarkStart w:name="z419" w:id="402"/>
    <w:p>
      <w:pPr>
        <w:spacing w:after="0"/>
        <w:ind w:left="0"/>
        <w:jc w:val="both"/>
      </w:pPr>
      <w:r>
        <w:rPr>
          <w:rFonts w:ascii="Times New Roman"/>
          <w:b w:val="false"/>
          <w:i w:val="false"/>
          <w:color w:val="000000"/>
          <w:sz w:val="28"/>
        </w:rPr>
        <w:t>
      С целью обеспечения экономической и физической доступности лекарственных средств, изделий медицинского назначения и медицинской техники в государственных организациях здравоохранения будут совершенствоваться механизмы закупа.</w:t>
      </w:r>
    </w:p>
    <w:bookmarkEnd w:id="402"/>
    <w:bookmarkStart w:name="z420" w:id="403"/>
    <w:p>
      <w:pPr>
        <w:spacing w:after="0"/>
        <w:ind w:left="0"/>
        <w:jc w:val="both"/>
      </w:pPr>
      <w:r>
        <w:rPr>
          <w:rFonts w:ascii="Times New Roman"/>
          <w:b w:val="false"/>
          <w:i w:val="false"/>
          <w:color w:val="000000"/>
          <w:sz w:val="28"/>
        </w:rPr>
        <w:t>
      Для повышения доступности лекарственных средств для населения в отдаленных районах будет развиваться система мобильных передвижных аптечных пунктов.</w:t>
      </w:r>
    </w:p>
    <w:bookmarkEnd w:id="403"/>
    <w:bookmarkStart w:name="z421" w:id="404"/>
    <w:p>
      <w:pPr>
        <w:spacing w:after="0"/>
        <w:ind w:left="0"/>
        <w:jc w:val="both"/>
      </w:pPr>
      <w:r>
        <w:rPr>
          <w:rFonts w:ascii="Times New Roman"/>
          <w:b w:val="false"/>
          <w:i w:val="false"/>
          <w:color w:val="000000"/>
          <w:sz w:val="28"/>
        </w:rPr>
        <w:t>
      С целью повышения доступности, снижения импортозависимости и обеспечения финансовой устойчивости системы здравоохранения будут оказываться системные меры государственной поддержки обращению лекарственных средств, изделий медицинского назначения и медицинской техники отечественного производства.</w:t>
      </w:r>
    </w:p>
    <w:bookmarkEnd w:id="404"/>
    <w:bookmarkStart w:name="z422" w:id="405"/>
    <w:p>
      <w:pPr>
        <w:spacing w:after="0"/>
        <w:ind w:left="0"/>
        <w:jc w:val="both"/>
      </w:pPr>
      <w:r>
        <w:rPr>
          <w:rFonts w:ascii="Times New Roman"/>
          <w:b w:val="false"/>
          <w:i w:val="false"/>
          <w:color w:val="000000"/>
          <w:sz w:val="28"/>
        </w:rPr>
        <w:t>
      Будут реализованы комплексные меры по обеспечению экономической доступности лекарственных средств для населения.</w:t>
      </w:r>
    </w:p>
    <w:bookmarkEnd w:id="405"/>
    <w:bookmarkStart w:name="z423" w:id="406"/>
    <w:p>
      <w:pPr>
        <w:spacing w:after="0"/>
        <w:ind w:left="0"/>
        <w:jc w:val="both"/>
      </w:pPr>
      <w:r>
        <w:rPr>
          <w:rFonts w:ascii="Times New Roman"/>
          <w:b w:val="false"/>
          <w:i w:val="false"/>
          <w:color w:val="000000"/>
          <w:sz w:val="28"/>
        </w:rPr>
        <w:t>
      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 основанного на внешнем и внутреннем референтном ценообразовании, совершенствовании планирования системы закупа лекарственных средств и их рационального использования.</w:t>
      </w:r>
    </w:p>
    <w:bookmarkEnd w:id="406"/>
    <w:bookmarkStart w:name="z424" w:id="407"/>
    <w:p>
      <w:pPr>
        <w:spacing w:after="0"/>
        <w:ind w:left="0"/>
        <w:jc w:val="both"/>
      </w:pPr>
      <w:r>
        <w:rPr>
          <w:rFonts w:ascii="Times New Roman"/>
          <w:b w:val="false"/>
          <w:i w:val="false"/>
          <w:color w:val="000000"/>
          <w:sz w:val="28"/>
        </w:rPr>
        <w:t>
      Также, в рамках расширения бесплатного обеспечения лекарственными средствами на амбулаторном уровне будет рассмотрена возможность выбора населением более дорогостоящих препаратов на основе сооплаты гражданами разницы в стоимости этих лекарственных средств и установленной предельной ценой возмещения.</w:t>
      </w:r>
    </w:p>
    <w:bookmarkEnd w:id="407"/>
    <w:bookmarkStart w:name="z425" w:id="408"/>
    <w:p>
      <w:pPr>
        <w:spacing w:after="0"/>
        <w:ind w:left="0"/>
        <w:jc w:val="both"/>
      </w:pPr>
      <w:r>
        <w:rPr>
          <w:rFonts w:ascii="Times New Roman"/>
          <w:b w:val="false"/>
          <w:i w:val="false"/>
          <w:color w:val="000000"/>
          <w:sz w:val="28"/>
        </w:rPr>
        <w:t xml:space="preserve">
      </w:t>
      </w:r>
      <w:r>
        <w:rPr>
          <w:rFonts w:ascii="Times New Roman"/>
          <w:b/>
          <w:i w:val="false"/>
          <w:color w:val="000000"/>
          <w:sz w:val="28"/>
        </w:rPr>
        <w:t>5.4.2. Обеспечение качества и безопасности лекарственных средств, изделий медицинского назначения и медицинской техники</w:t>
      </w:r>
    </w:p>
    <w:bookmarkEnd w:id="408"/>
    <w:bookmarkStart w:name="z426" w:id="409"/>
    <w:p>
      <w:pPr>
        <w:spacing w:after="0"/>
        <w:ind w:left="0"/>
        <w:jc w:val="both"/>
      </w:pPr>
      <w:r>
        <w:rPr>
          <w:rFonts w:ascii="Times New Roman"/>
          <w:b w:val="false"/>
          <w:i w:val="false"/>
          <w:color w:val="000000"/>
          <w:sz w:val="28"/>
        </w:rPr>
        <w:t>
      Будут приняты меры по внедрению системы обеспечения качества лекарственных средств путем внедрения надлежащих фармацевтических практик (далее – GXP).</w:t>
      </w:r>
    </w:p>
    <w:bookmarkEnd w:id="409"/>
    <w:bookmarkStart w:name="z427" w:id="410"/>
    <w:p>
      <w:pPr>
        <w:spacing w:after="0"/>
        <w:ind w:left="0"/>
        <w:jc w:val="both"/>
      </w:pPr>
      <w:r>
        <w:rPr>
          <w:rFonts w:ascii="Times New Roman"/>
          <w:b w:val="false"/>
          <w:i w:val="false"/>
          <w:color w:val="000000"/>
          <w:sz w:val="28"/>
        </w:rPr>
        <w:t>
      Производство отечественных лекарственных средств, качество логистики и хранения лекарственных средств будут подготовлены к обязательному переходу на стандарты GMP и надлежащей дистрибьюторской практики (далее – GDP).</w:t>
      </w:r>
    </w:p>
    <w:bookmarkEnd w:id="410"/>
    <w:bookmarkStart w:name="z428" w:id="411"/>
    <w:p>
      <w:pPr>
        <w:spacing w:after="0"/>
        <w:ind w:left="0"/>
        <w:jc w:val="both"/>
      </w:pPr>
      <w:r>
        <w:rPr>
          <w:rFonts w:ascii="Times New Roman"/>
          <w:b w:val="false"/>
          <w:i w:val="false"/>
          <w:color w:val="000000"/>
          <w:sz w:val="28"/>
        </w:rPr>
        <w:t>
      Будут созданы и оснащены референс-лаборатории, отвечающие международным требованиям в области экспертизы качества лекарственных средств, изделий медицинского назначения и медицинской техники.</w:t>
      </w:r>
    </w:p>
    <w:bookmarkEnd w:id="411"/>
    <w:bookmarkStart w:name="z429" w:id="412"/>
    <w:p>
      <w:pPr>
        <w:spacing w:after="0"/>
        <w:ind w:left="0"/>
        <w:jc w:val="both"/>
      </w:pPr>
      <w:r>
        <w:rPr>
          <w:rFonts w:ascii="Times New Roman"/>
          <w:b w:val="false"/>
          <w:i w:val="false"/>
          <w:color w:val="000000"/>
          <w:sz w:val="28"/>
        </w:rPr>
        <w:t>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(далее – GCP). Будет разработан комплекс мер по поддержке проведения клинических испытаний новых лекарственных средств в Республике Казахстан с целью повышения качества лекарственных средств, а также повышению научного и технического потенциала клинических баз.</w:t>
      </w:r>
    </w:p>
    <w:bookmarkEnd w:id="412"/>
    <w:bookmarkStart w:name="z430" w:id="413"/>
    <w:p>
      <w:pPr>
        <w:spacing w:after="0"/>
        <w:ind w:left="0"/>
        <w:jc w:val="both"/>
      </w:pPr>
      <w:r>
        <w:rPr>
          <w:rFonts w:ascii="Times New Roman"/>
          <w:b w:val="false"/>
          <w:i w:val="false"/>
          <w:color w:val="000000"/>
          <w:sz w:val="28"/>
        </w:rPr>
        <w:t>
      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 проведения инспекций производств, доклинических и клинических исследований, системы фармаконадзора с проведением постоянного обучения. Будет завершено вступление Казахстана в Международную систему сотрудничества фармацевтических инспекций (далее – PIC/S).</w:t>
      </w:r>
    </w:p>
    <w:bookmarkEnd w:id="413"/>
    <w:bookmarkStart w:name="z431" w:id="414"/>
    <w:p>
      <w:pPr>
        <w:spacing w:after="0"/>
        <w:ind w:left="0"/>
        <w:jc w:val="both"/>
      </w:pPr>
      <w:r>
        <w:rPr>
          <w:rFonts w:ascii="Times New Roman"/>
          <w:b w:val="false"/>
          <w:i w:val="false"/>
          <w:color w:val="000000"/>
          <w:sz w:val="28"/>
        </w:rPr>
        <w:t>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w:t>
      </w:r>
    </w:p>
    <w:bookmarkEnd w:id="414"/>
    <w:bookmarkStart w:name="z432" w:id="415"/>
    <w:p>
      <w:pPr>
        <w:spacing w:after="0"/>
        <w:ind w:left="0"/>
        <w:jc w:val="both"/>
      </w:pPr>
      <w:r>
        <w:rPr>
          <w:rFonts w:ascii="Times New Roman"/>
          <w:b w:val="false"/>
          <w:i w:val="false"/>
          <w:color w:val="000000"/>
          <w:sz w:val="28"/>
        </w:rPr>
        <w:t>
      Также будут осуществлены гармонизация международных стандартов GS1, обучение руководителей и специалистов в области здравоохранения по автоматической идентификации в международной системе GS1.</w:t>
      </w:r>
    </w:p>
    <w:bookmarkEnd w:id="415"/>
    <w:bookmarkStart w:name="z433" w:id="416"/>
    <w:p>
      <w:pPr>
        <w:spacing w:after="0"/>
        <w:ind w:left="0"/>
        <w:jc w:val="both"/>
      </w:pPr>
      <w:r>
        <w:rPr>
          <w:rFonts w:ascii="Times New Roman"/>
          <w:b w:val="false"/>
          <w:i w:val="false"/>
          <w:color w:val="000000"/>
          <w:sz w:val="28"/>
        </w:rPr>
        <w:t>
      Будут приняты меры по повышению эффективности государственного регулирования обращения и обеспечения качества и безопасности лекарственных средств, изделий медицинского назначения и медицинской техники.</w:t>
      </w:r>
    </w:p>
    <w:bookmarkEnd w:id="416"/>
    <w:bookmarkStart w:name="z434" w:id="417"/>
    <w:p>
      <w:pPr>
        <w:spacing w:after="0"/>
        <w:ind w:left="0"/>
        <w:jc w:val="both"/>
      </w:pPr>
      <w:r>
        <w:rPr>
          <w:rFonts w:ascii="Times New Roman"/>
          <w:b w:val="false"/>
          <w:i w:val="false"/>
          <w:color w:val="000000"/>
          <w:sz w:val="28"/>
        </w:rPr>
        <w:t>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 применяемых на территории Республики Казахстан.</w:t>
      </w:r>
    </w:p>
    <w:bookmarkEnd w:id="417"/>
    <w:bookmarkStart w:name="z435" w:id="418"/>
    <w:p>
      <w:pPr>
        <w:spacing w:after="0"/>
        <w:ind w:left="0"/>
        <w:jc w:val="both"/>
      </w:pPr>
      <w:r>
        <w:rPr>
          <w:rFonts w:ascii="Times New Roman"/>
          <w:b w:val="false"/>
          <w:i w:val="false"/>
          <w:color w:val="000000"/>
          <w:sz w:val="28"/>
        </w:rPr>
        <w:t xml:space="preserve">
      </w:t>
      </w:r>
      <w:r>
        <w:rPr>
          <w:rFonts w:ascii="Times New Roman"/>
          <w:b/>
          <w:i w:val="false"/>
          <w:color w:val="000000"/>
          <w:sz w:val="28"/>
        </w:rPr>
        <w:t>5.4.3. Обеспечение рационального применения лекарственных</w:t>
      </w:r>
      <w:r>
        <w:rPr>
          <w:rFonts w:ascii="Times New Roman"/>
          <w:b w:val="false"/>
          <w:i w:val="false"/>
          <w:color w:val="000000"/>
          <w:sz w:val="28"/>
        </w:rPr>
        <w:t xml:space="preserve"> </w:t>
      </w:r>
      <w:r>
        <w:rPr>
          <w:rFonts w:ascii="Times New Roman"/>
          <w:b/>
          <w:i w:val="false"/>
          <w:color w:val="000000"/>
          <w:sz w:val="28"/>
        </w:rPr>
        <w:t>средств, изделий медицинского назначения и медицинской техники</w:t>
      </w:r>
    </w:p>
    <w:bookmarkEnd w:id="418"/>
    <w:bookmarkStart w:name="z436" w:id="419"/>
    <w:p>
      <w:pPr>
        <w:spacing w:after="0"/>
        <w:ind w:left="0"/>
        <w:jc w:val="both"/>
      </w:pPr>
      <w:r>
        <w:rPr>
          <w:rFonts w:ascii="Times New Roman"/>
          <w:b w:val="false"/>
          <w:i w:val="false"/>
          <w:color w:val="000000"/>
          <w:sz w:val="28"/>
        </w:rPr>
        <w:t>
      Основой для обеспечения рационального применения лекарственных средств, изделий медицинского назначения и медицинской техники станет дальнейшее развитие доказательной медицины.</w:t>
      </w:r>
    </w:p>
    <w:bookmarkEnd w:id="419"/>
    <w:bookmarkStart w:name="z437" w:id="420"/>
    <w:p>
      <w:pPr>
        <w:spacing w:after="0"/>
        <w:ind w:left="0"/>
        <w:jc w:val="both"/>
      </w:pPr>
      <w:r>
        <w:rPr>
          <w:rFonts w:ascii="Times New Roman"/>
          <w:b w:val="false"/>
          <w:i w:val="false"/>
          <w:color w:val="000000"/>
          <w:sz w:val="28"/>
        </w:rPr>
        <w:t>
      В организациях здравоохранения будут обеспечены полноценный мониторинг и анализ рационального применения лекарственных средств с учетом клинико-экономического анализа расходования финансовых средств.</w:t>
      </w:r>
    </w:p>
    <w:bookmarkEnd w:id="420"/>
    <w:bookmarkStart w:name="z438" w:id="421"/>
    <w:p>
      <w:pPr>
        <w:spacing w:after="0"/>
        <w:ind w:left="0"/>
        <w:jc w:val="both"/>
      </w:pPr>
      <w:r>
        <w:rPr>
          <w:rFonts w:ascii="Times New Roman"/>
          <w:b w:val="false"/>
          <w:i w:val="false"/>
          <w:color w:val="000000"/>
          <w:sz w:val="28"/>
        </w:rPr>
        <w:t>
      Будут реализованы меры по обеспечению медицинских организаций специалистами по клинической фармакологии.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рациональному использованию лекарственных средств независимо от формы собственности организаций.</w:t>
      </w:r>
    </w:p>
    <w:bookmarkEnd w:id="421"/>
    <w:bookmarkStart w:name="z439" w:id="422"/>
    <w:p>
      <w:pPr>
        <w:spacing w:after="0"/>
        <w:ind w:left="0"/>
        <w:jc w:val="both"/>
      </w:pPr>
      <w:r>
        <w:rPr>
          <w:rFonts w:ascii="Times New Roman"/>
          <w:b w:val="false"/>
          <w:i w:val="false"/>
          <w:color w:val="000000"/>
          <w:sz w:val="28"/>
        </w:rPr>
        <w:t>
      Будут внедрены этические нормы продвижения лекарственных средств с повышением ответственности всех участвующих сторон.</w:t>
      </w:r>
    </w:p>
    <w:bookmarkEnd w:id="422"/>
    <w:bookmarkStart w:name="z440" w:id="423"/>
    <w:p>
      <w:pPr>
        <w:spacing w:after="0"/>
        <w:ind w:left="0"/>
        <w:jc w:val="both"/>
      </w:pPr>
      <w:r>
        <w:rPr>
          <w:rFonts w:ascii="Times New Roman"/>
          <w:b w:val="false"/>
          <w:i w:val="false"/>
          <w:color w:val="000000"/>
          <w:sz w:val="28"/>
        </w:rPr>
        <w:t>
      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 который будет преобразован в Центр рационального использования лекарственных средств.</w:t>
      </w:r>
    </w:p>
    <w:bookmarkEnd w:id="423"/>
    <w:bookmarkStart w:name="z441" w:id="424"/>
    <w:p>
      <w:pPr>
        <w:spacing w:after="0"/>
        <w:ind w:left="0"/>
        <w:jc w:val="both"/>
      </w:pPr>
      <w:r>
        <w:rPr>
          <w:rFonts w:ascii="Times New Roman"/>
          <w:b w:val="false"/>
          <w:i w:val="false"/>
          <w:color w:val="000000"/>
          <w:sz w:val="28"/>
        </w:rPr>
        <w:t>
      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w:t>
      </w:r>
    </w:p>
    <w:bookmarkEnd w:id="424"/>
    <w:bookmarkStart w:name="z442" w:id="425"/>
    <w:p>
      <w:pPr>
        <w:spacing w:after="0"/>
        <w:ind w:left="0"/>
        <w:jc w:val="both"/>
      </w:pPr>
      <w:r>
        <w:rPr>
          <w:rFonts w:ascii="Times New Roman"/>
          <w:b w:val="false"/>
          <w:i w:val="false"/>
          <w:color w:val="000000"/>
          <w:sz w:val="28"/>
        </w:rPr>
        <w:t xml:space="preserve">
      </w:t>
      </w:r>
      <w:r>
        <w:rPr>
          <w:rFonts w:ascii="Times New Roman"/>
          <w:b/>
          <w:i w:val="false"/>
          <w:color w:val="000000"/>
          <w:sz w:val="28"/>
        </w:rPr>
        <w:t>5.5. Совершенствование системы здравоохранения на основе внедрения солидарности и повышения ее финансовой устойчивости</w:t>
      </w:r>
    </w:p>
    <w:bookmarkEnd w:id="425"/>
    <w:bookmarkStart w:name="z443" w:id="426"/>
    <w:p>
      <w:pPr>
        <w:spacing w:after="0"/>
        <w:ind w:left="0"/>
        <w:jc w:val="both"/>
      </w:pPr>
      <w:r>
        <w:rPr>
          <w:rFonts w:ascii="Times New Roman"/>
          <w:b w:val="false"/>
          <w:i w:val="false"/>
          <w:color w:val="000000"/>
          <w:sz w:val="28"/>
        </w:rPr>
        <w:t>
      5.5.1. Внедрение обязательного социального медицинского страхования</w:t>
      </w:r>
    </w:p>
    <w:bookmarkEnd w:id="426"/>
    <w:bookmarkStart w:name="z444" w:id="427"/>
    <w:p>
      <w:pPr>
        <w:spacing w:after="0"/>
        <w:ind w:left="0"/>
        <w:jc w:val="both"/>
      </w:pPr>
      <w:r>
        <w:rPr>
          <w:rFonts w:ascii="Times New Roman"/>
          <w:b w:val="false"/>
          <w:i w:val="false"/>
          <w:color w:val="000000"/>
          <w:sz w:val="28"/>
        </w:rPr>
        <w:t>
      Будет расмотрена возможность совершенствования системы финансирования здравоохранения на основе принципа всеобщего охвата услугами здравоохранения. Финансирование здравоохранения будет диверсифицировано путем вовлечения всех социальных партнеров (государство, работодатели и граждане) и стабильно обеспечено на достаточном для постоянного развития и глобальной конкурентоспособности отрасли уровне. Развивая данное направление необходимо достичь устойчивости системы здравоохранения, которая в значительной степени связана с эффективной системой финансирования, которая предполагает адекватный уровень средств, направляемых на здравоохранение, их справедливое распределение и рациональное использование.</w:t>
      </w:r>
    </w:p>
    <w:bookmarkEnd w:id="427"/>
    <w:bookmarkStart w:name="z445" w:id="428"/>
    <w:p>
      <w:pPr>
        <w:spacing w:after="0"/>
        <w:ind w:left="0"/>
        <w:jc w:val="both"/>
      </w:pPr>
      <w:r>
        <w:rPr>
          <w:rFonts w:ascii="Times New Roman"/>
          <w:b w:val="false"/>
          <w:i w:val="false"/>
          <w:color w:val="000000"/>
          <w:sz w:val="28"/>
        </w:rPr>
        <w:t>
      Дальнейшее развитие системы здравоохранения предполагает формирование трехуровневой системы предоставления медицинской помощи, где ответственность за здоровье граждан распределяется между государством, работодателями и работниками, при этом:</w:t>
      </w:r>
    </w:p>
    <w:bookmarkEnd w:id="428"/>
    <w:bookmarkStart w:name="z446" w:id="429"/>
    <w:p>
      <w:pPr>
        <w:spacing w:after="0"/>
        <w:ind w:left="0"/>
        <w:jc w:val="both"/>
      </w:pPr>
      <w:r>
        <w:rPr>
          <w:rFonts w:ascii="Times New Roman"/>
          <w:b w:val="false"/>
          <w:i w:val="false"/>
          <w:color w:val="000000"/>
          <w:sz w:val="28"/>
        </w:rPr>
        <w:t>
      1) первый уровень представляет базовый пакет или ГОБМП, финансируемый за счет республиканского и местных бюджетов, где определены четкие границы обязательств государства;</w:t>
      </w:r>
    </w:p>
    <w:bookmarkEnd w:id="429"/>
    <w:bookmarkStart w:name="z447" w:id="430"/>
    <w:p>
      <w:pPr>
        <w:spacing w:after="0"/>
        <w:ind w:left="0"/>
        <w:jc w:val="both"/>
      </w:pPr>
      <w:r>
        <w:rPr>
          <w:rFonts w:ascii="Times New Roman"/>
          <w:b w:val="false"/>
          <w:i w:val="false"/>
          <w:color w:val="000000"/>
          <w:sz w:val="28"/>
        </w:rPr>
        <w:t>
      2)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 финансируемый за счет взносов государства, отчислений работодателей, работников и иных поступлений, не запрещенных законодательством Республики Казахстан;</w:t>
      </w:r>
    </w:p>
    <w:bookmarkEnd w:id="430"/>
    <w:bookmarkStart w:name="z448" w:id="431"/>
    <w:p>
      <w:pPr>
        <w:spacing w:after="0"/>
        <w:ind w:left="0"/>
        <w:jc w:val="both"/>
      </w:pPr>
      <w:r>
        <w:rPr>
          <w:rFonts w:ascii="Times New Roman"/>
          <w:b w:val="false"/>
          <w:i w:val="false"/>
          <w:color w:val="000000"/>
          <w:sz w:val="28"/>
        </w:rPr>
        <w:t>
      3) третий уровень будет предусматривать индивидуальный пакет или перечень услуг, определяемый на добровольной договорной основе между страховыми компаниями и плательщиками взносов, финансируемых за счет добровольных отчислений граждан или работодателей в пользу своих работников.</w:t>
      </w:r>
    </w:p>
    <w:bookmarkEnd w:id="431"/>
    <w:bookmarkStart w:name="z449" w:id="432"/>
    <w:p>
      <w:pPr>
        <w:spacing w:after="0"/>
        <w:ind w:left="0"/>
        <w:jc w:val="both"/>
      </w:pPr>
      <w:r>
        <w:rPr>
          <w:rFonts w:ascii="Times New Roman"/>
          <w:b w:val="false"/>
          <w:i w:val="false"/>
          <w:color w:val="000000"/>
          <w:sz w:val="28"/>
        </w:rPr>
        <w:t>
      С целью развития солидарности населения и работодателей в устойчивом развитии и повышении эффективности национальной системы здравоохранения, а также устранения финансовых рисков вследствие растущих государственных и частных затрат на здравоохранение будет поэтапно внедрена система обязательного социального медицинского страхования (далее – ОСМС).</w:t>
      </w:r>
    </w:p>
    <w:bookmarkEnd w:id="432"/>
    <w:bookmarkStart w:name="z450" w:id="433"/>
    <w:p>
      <w:pPr>
        <w:spacing w:after="0"/>
        <w:ind w:left="0"/>
        <w:jc w:val="both"/>
      </w:pPr>
      <w:r>
        <w:rPr>
          <w:rFonts w:ascii="Times New Roman"/>
          <w:b w:val="false"/>
          <w:i w:val="false"/>
          <w:color w:val="000000"/>
          <w:sz w:val="28"/>
        </w:rPr>
        <w:t xml:space="preserve">
      Система ОСМС будет построена на отчислениях работающего населения, работодателей и самозанятого населения. За отдельные категории граждан, предусмотренные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обязательном социальном медицинском страховании", взносы будут оплачиваться государством из средств республиканского бюджета. При этом будет проведено разграничение обязательств между ФСМС и государственными органами по обеспечению медицинской помощью отдельных категорий граждан.</w:t>
      </w:r>
    </w:p>
    <w:bookmarkEnd w:id="433"/>
    <w:bookmarkStart w:name="z451" w:id="434"/>
    <w:p>
      <w:pPr>
        <w:spacing w:after="0"/>
        <w:ind w:left="0"/>
        <w:jc w:val="both"/>
      </w:pPr>
      <w:r>
        <w:rPr>
          <w:rFonts w:ascii="Times New Roman"/>
          <w:b w:val="false"/>
          <w:i w:val="false"/>
          <w:color w:val="000000"/>
          <w:sz w:val="28"/>
        </w:rPr>
        <w:t>
      В систему ОСМС будут переданы все основные медицинские услуги, характеризующиеся стабильной потребностью и потреблением, управляемостью и прогнозируемостью, т.е. комплекс услуг, не несущий выраженного финансового риска внезапного сверхпотребления.</w:t>
      </w:r>
    </w:p>
    <w:bookmarkEnd w:id="434"/>
    <w:bookmarkStart w:name="z452" w:id="435"/>
    <w:p>
      <w:pPr>
        <w:spacing w:after="0"/>
        <w:ind w:left="0"/>
        <w:jc w:val="both"/>
      </w:pPr>
      <w:r>
        <w:rPr>
          <w:rFonts w:ascii="Times New Roman"/>
          <w:b w:val="false"/>
          <w:i w:val="false"/>
          <w:color w:val="000000"/>
          <w:sz w:val="28"/>
        </w:rPr>
        <w:t>
      При этом государство сохранит за собой обязательства по финансированию ГОБМП, являющегося минимальным социальным стандартом для всего населения и включающего: ПМСП, экстренную медицинскую помощь с диагностическими услугами и лекарственным обеспечением. Также в рамках внедрения новой модели ГОБМП предлагается продолжить трансформацию малоэффективной диспансеризации 262 групп болезней в программу управления 30-тью группами болезней, включая социально значимые болезни, что обеспечит контроль над основными заболеваниями, определяющими около 70% смертности, 80% заболеваемости, а также продолжительность жизни населения. Данная модель ГОБМП определит четкие границы обязательств государства.</w:t>
      </w:r>
    </w:p>
    <w:bookmarkEnd w:id="435"/>
    <w:bookmarkStart w:name="z453" w:id="436"/>
    <w:p>
      <w:pPr>
        <w:spacing w:after="0"/>
        <w:ind w:left="0"/>
        <w:jc w:val="both"/>
      </w:pPr>
      <w:r>
        <w:rPr>
          <w:rFonts w:ascii="Times New Roman"/>
          <w:b w:val="false"/>
          <w:i w:val="false"/>
          <w:color w:val="000000"/>
          <w:sz w:val="28"/>
        </w:rPr>
        <w:t xml:space="preserve">
      Пакет ОСМС будет включать плановую стационарную помощь, дорогостоящие диагностические услуги и лекарственное обеспечение по заболеваниям, не вошедшим в пакет ГОБМП. </w:t>
      </w:r>
    </w:p>
    <w:bookmarkEnd w:id="436"/>
    <w:bookmarkStart w:name="z454" w:id="437"/>
    <w:p>
      <w:pPr>
        <w:spacing w:after="0"/>
        <w:ind w:left="0"/>
        <w:jc w:val="both"/>
      </w:pPr>
      <w:r>
        <w:rPr>
          <w:rFonts w:ascii="Times New Roman"/>
          <w:b w:val="false"/>
          <w:i w:val="false"/>
          <w:color w:val="000000"/>
          <w:sz w:val="28"/>
        </w:rPr>
        <w:t>
      В целом внедрение ОСМС будет сопровождаться доведением финансирования системы здравоохранения Республики Казахстан до стандартов ОЭСР на основе приоритезации следующих направлений расходов:</w:t>
      </w:r>
    </w:p>
    <w:bookmarkEnd w:id="437"/>
    <w:bookmarkStart w:name="z455" w:id="438"/>
    <w:p>
      <w:pPr>
        <w:spacing w:after="0"/>
        <w:ind w:left="0"/>
        <w:jc w:val="both"/>
      </w:pPr>
      <w:r>
        <w:rPr>
          <w:rFonts w:ascii="Times New Roman"/>
          <w:b w:val="false"/>
          <w:i w:val="false"/>
          <w:color w:val="000000"/>
          <w:sz w:val="28"/>
        </w:rPr>
        <w:t>
      1) развитие службы общественного здравоохранения;</w:t>
      </w:r>
    </w:p>
    <w:bookmarkEnd w:id="438"/>
    <w:bookmarkStart w:name="z456" w:id="439"/>
    <w:p>
      <w:pPr>
        <w:spacing w:after="0"/>
        <w:ind w:left="0"/>
        <w:jc w:val="both"/>
      </w:pPr>
      <w:r>
        <w:rPr>
          <w:rFonts w:ascii="Times New Roman"/>
          <w:b w:val="false"/>
          <w:i w:val="false"/>
          <w:color w:val="000000"/>
          <w:sz w:val="28"/>
        </w:rPr>
        <w:t>
      2) на уровне ПМСП – увеличение числа ВОП и расширение амбулаторного лекарственного обеспечения**;</w:t>
      </w:r>
    </w:p>
    <w:bookmarkEnd w:id="439"/>
    <w:bookmarkStart w:name="z457" w:id="440"/>
    <w:p>
      <w:pPr>
        <w:spacing w:after="0"/>
        <w:ind w:left="0"/>
        <w:jc w:val="both"/>
      </w:pPr>
      <w:r>
        <w:rPr>
          <w:rFonts w:ascii="Times New Roman"/>
          <w:b w:val="false"/>
          <w:i w:val="false"/>
          <w:color w:val="000000"/>
          <w:sz w:val="28"/>
        </w:rPr>
        <w:t>
      3) программное повышение заработных плат медицинских работников**;</w:t>
      </w:r>
    </w:p>
    <w:bookmarkEnd w:id="440"/>
    <w:bookmarkStart w:name="z458" w:id="441"/>
    <w:p>
      <w:pPr>
        <w:spacing w:after="0"/>
        <w:ind w:left="0"/>
        <w:jc w:val="both"/>
      </w:pPr>
      <w:r>
        <w:rPr>
          <w:rFonts w:ascii="Times New Roman"/>
          <w:b w:val="false"/>
          <w:i w:val="false"/>
          <w:color w:val="000000"/>
          <w:sz w:val="28"/>
        </w:rPr>
        <w:t>
      4) расширение услуг по реабилитации, паллиативной помощи и сестринского ухода;</w:t>
      </w:r>
    </w:p>
    <w:bookmarkEnd w:id="441"/>
    <w:bookmarkStart w:name="z459" w:id="442"/>
    <w:p>
      <w:pPr>
        <w:spacing w:after="0"/>
        <w:ind w:left="0"/>
        <w:jc w:val="both"/>
      </w:pPr>
      <w:r>
        <w:rPr>
          <w:rFonts w:ascii="Times New Roman"/>
          <w:b w:val="false"/>
          <w:i w:val="false"/>
          <w:color w:val="000000"/>
          <w:sz w:val="28"/>
        </w:rPr>
        <w:t>
      5) увеличение расходов на непрерывное дополнительное медицинское образование;</w:t>
      </w:r>
    </w:p>
    <w:bookmarkEnd w:id="442"/>
    <w:bookmarkStart w:name="z460" w:id="443"/>
    <w:p>
      <w:pPr>
        <w:spacing w:after="0"/>
        <w:ind w:left="0"/>
        <w:jc w:val="both"/>
      </w:pPr>
      <w:r>
        <w:rPr>
          <w:rFonts w:ascii="Times New Roman"/>
          <w:b w:val="false"/>
          <w:i w:val="false"/>
          <w:color w:val="000000"/>
          <w:sz w:val="28"/>
        </w:rPr>
        <w:t>
      6) включение в тарифы затрат на обновление основных средств*.</w:t>
      </w:r>
    </w:p>
    <w:bookmarkEnd w:id="443"/>
    <w:bookmarkStart w:name="z461" w:id="444"/>
    <w:p>
      <w:pPr>
        <w:spacing w:after="0"/>
        <w:ind w:left="0"/>
        <w:jc w:val="both"/>
      </w:pPr>
      <w:r>
        <w:rPr>
          <w:rFonts w:ascii="Times New Roman"/>
          <w:b w:val="false"/>
          <w:i w:val="false"/>
          <w:color w:val="000000"/>
          <w:sz w:val="28"/>
        </w:rPr>
        <w:t>
      Будут усовершенствованы механизмы регулирования допуска на оказание медицинских услуг в системе ГОБМП и ОСМС. Поставщики медицинских услуг вне зависимости от формы собственности будут иметь возможность участвовать в системе ОСМС. Отбор поставщиков медицинских услуг для заключения договоров будет осуществляться с учетом критериев доступности, качества и эффективности оказания медицинской помощи.</w:t>
      </w:r>
    </w:p>
    <w:bookmarkEnd w:id="444"/>
    <w:bookmarkStart w:name="z462" w:id="445"/>
    <w:p>
      <w:pPr>
        <w:spacing w:after="0"/>
        <w:ind w:left="0"/>
        <w:jc w:val="both"/>
      </w:pPr>
      <w:r>
        <w:rPr>
          <w:rFonts w:ascii="Times New Roman"/>
          <w:b w:val="false"/>
          <w:i w:val="false"/>
          <w:color w:val="000000"/>
          <w:sz w:val="28"/>
        </w:rPr>
        <w:t>
      Будут введены учет и мониторинг отчислений и взносов в Фонд социального медицинского страхования.</w:t>
      </w:r>
    </w:p>
    <w:bookmarkEnd w:id="445"/>
    <w:bookmarkStart w:name="z463" w:id="446"/>
    <w:p>
      <w:pPr>
        <w:spacing w:after="0"/>
        <w:ind w:left="0"/>
        <w:jc w:val="both"/>
      </w:pPr>
      <w:r>
        <w:rPr>
          <w:rFonts w:ascii="Times New Roman"/>
          <w:b w:val="false"/>
          <w:i w:val="false"/>
          <w:color w:val="000000"/>
          <w:sz w:val="28"/>
        </w:rPr>
        <w:t>
      Будет изучена необходимость введения сооплаты для мотивации к снижению потребления медицинских услуг, но без существенного увеличения финансового бремени болезней для населения.</w:t>
      </w:r>
    </w:p>
    <w:bookmarkEnd w:id="446"/>
    <w:bookmarkStart w:name="z464" w:id="447"/>
    <w:p>
      <w:pPr>
        <w:spacing w:after="0"/>
        <w:ind w:left="0"/>
        <w:jc w:val="both"/>
      </w:pPr>
      <w:r>
        <w:rPr>
          <w:rFonts w:ascii="Times New Roman"/>
          <w:b w:val="false"/>
          <w:i w:val="false"/>
          <w:color w:val="000000"/>
          <w:sz w:val="28"/>
        </w:rPr>
        <w:t>
      Вышеперечисленные мероприятия будут сопровождаться активной информационно-разъяснительной работой с населением и медицинскими работниками. Будут разработаны механизмы обратной связи с населением, в том числе создан отдел по обработке обращений населения в форме структурной единицы ФСМС либо вне его. На регулярной основе будут проводиться мониторинг и оценка эффективности деятельности системы ОСМС. Внедрение практики публичной отчетности позволит повысить открытость системы здравоохранения.</w:t>
      </w:r>
    </w:p>
    <w:bookmarkEnd w:id="447"/>
    <w:bookmarkStart w:name="z465" w:id="448"/>
    <w:p>
      <w:pPr>
        <w:spacing w:after="0"/>
        <w:ind w:left="0"/>
        <w:jc w:val="both"/>
      </w:pPr>
      <w:r>
        <w:rPr>
          <w:rFonts w:ascii="Times New Roman"/>
          <w:b w:val="false"/>
          <w:i w:val="false"/>
          <w:color w:val="000000"/>
          <w:sz w:val="28"/>
        </w:rPr>
        <w:t xml:space="preserve">
      </w:t>
      </w:r>
      <w:r>
        <w:rPr>
          <w:rFonts w:ascii="Times New Roman"/>
          <w:b/>
          <w:i w:val="false"/>
          <w:color w:val="000000"/>
          <w:sz w:val="28"/>
        </w:rPr>
        <w:t>5.5.2. Совершенствование тарифной политики</w:t>
      </w:r>
    </w:p>
    <w:bookmarkEnd w:id="448"/>
    <w:bookmarkStart w:name="z466" w:id="449"/>
    <w:p>
      <w:pPr>
        <w:spacing w:after="0"/>
        <w:ind w:left="0"/>
        <w:jc w:val="both"/>
      </w:pPr>
      <w:r>
        <w:rPr>
          <w:rFonts w:ascii="Times New Roman"/>
          <w:b w:val="false"/>
          <w:i w:val="false"/>
          <w:color w:val="000000"/>
          <w:sz w:val="28"/>
        </w:rPr>
        <w:t>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w:t>
      </w:r>
    </w:p>
    <w:bookmarkEnd w:id="449"/>
    <w:bookmarkStart w:name="z467" w:id="450"/>
    <w:p>
      <w:pPr>
        <w:spacing w:after="0"/>
        <w:ind w:left="0"/>
        <w:jc w:val="both"/>
      </w:pPr>
      <w:r>
        <w:rPr>
          <w:rFonts w:ascii="Times New Roman"/>
          <w:b w:val="false"/>
          <w:i w:val="false"/>
          <w:color w:val="000000"/>
          <w:sz w:val="28"/>
        </w:rPr>
        <w:t>
      Будут совершенствоваться механизмы планирования, формирования и реализации тарифной политики на основе прозрачности, социальной ориентированности, единой инвестиционной политики и механизмов управления затратами.</w:t>
      </w:r>
    </w:p>
    <w:bookmarkEnd w:id="450"/>
    <w:bookmarkStart w:name="z468" w:id="451"/>
    <w:p>
      <w:pPr>
        <w:spacing w:after="0"/>
        <w:ind w:left="0"/>
        <w:jc w:val="both"/>
      </w:pPr>
      <w:r>
        <w:rPr>
          <w:rFonts w:ascii="Times New Roman"/>
          <w:b w:val="false"/>
          <w:i w:val="false"/>
          <w:color w:val="000000"/>
          <w:sz w:val="28"/>
        </w:rPr>
        <w:t>
      На амбулаторном уровне будет развиваться система подушевого финансирования со стимулирующим компонентом, будет изучено формирование комбинированных тарифов услуг для обеспечения комплексности и преемственности медицинских услуг в интересах пациентов.</w:t>
      </w:r>
    </w:p>
    <w:bookmarkEnd w:id="451"/>
    <w:bookmarkStart w:name="z469" w:id="452"/>
    <w:p>
      <w:pPr>
        <w:spacing w:after="0"/>
        <w:ind w:left="0"/>
        <w:jc w:val="both"/>
      </w:pPr>
      <w:r>
        <w:rPr>
          <w:rFonts w:ascii="Times New Roman"/>
          <w:b w:val="false"/>
          <w:i w:val="false"/>
          <w:color w:val="000000"/>
          <w:sz w:val="28"/>
        </w:rPr>
        <w:t>
      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 от ПМСП до стационарного лечения и последующей реабилитации, особенно в случаях применения дорогостоящих технологий диагностики и лечения.</w:t>
      </w:r>
    </w:p>
    <w:bookmarkEnd w:id="452"/>
    <w:bookmarkStart w:name="z470" w:id="453"/>
    <w:p>
      <w:pPr>
        <w:spacing w:after="0"/>
        <w:ind w:left="0"/>
        <w:jc w:val="both"/>
      </w:pPr>
      <w:r>
        <w:rPr>
          <w:rFonts w:ascii="Times New Roman"/>
          <w:b w:val="false"/>
          <w:i w:val="false"/>
          <w:color w:val="000000"/>
          <w:sz w:val="28"/>
        </w:rPr>
        <w:t>
      На стационарном уровне также будут совершенствоваться тарифы на основе клинико-затратных групп с учетом международных практик их расчета.</w:t>
      </w:r>
    </w:p>
    <w:bookmarkEnd w:id="453"/>
    <w:bookmarkStart w:name="z471" w:id="454"/>
    <w:p>
      <w:pPr>
        <w:spacing w:after="0"/>
        <w:ind w:left="0"/>
        <w:jc w:val="both"/>
      </w:pPr>
      <w:r>
        <w:rPr>
          <w:rFonts w:ascii="Times New Roman"/>
          <w:b w:val="false"/>
          <w:i w:val="false"/>
          <w:color w:val="000000"/>
          <w:sz w:val="28"/>
        </w:rPr>
        <w:t>
      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 Это позволит значительно повысить прозрачность и эффективность тарифной политики на основе фактических затрат.</w:t>
      </w:r>
    </w:p>
    <w:bookmarkEnd w:id="454"/>
    <w:bookmarkStart w:name="z472" w:id="455"/>
    <w:p>
      <w:pPr>
        <w:spacing w:after="0"/>
        <w:ind w:left="0"/>
        <w:jc w:val="both"/>
      </w:pPr>
      <w:r>
        <w:rPr>
          <w:rFonts w:ascii="Times New Roman"/>
          <w:b w:val="false"/>
          <w:i w:val="false"/>
          <w:color w:val="000000"/>
          <w:sz w:val="28"/>
        </w:rPr>
        <w:t>
      С целью повышения финансовой устойчивости субъектов здравоохранения, участвующих в оказании услуг ОСМС, в тарифы на медицинские услуги будут поэтапно включены расходы на обновление основных средств*. Это повысит привлекательность сектора для привлечения частных инвестиций и развития ГЧП.</w:t>
      </w:r>
    </w:p>
    <w:bookmarkEnd w:id="455"/>
    <w:bookmarkStart w:name="z473" w:id="456"/>
    <w:p>
      <w:pPr>
        <w:spacing w:after="0"/>
        <w:ind w:left="0"/>
        <w:jc w:val="both"/>
      </w:pPr>
      <w:r>
        <w:rPr>
          <w:rFonts w:ascii="Times New Roman"/>
          <w:b w:val="false"/>
          <w:i w:val="false"/>
          <w:color w:val="000000"/>
          <w:sz w:val="28"/>
        </w:rPr>
        <w:t>
      Процесс разработки и утверждения тарифов будет прозрачным с привлечением представителей рынка, поставщиков медицинских услуг, общественности.</w:t>
      </w:r>
    </w:p>
    <w:bookmarkEnd w:id="456"/>
    <w:bookmarkStart w:name="z474" w:id="457"/>
    <w:p>
      <w:pPr>
        <w:spacing w:after="0"/>
        <w:ind w:left="0"/>
        <w:jc w:val="both"/>
      </w:pPr>
      <w:r>
        <w:rPr>
          <w:rFonts w:ascii="Times New Roman"/>
          <w:b w:val="false"/>
          <w:i w:val="false"/>
          <w:color w:val="000000"/>
          <w:sz w:val="28"/>
        </w:rPr>
        <w:t>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 Совместно с 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w:t>
      </w:r>
    </w:p>
    <w:bookmarkEnd w:id="457"/>
    <w:bookmarkStart w:name="z475" w:id="458"/>
    <w:p>
      <w:pPr>
        <w:spacing w:after="0"/>
        <w:ind w:left="0"/>
        <w:jc w:val="both"/>
      </w:pPr>
      <w:r>
        <w:rPr>
          <w:rFonts w:ascii="Times New Roman"/>
          <w:b w:val="false"/>
          <w:i w:val="false"/>
          <w:color w:val="000000"/>
          <w:sz w:val="28"/>
        </w:rPr>
        <w:t>
      Тарифная политика будет направлена на стимулирование частных инвестиций и ГЧП. С этой целью будут изучены и предложены соответствующие методы формирования тарифов на медицинские услуги.</w:t>
      </w:r>
    </w:p>
    <w:bookmarkEnd w:id="458"/>
    <w:bookmarkStart w:name="z476" w:id="459"/>
    <w:p>
      <w:pPr>
        <w:spacing w:after="0"/>
        <w:ind w:left="0"/>
        <w:jc w:val="both"/>
      </w:pPr>
      <w:r>
        <w:rPr>
          <w:rFonts w:ascii="Times New Roman"/>
          <w:b w:val="false"/>
          <w:i w:val="false"/>
          <w:color w:val="000000"/>
          <w:sz w:val="28"/>
        </w:rPr>
        <w:t>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w:t>
      </w:r>
    </w:p>
    <w:bookmarkEnd w:id="459"/>
    <w:bookmarkStart w:name="z477" w:id="460"/>
    <w:p>
      <w:pPr>
        <w:spacing w:after="0"/>
        <w:ind w:left="0"/>
        <w:jc w:val="both"/>
      </w:pPr>
      <w:r>
        <w:rPr>
          <w:rFonts w:ascii="Times New Roman"/>
          <w:b w:val="false"/>
          <w:i w:val="false"/>
          <w:color w:val="000000"/>
          <w:sz w:val="28"/>
        </w:rPr>
        <w:t xml:space="preserve">
      </w:t>
      </w:r>
      <w:r>
        <w:rPr>
          <w:rFonts w:ascii="Times New Roman"/>
          <w:b/>
          <w:i w:val="false"/>
          <w:color w:val="000000"/>
          <w:sz w:val="28"/>
        </w:rPr>
        <w:t>5.5.3. Повышение роли местных исполнительных органов в охране</w:t>
      </w:r>
      <w:r>
        <w:rPr>
          <w:rFonts w:ascii="Times New Roman"/>
          <w:b w:val="false"/>
          <w:i w:val="false"/>
          <w:color w:val="000000"/>
          <w:sz w:val="28"/>
        </w:rPr>
        <w:t xml:space="preserve"> </w:t>
      </w:r>
      <w:r>
        <w:rPr>
          <w:rFonts w:ascii="Times New Roman"/>
          <w:b/>
          <w:i w:val="false"/>
          <w:color w:val="000000"/>
          <w:sz w:val="28"/>
        </w:rPr>
        <w:t>и укреплении здоровья</w:t>
      </w:r>
    </w:p>
    <w:bookmarkEnd w:id="460"/>
    <w:bookmarkStart w:name="z478" w:id="461"/>
    <w:p>
      <w:pPr>
        <w:spacing w:after="0"/>
        <w:ind w:left="0"/>
        <w:jc w:val="both"/>
      </w:pPr>
      <w:r>
        <w:rPr>
          <w:rFonts w:ascii="Times New Roman"/>
          <w:b w:val="false"/>
          <w:i w:val="false"/>
          <w:color w:val="000000"/>
          <w:sz w:val="28"/>
        </w:rPr>
        <w:t>
      Процессы децентрализации государственного управления, повышение роли органов местных исполнительных органов неразрывно связаны с участием органов местного государственного управления в решении вопросов по охране и укреплению здоровья населения.</w:t>
      </w:r>
    </w:p>
    <w:bookmarkEnd w:id="461"/>
    <w:bookmarkStart w:name="z479" w:id="462"/>
    <w:p>
      <w:pPr>
        <w:spacing w:after="0"/>
        <w:ind w:left="0"/>
        <w:jc w:val="both"/>
      </w:pPr>
      <w:r>
        <w:rPr>
          <w:rFonts w:ascii="Times New Roman"/>
          <w:b w:val="false"/>
          <w:i w:val="false"/>
          <w:color w:val="000000"/>
          <w:sz w:val="28"/>
        </w:rPr>
        <w:t>
      В этой связи совместно с МИО будут изучены, определены и обеспечены:</w:t>
      </w:r>
    </w:p>
    <w:bookmarkEnd w:id="462"/>
    <w:bookmarkStart w:name="z480" w:id="463"/>
    <w:p>
      <w:pPr>
        <w:spacing w:after="0"/>
        <w:ind w:left="0"/>
        <w:jc w:val="both"/>
      </w:pPr>
      <w:r>
        <w:rPr>
          <w:rFonts w:ascii="Times New Roman"/>
          <w:b w:val="false"/>
          <w:i w:val="false"/>
          <w:color w:val="000000"/>
          <w:sz w:val="28"/>
        </w:rPr>
        <w:t>
      1)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w:t>
      </w:r>
    </w:p>
    <w:bookmarkEnd w:id="463"/>
    <w:bookmarkStart w:name="z481" w:id="464"/>
    <w:p>
      <w:pPr>
        <w:spacing w:after="0"/>
        <w:ind w:left="0"/>
        <w:jc w:val="both"/>
      </w:pPr>
      <w:r>
        <w:rPr>
          <w:rFonts w:ascii="Times New Roman"/>
          <w:b w:val="false"/>
          <w:i w:val="false"/>
          <w:color w:val="000000"/>
          <w:sz w:val="28"/>
        </w:rPr>
        <w:t>
      2) роль и обязанности МИО в развитии эффективного межсекторального взаимодействия по реализации комплексных мер, направленных на профилактику и снижение вредного воздействия факторов внешней среды и поведенческих рисков на здоровье населения;</w:t>
      </w:r>
    </w:p>
    <w:bookmarkEnd w:id="464"/>
    <w:bookmarkStart w:name="z482" w:id="465"/>
    <w:p>
      <w:pPr>
        <w:spacing w:after="0"/>
        <w:ind w:left="0"/>
        <w:jc w:val="both"/>
      </w:pPr>
      <w:r>
        <w:rPr>
          <w:rFonts w:ascii="Times New Roman"/>
          <w:b w:val="false"/>
          <w:i w:val="false"/>
          <w:color w:val="000000"/>
          <w:sz w:val="28"/>
        </w:rPr>
        <w:t>
      3) потребности в развитии инфраструктуры регионального здравоохранения, в том числе потребности государственных объектов здравоохранения в капитальных инвестициях;</w:t>
      </w:r>
    </w:p>
    <w:bookmarkEnd w:id="465"/>
    <w:bookmarkStart w:name="z483" w:id="466"/>
    <w:p>
      <w:pPr>
        <w:spacing w:after="0"/>
        <w:ind w:left="0"/>
        <w:jc w:val="both"/>
      </w:pPr>
      <w:r>
        <w:rPr>
          <w:rFonts w:ascii="Times New Roman"/>
          <w:b w:val="false"/>
          <w:i w:val="false"/>
          <w:color w:val="000000"/>
          <w:sz w:val="28"/>
        </w:rPr>
        <w:t>
      4) планирование и выделение в местных бюджетах достаточных средств на развитие и поддержание сети объектов здравоохранения, в том числе по механизмам ГЧП;</w:t>
      </w:r>
    </w:p>
    <w:bookmarkEnd w:id="466"/>
    <w:bookmarkStart w:name="z484" w:id="467"/>
    <w:p>
      <w:pPr>
        <w:spacing w:after="0"/>
        <w:ind w:left="0"/>
        <w:jc w:val="both"/>
      </w:pPr>
      <w:r>
        <w:rPr>
          <w:rFonts w:ascii="Times New Roman"/>
          <w:b w:val="false"/>
          <w:i w:val="false"/>
          <w:color w:val="000000"/>
          <w:sz w:val="28"/>
        </w:rPr>
        <w:t>
      5) потребности региональных систем здравоохранения в человеческих ресурсах, а также разработка и реализация региональных политик по управлению человеческими ресурсами, в том числе механизмов солидарной ответственности МИО за подготовку и переподготовку медицинских работников с высшим и средним образованием;</w:t>
      </w:r>
    </w:p>
    <w:bookmarkEnd w:id="467"/>
    <w:bookmarkStart w:name="z485" w:id="468"/>
    <w:p>
      <w:pPr>
        <w:spacing w:after="0"/>
        <w:ind w:left="0"/>
        <w:jc w:val="both"/>
      </w:pPr>
      <w:r>
        <w:rPr>
          <w:rFonts w:ascii="Times New Roman"/>
          <w:b w:val="false"/>
          <w:i w:val="false"/>
          <w:color w:val="000000"/>
          <w:sz w:val="28"/>
        </w:rPr>
        <w:t>
      6) внедрение социальных, финансовых и материальных стимулов для поддержки работников здравоохранения на местном уровне с соответствующими источниками финансирования;</w:t>
      </w:r>
    </w:p>
    <w:bookmarkEnd w:id="468"/>
    <w:bookmarkStart w:name="z486" w:id="469"/>
    <w:p>
      <w:pPr>
        <w:spacing w:after="0"/>
        <w:ind w:left="0"/>
        <w:jc w:val="both"/>
      </w:pPr>
      <w:r>
        <w:rPr>
          <w:rFonts w:ascii="Times New Roman"/>
          <w:b w:val="false"/>
          <w:i w:val="false"/>
          <w:color w:val="000000"/>
          <w:sz w:val="28"/>
        </w:rPr>
        <w:t>
      7)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w:t>
      </w:r>
    </w:p>
    <w:bookmarkEnd w:id="469"/>
    <w:bookmarkStart w:name="z487" w:id="470"/>
    <w:p>
      <w:pPr>
        <w:spacing w:after="0"/>
        <w:ind w:left="0"/>
        <w:jc w:val="both"/>
      </w:pPr>
      <w:r>
        <w:rPr>
          <w:rFonts w:ascii="Times New Roman"/>
          <w:b w:val="false"/>
          <w:i w:val="false"/>
          <w:color w:val="000000"/>
          <w:sz w:val="28"/>
        </w:rPr>
        <w:t>
      8) внедрение единых правил назначения менеджеров – руководителей организаций здравоохранения в строгом соответствии с их профессиональной компетентностью, опытом работы, практическими навыками в управлении;</w:t>
      </w:r>
    </w:p>
    <w:bookmarkEnd w:id="470"/>
    <w:bookmarkStart w:name="z488" w:id="471"/>
    <w:p>
      <w:pPr>
        <w:spacing w:after="0"/>
        <w:ind w:left="0"/>
        <w:jc w:val="both"/>
      </w:pPr>
      <w:r>
        <w:rPr>
          <w:rFonts w:ascii="Times New Roman"/>
          <w:b w:val="false"/>
          <w:i w:val="false"/>
          <w:color w:val="000000"/>
          <w:sz w:val="28"/>
        </w:rPr>
        <w:t>
      9) установление солидарной ответственности региональных организаций здравоохранения вне зависимости от ведомственной принадлежности и источников финансирования за показатели здоровья населения региона.</w:t>
      </w:r>
    </w:p>
    <w:bookmarkEnd w:id="471"/>
    <w:bookmarkStart w:name="z489" w:id="472"/>
    <w:p>
      <w:pPr>
        <w:spacing w:after="0"/>
        <w:ind w:left="0"/>
        <w:jc w:val="both"/>
      </w:pPr>
      <w:r>
        <w:rPr>
          <w:rFonts w:ascii="Times New Roman"/>
          <w:b w:val="false"/>
          <w:i w:val="false"/>
          <w:color w:val="000000"/>
          <w:sz w:val="28"/>
        </w:rPr>
        <w:t xml:space="preserve">
      </w:t>
      </w:r>
      <w:r>
        <w:rPr>
          <w:rFonts w:ascii="Times New Roman"/>
          <w:b/>
          <w:i w:val="false"/>
          <w:color w:val="000000"/>
          <w:sz w:val="28"/>
        </w:rPr>
        <w:t>5.5.4. Развитие лидерства и современного менеджмента</w:t>
      </w:r>
      <w:r>
        <w:rPr>
          <w:rFonts w:ascii="Times New Roman"/>
          <w:b w:val="false"/>
          <w:i w:val="false"/>
          <w:color w:val="000000"/>
          <w:sz w:val="28"/>
        </w:rPr>
        <w:t xml:space="preserve"> </w:t>
      </w:r>
      <w:r>
        <w:rPr>
          <w:rFonts w:ascii="Times New Roman"/>
          <w:b/>
          <w:i w:val="false"/>
          <w:color w:val="000000"/>
          <w:sz w:val="28"/>
        </w:rPr>
        <w:t>в системе здравоохранения</w:t>
      </w:r>
    </w:p>
    <w:bookmarkEnd w:id="472"/>
    <w:bookmarkStart w:name="z490" w:id="473"/>
    <w:p>
      <w:pPr>
        <w:spacing w:after="0"/>
        <w:ind w:left="0"/>
        <w:jc w:val="both"/>
      </w:pPr>
      <w:r>
        <w:rPr>
          <w:rFonts w:ascii="Times New Roman"/>
          <w:b w:val="false"/>
          <w:i w:val="false"/>
          <w:color w:val="000000"/>
          <w:sz w:val="28"/>
        </w:rPr>
        <w:t>
      Нормативной 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w:t>
      </w:r>
    </w:p>
    <w:bookmarkEnd w:id="473"/>
    <w:bookmarkStart w:name="z491" w:id="474"/>
    <w:p>
      <w:pPr>
        <w:spacing w:after="0"/>
        <w:ind w:left="0"/>
        <w:jc w:val="both"/>
      </w:pPr>
      <w:r>
        <w:rPr>
          <w:rFonts w:ascii="Times New Roman"/>
          <w:b w:val="false"/>
          <w:i w:val="false"/>
          <w:color w:val="000000"/>
          <w:sz w:val="28"/>
        </w:rPr>
        <w:t>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w:t>
      </w:r>
    </w:p>
    <w:bookmarkEnd w:id="474"/>
    <w:bookmarkStart w:name="z492" w:id="475"/>
    <w:p>
      <w:pPr>
        <w:spacing w:after="0"/>
        <w:ind w:left="0"/>
        <w:jc w:val="both"/>
      </w:pPr>
      <w:r>
        <w:rPr>
          <w:rFonts w:ascii="Times New Roman"/>
          <w:b w:val="false"/>
          <w:i w:val="false"/>
          <w:color w:val="000000"/>
          <w:sz w:val="28"/>
        </w:rPr>
        <w:t>
      Будет рассмотрена возможность направления полученной прибыли государственными предприятиями на развитие самой организации.</w:t>
      </w:r>
    </w:p>
    <w:bookmarkEnd w:id="475"/>
    <w:bookmarkStart w:name="z493" w:id="476"/>
    <w:p>
      <w:pPr>
        <w:spacing w:after="0"/>
        <w:ind w:left="0"/>
        <w:jc w:val="both"/>
      </w:pPr>
      <w:r>
        <w:rPr>
          <w:rFonts w:ascii="Times New Roman"/>
          <w:b w:val="false"/>
          <w:i w:val="false"/>
          <w:color w:val="000000"/>
          <w:sz w:val="28"/>
        </w:rPr>
        <w:t>
      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(правление).</w:t>
      </w:r>
    </w:p>
    <w:bookmarkEnd w:id="476"/>
    <w:bookmarkStart w:name="z494" w:id="477"/>
    <w:p>
      <w:pPr>
        <w:spacing w:after="0"/>
        <w:ind w:left="0"/>
        <w:jc w:val="both"/>
      </w:pPr>
      <w:r>
        <w:rPr>
          <w:rFonts w:ascii="Times New Roman"/>
          <w:b w:val="false"/>
          <w:i w:val="false"/>
          <w:color w:val="000000"/>
          <w:sz w:val="28"/>
        </w:rPr>
        <w:t>
      Кроме того,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 а также создание университетских клиник с участием ВУЗов в корпоративном управлении.</w:t>
      </w:r>
    </w:p>
    <w:bookmarkEnd w:id="477"/>
    <w:bookmarkStart w:name="z495" w:id="478"/>
    <w:p>
      <w:pPr>
        <w:spacing w:after="0"/>
        <w:ind w:left="0"/>
        <w:jc w:val="both"/>
      </w:pPr>
      <w:r>
        <w:rPr>
          <w:rFonts w:ascii="Times New Roman"/>
          <w:b w:val="false"/>
          <w:i w:val="false"/>
          <w:color w:val="000000"/>
          <w:sz w:val="28"/>
        </w:rPr>
        <w:t>
      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 стимулированию и поддержке обучения менеджмента клиники, в том числе по программам MBA.</w:t>
      </w:r>
    </w:p>
    <w:bookmarkEnd w:id="478"/>
    <w:bookmarkStart w:name="z496" w:id="479"/>
    <w:p>
      <w:pPr>
        <w:spacing w:after="0"/>
        <w:ind w:left="0"/>
        <w:jc w:val="both"/>
      </w:pPr>
      <w:r>
        <w:rPr>
          <w:rFonts w:ascii="Times New Roman"/>
          <w:b w:val="false"/>
          <w:i w:val="false"/>
          <w:color w:val="000000"/>
          <w:sz w:val="28"/>
        </w:rPr>
        <w:t>
      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w:t>
      </w:r>
    </w:p>
    <w:bookmarkEnd w:id="479"/>
    <w:bookmarkStart w:name="z497" w:id="480"/>
    <w:p>
      <w:pPr>
        <w:spacing w:after="0"/>
        <w:ind w:left="0"/>
        <w:jc w:val="both"/>
      </w:pPr>
      <w:r>
        <w:rPr>
          <w:rFonts w:ascii="Times New Roman"/>
          <w:b w:val="false"/>
          <w:i w:val="false"/>
          <w:color w:val="000000"/>
          <w:sz w:val="28"/>
        </w:rPr>
        <w:t>
      Будут разработаны методики по внедрению современных механизмов мотивации и оплаты труда управленческого аппарата (бонусная система) на основе установления и достижения ключевых показателей результативности.</w:t>
      </w:r>
    </w:p>
    <w:bookmarkEnd w:id="480"/>
    <w:bookmarkStart w:name="z498" w:id="481"/>
    <w:p>
      <w:pPr>
        <w:spacing w:after="0"/>
        <w:ind w:left="0"/>
        <w:jc w:val="both"/>
      </w:pPr>
      <w:r>
        <w:rPr>
          <w:rFonts w:ascii="Times New Roman"/>
          <w:b w:val="false"/>
          <w:i w:val="false"/>
          <w:color w:val="000000"/>
          <w:sz w:val="28"/>
        </w:rPr>
        <w:t>
      Для повышения затратоэффективности управления будет предусмотрено поэтапное внедрение современных ресурсосберегающих технологий в амбулаторных и стационарных организациях: технологии операционного менеджмента, технологии бережливого производства (Lean), оптимальные механизмы финансирования, инновационные медицинские и немедицинские технологии.</w:t>
      </w:r>
    </w:p>
    <w:bookmarkEnd w:id="481"/>
    <w:bookmarkStart w:name="z499" w:id="482"/>
    <w:p>
      <w:pPr>
        <w:spacing w:after="0"/>
        <w:ind w:left="0"/>
        <w:jc w:val="both"/>
      </w:pPr>
      <w:r>
        <w:rPr>
          <w:rFonts w:ascii="Times New Roman"/>
          <w:b w:val="false"/>
          <w:i w:val="false"/>
          <w:color w:val="000000"/>
          <w:sz w:val="28"/>
        </w:rPr>
        <w:t>
      Будут разработаны программы аутсорсинга клинических, параклинических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 При этом оплата за услуги аутсорсинга будет осуществляться на основе индикаторов качества этих услуг.</w:t>
      </w:r>
    </w:p>
    <w:bookmarkEnd w:id="482"/>
    <w:bookmarkStart w:name="z500" w:id="483"/>
    <w:p>
      <w:pPr>
        <w:spacing w:after="0"/>
        <w:ind w:left="0"/>
        <w:jc w:val="both"/>
      </w:pPr>
      <w:r>
        <w:rPr>
          <w:rFonts w:ascii="Times New Roman"/>
          <w:b w:val="false"/>
          <w:i w:val="false"/>
          <w:color w:val="000000"/>
          <w:sz w:val="28"/>
        </w:rPr>
        <w:t>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 а в последующем – на уровне каждого пациента.</w:t>
      </w:r>
    </w:p>
    <w:bookmarkEnd w:id="483"/>
    <w:bookmarkStart w:name="z501" w:id="484"/>
    <w:p>
      <w:pPr>
        <w:spacing w:after="0"/>
        <w:ind w:left="0"/>
        <w:jc w:val="both"/>
      </w:pPr>
      <w:r>
        <w:rPr>
          <w:rFonts w:ascii="Times New Roman"/>
          <w:b w:val="false"/>
          <w:i w:val="false"/>
          <w:color w:val="000000"/>
          <w:sz w:val="28"/>
        </w:rPr>
        <w:t>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 интеграции Казахстана в региональные и глобальные экономические союзы (ЕЭП, ШОС и др.).</w:t>
      </w:r>
    </w:p>
    <w:bookmarkEnd w:id="484"/>
    <w:bookmarkStart w:name="z502" w:id="485"/>
    <w:p>
      <w:pPr>
        <w:spacing w:after="0"/>
        <w:ind w:left="0"/>
        <w:jc w:val="both"/>
      </w:pPr>
      <w:r>
        <w:rPr>
          <w:rFonts w:ascii="Times New Roman"/>
          <w:b w:val="false"/>
          <w:i w:val="false"/>
          <w:color w:val="000000"/>
          <w:sz w:val="28"/>
        </w:rPr>
        <w:t>
      Будут разработаны меры государственной поддержки и развития медицинского туризма, лечения за рубежом и экспорта медицинских услуг отечественными организациями здравоохранения.</w:t>
      </w:r>
    </w:p>
    <w:bookmarkEnd w:id="485"/>
    <w:bookmarkStart w:name="z503" w:id="486"/>
    <w:p>
      <w:pPr>
        <w:spacing w:after="0"/>
        <w:ind w:left="0"/>
        <w:jc w:val="both"/>
      </w:pPr>
      <w:r>
        <w:rPr>
          <w:rFonts w:ascii="Times New Roman"/>
          <w:b w:val="false"/>
          <w:i w:val="false"/>
          <w:color w:val="000000"/>
          <w:sz w:val="28"/>
        </w:rPr>
        <w:t xml:space="preserve">
      </w:t>
      </w:r>
      <w:r>
        <w:rPr>
          <w:rFonts w:ascii="Times New Roman"/>
          <w:b/>
          <w:i w:val="false"/>
          <w:color w:val="000000"/>
          <w:sz w:val="28"/>
        </w:rPr>
        <w:t>5.6. Повышение эффективности управления человеческими ресурсами в отрасли здравоохранения</w:t>
      </w:r>
    </w:p>
    <w:bookmarkEnd w:id="486"/>
    <w:bookmarkStart w:name="z504" w:id="487"/>
    <w:p>
      <w:pPr>
        <w:spacing w:after="0"/>
        <w:ind w:left="0"/>
        <w:jc w:val="both"/>
      </w:pPr>
      <w:r>
        <w:rPr>
          <w:rFonts w:ascii="Times New Roman"/>
          <w:b w:val="false"/>
          <w:i w:val="false"/>
          <w:color w:val="000000"/>
          <w:sz w:val="28"/>
        </w:rPr>
        <w:t xml:space="preserve">
      </w:t>
      </w:r>
      <w:r>
        <w:rPr>
          <w:rFonts w:ascii="Times New Roman"/>
          <w:b/>
          <w:i w:val="false"/>
          <w:color w:val="000000"/>
          <w:sz w:val="28"/>
        </w:rPr>
        <w:t>5.6.1. Стратегическое управление человеческими ресурсами</w:t>
      </w:r>
    </w:p>
    <w:bookmarkEnd w:id="487"/>
    <w:bookmarkStart w:name="z505" w:id="488"/>
    <w:p>
      <w:pPr>
        <w:spacing w:after="0"/>
        <w:ind w:left="0"/>
        <w:jc w:val="both"/>
      </w:pPr>
      <w:r>
        <w:rPr>
          <w:rFonts w:ascii="Times New Roman"/>
          <w:b w:val="false"/>
          <w:i w:val="false"/>
          <w:color w:val="000000"/>
          <w:sz w:val="28"/>
        </w:rPr>
        <w:t>
      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w:t>
      </w:r>
    </w:p>
    <w:bookmarkEnd w:id="488"/>
    <w:bookmarkStart w:name="z506" w:id="489"/>
    <w:p>
      <w:pPr>
        <w:spacing w:after="0"/>
        <w:ind w:left="0"/>
        <w:jc w:val="both"/>
      </w:pPr>
      <w:r>
        <w:rPr>
          <w:rFonts w:ascii="Times New Roman"/>
          <w:b w:val="false"/>
          <w:i w:val="false"/>
          <w:color w:val="000000"/>
          <w:sz w:val="28"/>
        </w:rPr>
        <w:t>
      С целью обеспечения устойчивого развития системы здравоохранения будет осуществляться стратегическое управление человеческими ресурсами (далее – УЧР) отрасли. Это подразумевает синхронизацию программ УЧР со стратегическими целями развития отрасли: развитием общественного здравоохранения, интеграцией здравоохранения вокруг нужд населения на основе приоритетности ПМСП, модернизацией медицинского и фармацевтического образования, развитием инноваций и медицинской науки.</w:t>
      </w:r>
    </w:p>
    <w:bookmarkEnd w:id="489"/>
    <w:bookmarkStart w:name="z507" w:id="490"/>
    <w:p>
      <w:pPr>
        <w:spacing w:after="0"/>
        <w:ind w:left="0"/>
        <w:jc w:val="both"/>
      </w:pPr>
      <w:r>
        <w:rPr>
          <w:rFonts w:ascii="Times New Roman"/>
          <w:b w:val="false"/>
          <w:i w:val="false"/>
          <w:color w:val="000000"/>
          <w:sz w:val="28"/>
        </w:rPr>
        <w:t>
      Будут совершенствоваться система определения потребности, учета и планирования кадровых ресурсов здравоохранения, улучшаться эффективность и доступность кадровых ресурсов здравоохранения, развиваться система независимой оценки знаний и навыков.</w:t>
      </w:r>
    </w:p>
    <w:bookmarkEnd w:id="490"/>
    <w:bookmarkStart w:name="z508" w:id="491"/>
    <w:p>
      <w:pPr>
        <w:spacing w:after="0"/>
        <w:ind w:left="0"/>
        <w:jc w:val="both"/>
      </w:pPr>
      <w:r>
        <w:rPr>
          <w:rFonts w:ascii="Times New Roman"/>
          <w:b w:val="false"/>
          <w:i w:val="false"/>
          <w:color w:val="000000"/>
          <w:sz w:val="28"/>
        </w:rPr>
        <w:t>
      Основными принципами УЧР должны быть определены:</w:t>
      </w:r>
    </w:p>
    <w:bookmarkEnd w:id="491"/>
    <w:bookmarkStart w:name="z509" w:id="492"/>
    <w:p>
      <w:pPr>
        <w:spacing w:after="0"/>
        <w:ind w:left="0"/>
        <w:jc w:val="both"/>
      </w:pPr>
      <w:r>
        <w:rPr>
          <w:rFonts w:ascii="Times New Roman"/>
          <w:b w:val="false"/>
          <w:i w:val="false"/>
          <w:color w:val="000000"/>
          <w:sz w:val="28"/>
        </w:rPr>
        <w:t>
      1) наличие (доступность) необходимых человеческих ресурсов;</w:t>
      </w:r>
    </w:p>
    <w:bookmarkEnd w:id="492"/>
    <w:bookmarkStart w:name="z510" w:id="493"/>
    <w:p>
      <w:pPr>
        <w:spacing w:after="0"/>
        <w:ind w:left="0"/>
        <w:jc w:val="both"/>
      </w:pPr>
      <w:r>
        <w:rPr>
          <w:rFonts w:ascii="Times New Roman"/>
          <w:b w:val="false"/>
          <w:i w:val="false"/>
          <w:color w:val="000000"/>
          <w:sz w:val="28"/>
        </w:rPr>
        <w:t>
      2) надлежащая компетенция работников;</w:t>
      </w:r>
    </w:p>
    <w:bookmarkEnd w:id="493"/>
    <w:bookmarkStart w:name="z511" w:id="494"/>
    <w:p>
      <w:pPr>
        <w:spacing w:after="0"/>
        <w:ind w:left="0"/>
        <w:jc w:val="both"/>
      </w:pPr>
      <w:r>
        <w:rPr>
          <w:rFonts w:ascii="Times New Roman"/>
          <w:b w:val="false"/>
          <w:i w:val="false"/>
          <w:color w:val="000000"/>
          <w:sz w:val="28"/>
        </w:rPr>
        <w:t>
      3) отзывчивость человеческих ресурсов на запросы населения;</w:t>
      </w:r>
    </w:p>
    <w:bookmarkEnd w:id="494"/>
    <w:bookmarkStart w:name="z512" w:id="495"/>
    <w:p>
      <w:pPr>
        <w:spacing w:after="0"/>
        <w:ind w:left="0"/>
        <w:jc w:val="both"/>
      </w:pPr>
      <w:r>
        <w:rPr>
          <w:rFonts w:ascii="Times New Roman"/>
          <w:b w:val="false"/>
          <w:i w:val="false"/>
          <w:color w:val="000000"/>
          <w:sz w:val="28"/>
        </w:rPr>
        <w:t>
      4) продуктивность человеческих ресурсов.</w:t>
      </w:r>
    </w:p>
    <w:bookmarkEnd w:id="495"/>
    <w:bookmarkStart w:name="z513" w:id="496"/>
    <w:p>
      <w:pPr>
        <w:spacing w:after="0"/>
        <w:ind w:left="0"/>
        <w:jc w:val="both"/>
      </w:pPr>
      <w:r>
        <w:rPr>
          <w:rFonts w:ascii="Times New Roman"/>
          <w:b w:val="false"/>
          <w:i w:val="false"/>
          <w:color w:val="000000"/>
          <w:sz w:val="28"/>
        </w:rPr>
        <w:t>
      В соответствии с этими принципами будут разработаны и внедрены национальная, региональные и корпоративные политики и программы УЧР, которые будут основаны на следующих этапах управления:</w:t>
      </w:r>
    </w:p>
    <w:bookmarkEnd w:id="496"/>
    <w:bookmarkStart w:name="z514" w:id="497"/>
    <w:p>
      <w:pPr>
        <w:spacing w:after="0"/>
        <w:ind w:left="0"/>
        <w:jc w:val="both"/>
      </w:pPr>
      <w:r>
        <w:rPr>
          <w:rFonts w:ascii="Times New Roman"/>
          <w:b w:val="false"/>
          <w:i w:val="false"/>
          <w:color w:val="000000"/>
          <w:sz w:val="28"/>
        </w:rPr>
        <w:t xml:space="preserve">
      1. Планирование потребности в человеческих ресурсах. </w:t>
      </w:r>
    </w:p>
    <w:bookmarkEnd w:id="497"/>
    <w:bookmarkStart w:name="z515" w:id="498"/>
    <w:p>
      <w:pPr>
        <w:spacing w:after="0"/>
        <w:ind w:left="0"/>
        <w:jc w:val="both"/>
      </w:pPr>
      <w:r>
        <w:rPr>
          <w:rFonts w:ascii="Times New Roman"/>
          <w:b w:val="false"/>
          <w:i w:val="false"/>
          <w:color w:val="000000"/>
          <w:sz w:val="28"/>
        </w:rPr>
        <w:t>
      На регулярной основе будет проводиться анализ количественной и качественной обеспеченности отрасли человеческими ресурсами, анализ и оценка рынка труда в отрасли.</w:t>
      </w:r>
    </w:p>
    <w:bookmarkEnd w:id="498"/>
    <w:bookmarkStart w:name="z516" w:id="499"/>
    <w:p>
      <w:pPr>
        <w:spacing w:after="0"/>
        <w:ind w:left="0"/>
        <w:jc w:val="both"/>
      </w:pPr>
      <w:r>
        <w:rPr>
          <w:rFonts w:ascii="Times New Roman"/>
          <w:b w:val="false"/>
          <w:i w:val="false"/>
          <w:color w:val="000000"/>
          <w:sz w:val="28"/>
        </w:rPr>
        <w:t>
      В последующем будут определяться общая потребность в УЧР на соответствующих уровнях здравоохранения, а также структура требуемых специальностей и квалификаций (врачи, медицинские сестры, младший медицинский персонал, административные работники, медицинские инженеры и т.д.) в соответствии со стратегией развития отрасли, региона и организации.</w:t>
      </w:r>
    </w:p>
    <w:bookmarkEnd w:id="499"/>
    <w:bookmarkStart w:name="z517" w:id="500"/>
    <w:p>
      <w:pPr>
        <w:spacing w:after="0"/>
        <w:ind w:left="0"/>
        <w:jc w:val="both"/>
      </w:pPr>
      <w:r>
        <w:rPr>
          <w:rFonts w:ascii="Times New Roman"/>
          <w:b w:val="false"/>
          <w:i w:val="false"/>
          <w:color w:val="000000"/>
          <w:sz w:val="28"/>
        </w:rPr>
        <w:t>
      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 стандартизованными операционными процедурами и потребностями пациентов.</w:t>
      </w:r>
    </w:p>
    <w:bookmarkEnd w:id="500"/>
    <w:bookmarkStart w:name="z518" w:id="501"/>
    <w:p>
      <w:pPr>
        <w:spacing w:after="0"/>
        <w:ind w:left="0"/>
        <w:jc w:val="both"/>
      </w:pPr>
      <w:r>
        <w:rPr>
          <w:rFonts w:ascii="Times New Roman"/>
          <w:b w:val="false"/>
          <w:i w:val="false"/>
          <w:color w:val="000000"/>
          <w:sz w:val="28"/>
        </w:rPr>
        <w:t>
      Будут пересмотрены подходы к определению функциональных обязанностей и квалификационных требований к персоналу: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w:t>
      </w:r>
    </w:p>
    <w:bookmarkEnd w:id="501"/>
    <w:bookmarkStart w:name="z519" w:id="502"/>
    <w:p>
      <w:pPr>
        <w:spacing w:after="0"/>
        <w:ind w:left="0"/>
        <w:jc w:val="both"/>
      </w:pPr>
      <w:r>
        <w:rPr>
          <w:rFonts w:ascii="Times New Roman"/>
          <w:b w:val="false"/>
          <w:i w:val="false"/>
          <w:color w:val="000000"/>
          <w:sz w:val="28"/>
        </w:rPr>
        <w:t>
      В частности, должностные инструкции работников первичного звена будут пересмотрены в рамках внедрения интегрированной модели организации медицинской помощи. В национальной и региональных политиках УЧР будут предусмотрены повышение роли ВОП и медицинских сестер, расширение функционала работников отдельных служб здравоохранения (например, службы общественного здравоохранения, медицинской реабилитации и др.).</w:t>
      </w:r>
    </w:p>
    <w:bookmarkEnd w:id="502"/>
    <w:bookmarkStart w:name="z520" w:id="503"/>
    <w:p>
      <w:pPr>
        <w:spacing w:after="0"/>
        <w:ind w:left="0"/>
        <w:jc w:val="both"/>
      </w:pPr>
      <w:r>
        <w:rPr>
          <w:rFonts w:ascii="Times New Roman"/>
          <w:b w:val="false"/>
          <w:i w:val="false"/>
          <w:color w:val="000000"/>
          <w:sz w:val="28"/>
        </w:rPr>
        <w:t>
      В целом будет осуществляться поэтапное расширение компетенций среднего медицинского персонала параллельно с изменением стандартов их образования и переподготовки.</w:t>
      </w:r>
    </w:p>
    <w:bookmarkEnd w:id="503"/>
    <w:bookmarkStart w:name="z521" w:id="504"/>
    <w:p>
      <w:pPr>
        <w:spacing w:after="0"/>
        <w:ind w:left="0"/>
        <w:jc w:val="both"/>
      </w:pPr>
      <w:r>
        <w:rPr>
          <w:rFonts w:ascii="Times New Roman"/>
          <w:b w:val="false"/>
          <w:i w:val="false"/>
          <w:color w:val="000000"/>
          <w:sz w:val="28"/>
        </w:rPr>
        <w:t>
      Будут выработаны четкие требования к минимальному уровню подготовки и компетенций технического и младшего медицинского персонала, включая обязательное владение минимальным объемом необходимых навыков (например, обязательное владение навыками оказания первой медицинской помощи).</w:t>
      </w:r>
    </w:p>
    <w:bookmarkEnd w:id="504"/>
    <w:bookmarkStart w:name="z522" w:id="505"/>
    <w:p>
      <w:pPr>
        <w:spacing w:after="0"/>
        <w:ind w:left="0"/>
        <w:jc w:val="both"/>
      </w:pPr>
      <w:r>
        <w:rPr>
          <w:rFonts w:ascii="Times New Roman"/>
          <w:b w:val="false"/>
          <w:i w:val="false"/>
          <w:color w:val="000000"/>
          <w:sz w:val="28"/>
        </w:rPr>
        <w:t>
      2. Наем работников.</w:t>
      </w:r>
    </w:p>
    <w:bookmarkEnd w:id="505"/>
    <w:bookmarkStart w:name="z523" w:id="506"/>
    <w:p>
      <w:pPr>
        <w:spacing w:after="0"/>
        <w:ind w:left="0"/>
        <w:jc w:val="both"/>
      </w:pPr>
      <w:r>
        <w:rPr>
          <w:rFonts w:ascii="Times New Roman"/>
          <w:b w:val="false"/>
          <w:i w:val="false"/>
          <w:color w:val="000000"/>
          <w:sz w:val="28"/>
        </w:rPr>
        <w:t>
      Поэтапно будет внедрен принцип поиска и отбора кадров на конкурсной и коллегиальной основе, в первую очередь, работников руководящего звена, управленческого и финансового аппарата.</w:t>
      </w:r>
    </w:p>
    <w:bookmarkEnd w:id="506"/>
    <w:bookmarkStart w:name="z524" w:id="507"/>
    <w:p>
      <w:pPr>
        <w:spacing w:after="0"/>
        <w:ind w:left="0"/>
        <w:jc w:val="both"/>
      </w:pPr>
      <w:r>
        <w:rPr>
          <w:rFonts w:ascii="Times New Roman"/>
          <w:b w:val="false"/>
          <w:i w:val="false"/>
          <w:color w:val="000000"/>
          <w:sz w:val="28"/>
        </w:rPr>
        <w:t>
      3. Повышение производительности труда.</w:t>
      </w:r>
    </w:p>
    <w:bookmarkEnd w:id="507"/>
    <w:bookmarkStart w:name="z525" w:id="508"/>
    <w:p>
      <w:pPr>
        <w:spacing w:after="0"/>
        <w:ind w:left="0"/>
        <w:jc w:val="both"/>
      </w:pPr>
      <w:r>
        <w:rPr>
          <w:rFonts w:ascii="Times New Roman"/>
          <w:b w:val="false"/>
          <w:i w:val="false"/>
          <w:color w:val="000000"/>
          <w:sz w:val="28"/>
        </w:rPr>
        <w:t>
      Будут разработаны принципы и механизмы адаптации и менторства (шефства) в медицинских организациях, особенно для молодых специалистов.</w:t>
      </w:r>
    </w:p>
    <w:bookmarkEnd w:id="508"/>
    <w:bookmarkStart w:name="z526" w:id="509"/>
    <w:p>
      <w:pPr>
        <w:spacing w:after="0"/>
        <w:ind w:left="0"/>
        <w:jc w:val="both"/>
      </w:pPr>
      <w:r>
        <w:rPr>
          <w:rFonts w:ascii="Times New Roman"/>
          <w:b w:val="false"/>
          <w:i w:val="false"/>
          <w:color w:val="000000"/>
          <w:sz w:val="28"/>
        </w:rPr>
        <w:t>
      Будут совершенствоваться механизмы мотивации и оплаты труда работников системы здравоохранения, в том числе специалистов санитарно-эпидемиологического профиля, с учетом рыночных принципов, адекватной оценки стоимости трудозатрат при тарифообразовании, ориентированности на достижение целевых показателей результативности, предоставления мер социальной поддержки работникам системы здравоохранения, в том числе специалистам санитарно-эпидемиологического профиля, особенно молодым специалистам сельской местности.</w:t>
      </w:r>
    </w:p>
    <w:bookmarkEnd w:id="509"/>
    <w:bookmarkStart w:name="z527" w:id="510"/>
    <w:p>
      <w:pPr>
        <w:spacing w:after="0"/>
        <w:ind w:left="0"/>
        <w:jc w:val="both"/>
      </w:pPr>
      <w:r>
        <w:rPr>
          <w:rFonts w:ascii="Times New Roman"/>
          <w:b w:val="false"/>
          <w:i w:val="false"/>
          <w:color w:val="000000"/>
          <w:sz w:val="28"/>
        </w:rPr>
        <w:t>
      В качестве нематериальной мотивации также будут активно применяться различные механизмы: предоставление возможности обучения за счет работодателя, обеспечение непрерывного карьерного и профессионального роста, поддержание благоприятной организационной культуры, безопасности и удобства рабочих мест.</w:t>
      </w:r>
    </w:p>
    <w:bookmarkEnd w:id="510"/>
    <w:bookmarkStart w:name="z528" w:id="511"/>
    <w:p>
      <w:pPr>
        <w:spacing w:after="0"/>
        <w:ind w:left="0"/>
        <w:jc w:val="both"/>
      </w:pPr>
      <w:r>
        <w:rPr>
          <w:rFonts w:ascii="Times New Roman"/>
          <w:b w:val="false"/>
          <w:i w:val="false"/>
          <w:color w:val="000000"/>
          <w:sz w:val="28"/>
        </w:rPr>
        <w:t>
      Будет совершенствоваться и развиваться система непрерывного профессионального развития специалистов системы здравоохранения, которая будет интегрирована со стратегическими целями развития организаций, обеспечена адекватным финансированием.</w:t>
      </w:r>
    </w:p>
    <w:bookmarkEnd w:id="511"/>
    <w:bookmarkStart w:name="z529" w:id="512"/>
    <w:p>
      <w:pPr>
        <w:spacing w:after="0"/>
        <w:ind w:left="0"/>
        <w:jc w:val="both"/>
      </w:pPr>
      <w:r>
        <w:rPr>
          <w:rFonts w:ascii="Times New Roman"/>
          <w:b w:val="false"/>
          <w:i w:val="false"/>
          <w:color w:val="000000"/>
          <w:sz w:val="28"/>
        </w:rPr>
        <w:t>
      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w:t>
      </w:r>
    </w:p>
    <w:bookmarkEnd w:id="512"/>
    <w:bookmarkStart w:name="z530" w:id="513"/>
    <w:p>
      <w:pPr>
        <w:spacing w:after="0"/>
        <w:ind w:left="0"/>
        <w:jc w:val="both"/>
      </w:pPr>
      <w:r>
        <w:rPr>
          <w:rFonts w:ascii="Times New Roman"/>
          <w:b w:val="false"/>
          <w:i w:val="false"/>
          <w:color w:val="000000"/>
          <w:sz w:val="28"/>
        </w:rPr>
        <w:t>
      4. Миграция, перепрофилирование.</w:t>
      </w:r>
    </w:p>
    <w:bookmarkEnd w:id="513"/>
    <w:bookmarkStart w:name="z531" w:id="514"/>
    <w:p>
      <w:pPr>
        <w:spacing w:after="0"/>
        <w:ind w:left="0"/>
        <w:jc w:val="both"/>
      </w:pPr>
      <w:r>
        <w:rPr>
          <w:rFonts w:ascii="Times New Roman"/>
          <w:b w:val="false"/>
          <w:i w:val="false"/>
          <w:color w:val="000000"/>
          <w:sz w:val="28"/>
        </w:rPr>
        <w:t>
      На основании регулярного мониторинга, прогнозирования и планирования развития человеческих ресурсов будут реализовываться меры государственной поддержки перепрофилирования и перераспределения кадров по требующимся специальностям и службам, в том числе бесплатное обучение новым компетенциям, другие меры материального и нематериального стимулирования.</w:t>
      </w:r>
    </w:p>
    <w:bookmarkEnd w:id="514"/>
    <w:bookmarkStart w:name="z532" w:id="515"/>
    <w:p>
      <w:pPr>
        <w:spacing w:after="0"/>
        <w:ind w:left="0"/>
        <w:jc w:val="both"/>
      </w:pPr>
      <w:r>
        <w:rPr>
          <w:rFonts w:ascii="Times New Roman"/>
          <w:b w:val="false"/>
          <w:i w:val="false"/>
          <w:color w:val="000000"/>
          <w:sz w:val="28"/>
        </w:rPr>
        <w:t>
      Будут внедрены механизмы управления миграцией медицинских работников на локальных и региональных рынках трудовых ресурсов.</w:t>
      </w:r>
    </w:p>
    <w:bookmarkEnd w:id="515"/>
    <w:bookmarkStart w:name="z533" w:id="516"/>
    <w:p>
      <w:pPr>
        <w:spacing w:after="0"/>
        <w:ind w:left="0"/>
        <w:jc w:val="both"/>
      </w:pPr>
      <w:r>
        <w:rPr>
          <w:rFonts w:ascii="Times New Roman"/>
          <w:b w:val="false"/>
          <w:i w:val="false"/>
          <w:color w:val="000000"/>
          <w:sz w:val="28"/>
        </w:rPr>
        <w:t>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 в том числе меры по упрощению привлечения иностранных специалистов по остродефицитным специальностям.</w:t>
      </w:r>
    </w:p>
    <w:bookmarkEnd w:id="516"/>
    <w:bookmarkStart w:name="z534" w:id="517"/>
    <w:p>
      <w:pPr>
        <w:spacing w:after="0"/>
        <w:ind w:left="0"/>
        <w:jc w:val="both"/>
      </w:pPr>
      <w:r>
        <w:rPr>
          <w:rFonts w:ascii="Times New Roman"/>
          <w:b w:val="false"/>
          <w:i w:val="false"/>
          <w:color w:val="000000"/>
          <w:sz w:val="28"/>
        </w:rPr>
        <w:t>
      5. Укрепление здоровья, безопасность и выход на пенсию.</w:t>
      </w:r>
    </w:p>
    <w:bookmarkEnd w:id="517"/>
    <w:bookmarkStart w:name="z535" w:id="518"/>
    <w:p>
      <w:pPr>
        <w:spacing w:after="0"/>
        <w:ind w:left="0"/>
        <w:jc w:val="both"/>
      </w:pPr>
      <w:r>
        <w:rPr>
          <w:rFonts w:ascii="Times New Roman"/>
          <w:b w:val="false"/>
          <w:i w:val="false"/>
          <w:color w:val="000000"/>
          <w:sz w:val="28"/>
        </w:rPr>
        <w:t>
      Будет разработан комплекс мер по обеспечению благоприятных и безопасных условий труда медицинских работников.</w:t>
      </w:r>
    </w:p>
    <w:bookmarkEnd w:id="518"/>
    <w:bookmarkStart w:name="z536" w:id="519"/>
    <w:p>
      <w:pPr>
        <w:spacing w:after="0"/>
        <w:ind w:left="0"/>
        <w:jc w:val="both"/>
      </w:pPr>
      <w:r>
        <w:rPr>
          <w:rFonts w:ascii="Times New Roman"/>
          <w:b w:val="false"/>
          <w:i w:val="false"/>
          <w:color w:val="000000"/>
          <w:sz w:val="28"/>
        </w:rPr>
        <w:t xml:space="preserve">
      6. Мониторинг и прогнозирование. </w:t>
      </w:r>
    </w:p>
    <w:bookmarkEnd w:id="519"/>
    <w:bookmarkStart w:name="z537" w:id="520"/>
    <w:p>
      <w:pPr>
        <w:spacing w:after="0"/>
        <w:ind w:left="0"/>
        <w:jc w:val="both"/>
      </w:pPr>
      <w:r>
        <w:rPr>
          <w:rFonts w:ascii="Times New Roman"/>
          <w:b w:val="false"/>
          <w:i w:val="false"/>
          <w:color w:val="000000"/>
          <w:sz w:val="28"/>
        </w:rPr>
        <w:t>
      С целью обеспечения эффективного мониторинга и прогнозирования развития рынка труда и человеческих ресурсов, внедрения современных методов управления и планирования 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w:t>
      </w:r>
    </w:p>
    <w:bookmarkEnd w:id="520"/>
    <w:bookmarkStart w:name="z538" w:id="521"/>
    <w:p>
      <w:pPr>
        <w:spacing w:after="0"/>
        <w:ind w:left="0"/>
        <w:jc w:val="both"/>
      </w:pPr>
      <w:r>
        <w:rPr>
          <w:rFonts w:ascii="Times New Roman"/>
          <w:b w:val="false"/>
          <w:i w:val="false"/>
          <w:color w:val="000000"/>
          <w:sz w:val="28"/>
        </w:rPr>
        <w:t>
      Будет разработан профессиональный регистр кадровых ресурсов здравоохранения.</w:t>
      </w:r>
    </w:p>
    <w:bookmarkEnd w:id="521"/>
    <w:bookmarkStart w:name="z539" w:id="522"/>
    <w:p>
      <w:pPr>
        <w:spacing w:after="0"/>
        <w:ind w:left="0"/>
        <w:jc w:val="both"/>
      </w:pPr>
      <w:r>
        <w:rPr>
          <w:rFonts w:ascii="Times New Roman"/>
          <w:b w:val="false"/>
          <w:i w:val="false"/>
          <w:color w:val="000000"/>
          <w:sz w:val="28"/>
        </w:rPr>
        <w:t xml:space="preserve">
      </w:t>
      </w:r>
      <w:r>
        <w:rPr>
          <w:rFonts w:ascii="Times New Roman"/>
          <w:b/>
          <w:i w:val="false"/>
          <w:color w:val="000000"/>
          <w:sz w:val="28"/>
        </w:rPr>
        <w:t>5.6.2. Модернизация медицинского образования</w:t>
      </w:r>
    </w:p>
    <w:bookmarkEnd w:id="522"/>
    <w:bookmarkStart w:name="z540" w:id="523"/>
    <w:p>
      <w:pPr>
        <w:spacing w:after="0"/>
        <w:ind w:left="0"/>
        <w:jc w:val="both"/>
      </w:pPr>
      <w:r>
        <w:rPr>
          <w:rFonts w:ascii="Times New Roman"/>
          <w:b w:val="false"/>
          <w:i w:val="false"/>
          <w:color w:val="000000"/>
          <w:sz w:val="28"/>
        </w:rPr>
        <w:t>
      Основой системы непрерывного профессионального развития кадровых ресурсов системы здравоохранения станет Национальная рамка квалификаций, формирование которой предусматривает:</w:t>
      </w:r>
    </w:p>
    <w:bookmarkEnd w:id="523"/>
    <w:bookmarkStart w:name="z541" w:id="524"/>
    <w:p>
      <w:pPr>
        <w:spacing w:after="0"/>
        <w:ind w:left="0"/>
        <w:jc w:val="both"/>
      </w:pPr>
      <w:r>
        <w:rPr>
          <w:rFonts w:ascii="Times New Roman"/>
          <w:b w:val="false"/>
          <w:i w:val="false"/>
          <w:color w:val="000000"/>
          <w:sz w:val="28"/>
        </w:rPr>
        <w:t>
      1) совершенствование подходов к отбору и приему абитуриентов в организации медицинского и фармацевтического образования;</w:t>
      </w:r>
    </w:p>
    <w:bookmarkEnd w:id="524"/>
    <w:bookmarkStart w:name="z542" w:id="525"/>
    <w:p>
      <w:pPr>
        <w:spacing w:after="0"/>
        <w:ind w:left="0"/>
        <w:jc w:val="both"/>
      </w:pPr>
      <w:r>
        <w:rPr>
          <w:rFonts w:ascii="Times New Roman"/>
          <w:b w:val="false"/>
          <w:i w:val="false"/>
          <w:color w:val="000000"/>
          <w:sz w:val="28"/>
        </w:rPr>
        <w:t>
      2) оптимизацию перечня медицинских и фармацевтических специальностей,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w:t>
      </w:r>
    </w:p>
    <w:bookmarkEnd w:id="525"/>
    <w:bookmarkStart w:name="z543" w:id="526"/>
    <w:p>
      <w:pPr>
        <w:spacing w:after="0"/>
        <w:ind w:left="0"/>
        <w:jc w:val="both"/>
      </w:pPr>
      <w:r>
        <w:rPr>
          <w:rFonts w:ascii="Times New Roman"/>
          <w:b w:val="false"/>
          <w:i w:val="false"/>
          <w:color w:val="000000"/>
          <w:sz w:val="28"/>
        </w:rPr>
        <w:t>
      3) разработку профессиональных стандартов в области здравоохранения, регламентирующих уровень квалификации выпускников и действующих специалистов, с участием организаций практического здравоохранения, ассоциации врачей, научных организаций;</w:t>
      </w:r>
    </w:p>
    <w:bookmarkEnd w:id="526"/>
    <w:bookmarkStart w:name="z544" w:id="527"/>
    <w:p>
      <w:pPr>
        <w:spacing w:after="0"/>
        <w:ind w:left="0"/>
        <w:jc w:val="both"/>
      </w:pPr>
      <w:r>
        <w:rPr>
          <w:rFonts w:ascii="Times New Roman"/>
          <w:b w:val="false"/>
          <w:i w:val="false"/>
          <w:color w:val="000000"/>
          <w:sz w:val="28"/>
        </w:rPr>
        <w:t>
      4) внедрение образовательных программ базовой подготовки кадров здравоохранения на основе интегрированной модели, основанной на компетентном подходе и профессиональных стандартах;</w:t>
      </w:r>
    </w:p>
    <w:bookmarkEnd w:id="527"/>
    <w:bookmarkStart w:name="z545" w:id="528"/>
    <w:p>
      <w:pPr>
        <w:spacing w:after="0"/>
        <w:ind w:left="0"/>
        <w:jc w:val="both"/>
      </w:pPr>
      <w:r>
        <w:rPr>
          <w:rFonts w:ascii="Times New Roman"/>
          <w:b w:val="false"/>
          <w:i w:val="false"/>
          <w:color w:val="000000"/>
          <w:sz w:val="28"/>
        </w:rPr>
        <w:t>
      5) совершенствование программ резидентуры в соответствии с профессиональными стандартами;</w:t>
      </w:r>
    </w:p>
    <w:bookmarkEnd w:id="528"/>
    <w:bookmarkStart w:name="z546" w:id="529"/>
    <w:p>
      <w:pPr>
        <w:spacing w:after="0"/>
        <w:ind w:left="0"/>
        <w:jc w:val="both"/>
      </w:pPr>
      <w:r>
        <w:rPr>
          <w:rFonts w:ascii="Times New Roman"/>
          <w:b w:val="false"/>
          <w:i w:val="false"/>
          <w:color w:val="000000"/>
          <w:sz w:val="28"/>
        </w:rPr>
        <w:t>
      6)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(процедура MaintenanceofCertification);</w:t>
      </w:r>
    </w:p>
    <w:bookmarkEnd w:id="529"/>
    <w:bookmarkStart w:name="z547" w:id="530"/>
    <w:p>
      <w:pPr>
        <w:spacing w:after="0"/>
        <w:ind w:left="0"/>
        <w:jc w:val="both"/>
      </w:pPr>
      <w:r>
        <w:rPr>
          <w:rFonts w:ascii="Times New Roman"/>
          <w:b w:val="false"/>
          <w:i w:val="false"/>
          <w:color w:val="000000"/>
          <w:sz w:val="28"/>
        </w:rPr>
        <w:t>
      7) совершенствование программ преддипломной и постдипломной подготовки в сфере фармации, что позволит повысить уровень квалификации фармацевтических кадров в области производства и контроля качества лекарственных средств, в том числе биологических препаратов, а также специалистов в области регулирования фармацевтического рынка.</w:t>
      </w:r>
    </w:p>
    <w:bookmarkEnd w:id="530"/>
    <w:bookmarkStart w:name="z548" w:id="531"/>
    <w:p>
      <w:pPr>
        <w:spacing w:after="0"/>
        <w:ind w:left="0"/>
        <w:jc w:val="both"/>
      </w:pPr>
      <w:r>
        <w:rPr>
          <w:rFonts w:ascii="Times New Roman"/>
          <w:b w:val="false"/>
          <w:i w:val="false"/>
          <w:color w:val="000000"/>
          <w:sz w:val="28"/>
        </w:rPr>
        <w:t>
      Для оценки уровня теоретических знаний и практических навыков выпускников будет внедрена система независимой оценки компетенции, базирующейся на профессиональных стандартах и лучшей международной практике.</w:t>
      </w:r>
    </w:p>
    <w:bookmarkEnd w:id="531"/>
    <w:bookmarkStart w:name="z549" w:id="532"/>
    <w:p>
      <w:pPr>
        <w:spacing w:after="0"/>
        <w:ind w:left="0"/>
        <w:jc w:val="both"/>
      </w:pPr>
      <w:r>
        <w:rPr>
          <w:rFonts w:ascii="Times New Roman"/>
          <w:b w:val="false"/>
          <w:i w:val="false"/>
          <w:color w:val="000000"/>
          <w:sz w:val="28"/>
        </w:rPr>
        <w:t>
      Дальнейшее развитие медицинского и сестринского образования будет предусматривать триединство клинической практики, медицинского образования и научной деятельности, которое обеспечит:</w:t>
      </w:r>
    </w:p>
    <w:bookmarkEnd w:id="532"/>
    <w:bookmarkStart w:name="z550" w:id="533"/>
    <w:p>
      <w:pPr>
        <w:spacing w:after="0"/>
        <w:ind w:left="0"/>
        <w:jc w:val="both"/>
      </w:pPr>
      <w:r>
        <w:rPr>
          <w:rFonts w:ascii="Times New Roman"/>
          <w:b w:val="false"/>
          <w:i w:val="false"/>
          <w:color w:val="000000"/>
          <w:sz w:val="28"/>
        </w:rPr>
        <w:t>
      1) эффективное управление академическими и производственными процессами на основе единства стратегических целей и задач;</w:t>
      </w:r>
    </w:p>
    <w:bookmarkEnd w:id="533"/>
    <w:bookmarkStart w:name="z551" w:id="534"/>
    <w:p>
      <w:pPr>
        <w:spacing w:after="0"/>
        <w:ind w:left="0"/>
        <w:jc w:val="both"/>
      </w:pPr>
      <w:r>
        <w:rPr>
          <w:rFonts w:ascii="Times New Roman"/>
          <w:b w:val="false"/>
          <w:i w:val="false"/>
          <w:color w:val="000000"/>
          <w:sz w:val="28"/>
        </w:rPr>
        <w:t>
      2)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w:t>
      </w:r>
    </w:p>
    <w:bookmarkEnd w:id="534"/>
    <w:bookmarkStart w:name="z552" w:id="535"/>
    <w:p>
      <w:pPr>
        <w:spacing w:after="0"/>
        <w:ind w:left="0"/>
        <w:jc w:val="both"/>
      </w:pPr>
      <w:r>
        <w:rPr>
          <w:rFonts w:ascii="Times New Roman"/>
          <w:b w:val="false"/>
          <w:i w:val="false"/>
          <w:color w:val="000000"/>
          <w:sz w:val="28"/>
        </w:rPr>
        <w:t>
      3) устойчивое повышение качества медицинской помощи на основе доступа к передовым технологиям и научным разработкам;</w:t>
      </w:r>
    </w:p>
    <w:bookmarkEnd w:id="535"/>
    <w:bookmarkStart w:name="z553" w:id="536"/>
    <w:p>
      <w:pPr>
        <w:spacing w:after="0"/>
        <w:ind w:left="0"/>
        <w:jc w:val="both"/>
      </w:pPr>
      <w:r>
        <w:rPr>
          <w:rFonts w:ascii="Times New Roman"/>
          <w:b w:val="false"/>
          <w:i w:val="false"/>
          <w:color w:val="000000"/>
          <w:sz w:val="28"/>
        </w:rPr>
        <w:t>
      4)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w:t>
      </w:r>
    </w:p>
    <w:bookmarkEnd w:id="536"/>
    <w:bookmarkStart w:name="z554" w:id="537"/>
    <w:p>
      <w:pPr>
        <w:spacing w:after="0"/>
        <w:ind w:left="0"/>
        <w:jc w:val="both"/>
      </w:pPr>
      <w:r>
        <w:rPr>
          <w:rFonts w:ascii="Times New Roman"/>
          <w:b w:val="false"/>
          <w:i w:val="false"/>
          <w:color w:val="000000"/>
          <w:sz w:val="28"/>
        </w:rPr>
        <w:t>
      5) повышение финансовой устойчивости и эффективности систем на основе интеграции и совместного использования ресурсов.</w:t>
      </w:r>
    </w:p>
    <w:bookmarkEnd w:id="537"/>
    <w:bookmarkStart w:name="z555" w:id="538"/>
    <w:p>
      <w:pPr>
        <w:spacing w:after="0"/>
        <w:ind w:left="0"/>
        <w:jc w:val="both"/>
      </w:pPr>
      <w:r>
        <w:rPr>
          <w:rFonts w:ascii="Times New Roman"/>
          <w:b w:val="false"/>
          <w:i w:val="false"/>
          <w:color w:val="000000"/>
          <w:sz w:val="28"/>
        </w:rPr>
        <w:t>
      С этой целью будет разработана концепция развития интегрированных академических медицинских центров (университетских клиник) на основе функционального (консорциумы) и организационного (холдинги) объединения научных организаций, медицинских ВУЗов, стационарных и амбулаторных организаций по принципу полного цикла медицинских услуг и подготовки кадров. Создание новых клинических баз и университетских клиник будет осуществляться в стратегическом партнерстве с ведущими международными университетами и медицинскими организациями. Будет учтен уникальный опыт школы медицины "Назарбаев Университета" при котором функционирует интегрированная университетская клиника. Получит широкое развитие практика привлечения ведущих зарубежных специалистов, руководителей (менеджеров), ученых и преподавателей в академические процессы. Этот опыт должен транслироватся на все медицинские ВУЗы страны.</w:t>
      </w:r>
    </w:p>
    <w:bookmarkEnd w:id="538"/>
    <w:bookmarkStart w:name="z556" w:id="539"/>
    <w:p>
      <w:pPr>
        <w:spacing w:after="0"/>
        <w:ind w:left="0"/>
        <w:jc w:val="both"/>
      </w:pPr>
      <w:r>
        <w:rPr>
          <w:rFonts w:ascii="Times New Roman"/>
          <w:b w:val="false"/>
          <w:i w:val="false"/>
          <w:color w:val="000000"/>
          <w:sz w:val="28"/>
        </w:rPr>
        <w:t>
      Кроме того, в процессы образования и научных изысканий будут мотивированно вовлечены лучшие специалисты практики, а научные работники и преподаватели получат возможность практической работы и проведения клинических исследований. Это позволит рационально использовать врачебные кадры (врач, преподаватель, ученый в одном лице), обеспечить высокую материальную и профессиональную мотивацию кадров и сформировать модель научно-педагогического карьерного развития медицинских кадров, являющуюся на сегодняшний день лучшим стандартом профессионального развития в мировом здравоохранении.</w:t>
      </w:r>
    </w:p>
    <w:bookmarkEnd w:id="539"/>
    <w:bookmarkStart w:name="z557" w:id="540"/>
    <w:p>
      <w:pPr>
        <w:spacing w:after="0"/>
        <w:ind w:left="0"/>
        <w:jc w:val="both"/>
      </w:pPr>
      <w:r>
        <w:rPr>
          <w:rFonts w:ascii="Times New Roman"/>
          <w:b w:val="false"/>
          <w:i w:val="false"/>
          <w:color w:val="000000"/>
          <w:sz w:val="28"/>
        </w:rPr>
        <w:t>
      Будет внедрена совместная казахстанско-финская научно-педагогическая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JAMK (Финляндия) MasterofHealth.</w:t>
      </w:r>
    </w:p>
    <w:bookmarkEnd w:id="540"/>
    <w:bookmarkStart w:name="z558" w:id="541"/>
    <w:p>
      <w:pPr>
        <w:spacing w:after="0"/>
        <w:ind w:left="0"/>
        <w:jc w:val="both"/>
      </w:pPr>
      <w:r>
        <w:rPr>
          <w:rFonts w:ascii="Times New Roman"/>
          <w:b w:val="false"/>
          <w:i w:val="false"/>
          <w:color w:val="000000"/>
          <w:sz w:val="28"/>
        </w:rPr>
        <w:t>
      Предусмотрено повышение потенциала менеджеров и преподавателей медицинских и фармацевтических ВУЗов по образовательной программе Высшей школы образования АОО "Назарбаев Университет".</w:t>
      </w:r>
    </w:p>
    <w:bookmarkEnd w:id="541"/>
    <w:bookmarkStart w:name="z559" w:id="542"/>
    <w:p>
      <w:pPr>
        <w:spacing w:after="0"/>
        <w:ind w:left="0"/>
        <w:jc w:val="both"/>
      </w:pPr>
      <w:r>
        <w:rPr>
          <w:rFonts w:ascii="Times New Roman"/>
          <w:b w:val="false"/>
          <w:i w:val="false"/>
          <w:color w:val="000000"/>
          <w:sz w:val="28"/>
        </w:rPr>
        <w:t>
      Обязательным условием дальнейшего развития медицинского образования станет ее полная информатизация с созданием онлайн-сервисов, библиотек, аудиторий, персональных электронных аккаунтов студентов и преподавательского состава с возможностью прозрачного и эффективного контроля знаний и навыков, неограниченного расширения учебной и научной информационной базы. Будут внедряться дистанционные технологии в системе образования для специалистов в регионах, не имеющих возможности длительно находиться в местах дислокации ВУЗов, для переподготовки и повышения квалификации.</w:t>
      </w:r>
    </w:p>
    <w:bookmarkEnd w:id="542"/>
    <w:bookmarkStart w:name="z560" w:id="543"/>
    <w:p>
      <w:pPr>
        <w:spacing w:after="0"/>
        <w:ind w:left="0"/>
        <w:jc w:val="both"/>
      </w:pPr>
      <w:r>
        <w:rPr>
          <w:rFonts w:ascii="Times New Roman"/>
          <w:b w:val="false"/>
          <w:i w:val="false"/>
          <w:color w:val="000000"/>
          <w:sz w:val="28"/>
        </w:rPr>
        <w:t>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 коммуникативными навыками, английским языком на уровне, достаточном для получения и поддержания знаний.</w:t>
      </w:r>
    </w:p>
    <w:bookmarkEnd w:id="543"/>
    <w:bookmarkStart w:name="z561" w:id="544"/>
    <w:p>
      <w:pPr>
        <w:spacing w:after="0"/>
        <w:ind w:left="0"/>
        <w:jc w:val="both"/>
      </w:pPr>
      <w:r>
        <w:rPr>
          <w:rFonts w:ascii="Times New Roman"/>
          <w:b w:val="false"/>
          <w:i w:val="false"/>
          <w:color w:val="000000"/>
          <w:sz w:val="28"/>
        </w:rPr>
        <w:t>
      Обучение СМР будет проводиться с учетом приоритетности ПМСП, ее многофункциональности и универсальности. Стандарты обучения СМР также будут приведены в соответствие с разработанными профессиональными стандартами.</w:t>
      </w:r>
    </w:p>
    <w:bookmarkEnd w:id="544"/>
    <w:bookmarkStart w:name="z562" w:id="545"/>
    <w:p>
      <w:pPr>
        <w:spacing w:after="0"/>
        <w:ind w:left="0"/>
        <w:jc w:val="both"/>
      </w:pPr>
      <w:r>
        <w:rPr>
          <w:rFonts w:ascii="Times New Roman"/>
          <w:b w:val="false"/>
          <w:i w:val="false"/>
          <w:color w:val="000000"/>
          <w:sz w:val="28"/>
        </w:rPr>
        <w:t>
      Основой повышения эффективности управления в образовании станут меры по расширению автономии медицинских ВУЗов, развитию ГЧП при строительстве и реконструкции университетской инфраструктуры, внедрению лучших принципов корпоративного управления.</w:t>
      </w:r>
    </w:p>
    <w:bookmarkEnd w:id="545"/>
    <w:bookmarkStart w:name="z563" w:id="546"/>
    <w:p>
      <w:pPr>
        <w:spacing w:after="0"/>
        <w:ind w:left="0"/>
        <w:jc w:val="both"/>
      </w:pPr>
      <w:r>
        <w:rPr>
          <w:rFonts w:ascii="Times New Roman"/>
          <w:b w:val="false"/>
          <w:i w:val="false"/>
          <w:color w:val="000000"/>
          <w:sz w:val="28"/>
        </w:rPr>
        <w:t xml:space="preserve">
      </w:t>
      </w:r>
      <w:r>
        <w:rPr>
          <w:rFonts w:ascii="Times New Roman"/>
          <w:b/>
          <w:i w:val="false"/>
          <w:color w:val="000000"/>
          <w:sz w:val="28"/>
        </w:rPr>
        <w:t>5.6.3. Развитие инноваций и медицинской науки</w:t>
      </w:r>
    </w:p>
    <w:bookmarkEnd w:id="546"/>
    <w:bookmarkStart w:name="z564" w:id="547"/>
    <w:p>
      <w:pPr>
        <w:spacing w:after="0"/>
        <w:ind w:left="0"/>
        <w:jc w:val="both"/>
      </w:pPr>
      <w:r>
        <w:rPr>
          <w:rFonts w:ascii="Times New Roman"/>
          <w:b w:val="false"/>
          <w:i w:val="false"/>
          <w:color w:val="000000"/>
          <w:sz w:val="28"/>
        </w:rPr>
        <w:t>
      Предусмотрен рост экспортного потенциала отрасли. В целях эффективной интеграции в международное пространство будет налажено стратегическое партнерство с сетями ведущих клиник, ВУЗов и исследовательских учреждений мира. Локомотивом реализации экспортного потенциала данных услуг могут стать кластеры международного уровня, Назарбаев Университета.</w:t>
      </w:r>
    </w:p>
    <w:bookmarkEnd w:id="547"/>
    <w:bookmarkStart w:name="z565" w:id="548"/>
    <w:p>
      <w:pPr>
        <w:spacing w:after="0"/>
        <w:ind w:left="0"/>
        <w:jc w:val="both"/>
      </w:pPr>
      <w:r>
        <w:rPr>
          <w:rFonts w:ascii="Times New Roman"/>
          <w:b w:val="false"/>
          <w:i w:val="false"/>
          <w:color w:val="000000"/>
          <w:sz w:val="28"/>
        </w:rPr>
        <w:t>
      В рамках реализации текущей Государственной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w:t>
      </w:r>
    </w:p>
    <w:bookmarkEnd w:id="548"/>
    <w:bookmarkStart w:name="z566" w:id="549"/>
    <w:p>
      <w:pPr>
        <w:spacing w:after="0"/>
        <w:ind w:left="0"/>
        <w:jc w:val="both"/>
      </w:pPr>
      <w:r>
        <w:rPr>
          <w:rFonts w:ascii="Times New Roman"/>
          <w:b w:val="false"/>
          <w:i w:val="false"/>
          <w:color w:val="000000"/>
          <w:sz w:val="28"/>
        </w:rPr>
        <w:t>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 С этой целью будет уделено большое внимание интеграции отечественных научно-исследовательских программ и проектов с международными, будет стимулироваться вовлечение отечественных проектов в программы международных мультицентровых исследований.</w:t>
      </w:r>
    </w:p>
    <w:bookmarkEnd w:id="549"/>
    <w:bookmarkStart w:name="z567" w:id="550"/>
    <w:p>
      <w:pPr>
        <w:spacing w:after="0"/>
        <w:ind w:left="0"/>
        <w:jc w:val="both"/>
      </w:pPr>
      <w:r>
        <w:rPr>
          <w:rFonts w:ascii="Times New Roman"/>
          <w:b w:val="false"/>
          <w:i w:val="false"/>
          <w:color w:val="000000"/>
          <w:sz w:val="28"/>
        </w:rPr>
        <w:t>
      В 2018-2019 годах будут разработаны и утверждены концепции научно-технологических парков в соответствии со спецификой каждого медицинского ВУЗа для активного включения последних в работу создаваемых на национальном и региональном уровне технологических и научных парков. Это будет способствовать трансформации медицинских ВУЗов в исследовательские университеты.</w:t>
      </w:r>
    </w:p>
    <w:bookmarkEnd w:id="550"/>
    <w:bookmarkStart w:name="z568" w:id="551"/>
    <w:p>
      <w:pPr>
        <w:spacing w:after="0"/>
        <w:ind w:left="0"/>
        <w:jc w:val="both"/>
      </w:pPr>
      <w:r>
        <w:rPr>
          <w:rFonts w:ascii="Times New Roman"/>
          <w:b w:val="false"/>
          <w:i w:val="false"/>
          <w:color w:val="000000"/>
          <w:sz w:val="28"/>
        </w:rPr>
        <w:t>
      Будет разработана среднесрочная программа развития научных компетенций, обучения и научных стажировок по стратегически приоритетным направлениям. Будет развиваться обмен научными кадрами и оказываться помощь в обучении международным стандартам научной работы, в том числе выработке дизайна и методологии исследований, помощь в оформлении научных трудов.</w:t>
      </w:r>
    </w:p>
    <w:bookmarkEnd w:id="551"/>
    <w:bookmarkStart w:name="z569" w:id="552"/>
    <w:p>
      <w:pPr>
        <w:spacing w:after="0"/>
        <w:ind w:left="0"/>
        <w:jc w:val="both"/>
      </w:pPr>
      <w:r>
        <w:rPr>
          <w:rFonts w:ascii="Times New Roman"/>
          <w:b w:val="false"/>
          <w:i w:val="false"/>
          <w:color w:val="000000"/>
          <w:sz w:val="28"/>
        </w:rPr>
        <w:t>
      В условиях дефицита научных кадров развитие научной школы будет базироваться на:</w:t>
      </w:r>
    </w:p>
    <w:bookmarkEnd w:id="552"/>
    <w:bookmarkStart w:name="z570" w:id="553"/>
    <w:p>
      <w:pPr>
        <w:spacing w:after="0"/>
        <w:ind w:left="0"/>
        <w:jc w:val="both"/>
      </w:pPr>
      <w:r>
        <w:rPr>
          <w:rFonts w:ascii="Times New Roman"/>
          <w:b w:val="false"/>
          <w:i w:val="false"/>
          <w:color w:val="000000"/>
          <w:sz w:val="28"/>
        </w:rPr>
        <w:t>
      1) расширении количества специальностей и направлений подготовки научных кадров;</w:t>
      </w:r>
    </w:p>
    <w:bookmarkEnd w:id="553"/>
    <w:bookmarkStart w:name="z571" w:id="554"/>
    <w:p>
      <w:pPr>
        <w:spacing w:after="0"/>
        <w:ind w:left="0"/>
        <w:jc w:val="both"/>
      </w:pPr>
      <w:r>
        <w:rPr>
          <w:rFonts w:ascii="Times New Roman"/>
          <w:b w:val="false"/>
          <w:i w:val="false"/>
          <w:color w:val="000000"/>
          <w:sz w:val="28"/>
        </w:rPr>
        <w:t>
      2) создании комплексной системы социально-экономических механизмов привлечения одаренных специалистов в организации науки и образования, их стимулирования к проведению научных исследований.</w:t>
      </w:r>
    </w:p>
    <w:bookmarkEnd w:id="554"/>
    <w:bookmarkStart w:name="z572" w:id="555"/>
    <w:p>
      <w:pPr>
        <w:spacing w:after="0"/>
        <w:ind w:left="0"/>
        <w:jc w:val="both"/>
      </w:pPr>
      <w:r>
        <w:rPr>
          <w:rFonts w:ascii="Times New Roman"/>
          <w:b w:val="false"/>
          <w:i w:val="false"/>
          <w:color w:val="000000"/>
          <w:sz w:val="28"/>
        </w:rPr>
        <w:t>
      Кроме того, будет проработан вопрос по внедрению с 2018 года программ пост-докторантуры на базе ведущих отечественных медицинских ВУЗов и научных организаций.</w:t>
      </w:r>
    </w:p>
    <w:bookmarkEnd w:id="555"/>
    <w:bookmarkStart w:name="z573" w:id="556"/>
    <w:p>
      <w:pPr>
        <w:spacing w:after="0"/>
        <w:ind w:left="0"/>
        <w:jc w:val="both"/>
      </w:pPr>
      <w:r>
        <w:rPr>
          <w:rFonts w:ascii="Times New Roman"/>
          <w:b w:val="false"/>
          <w:i w:val="false"/>
          <w:color w:val="000000"/>
          <w:sz w:val="28"/>
        </w:rPr>
        <w:t>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 профессиональных объединений и ассоциаций, а также повышение их роли в развитии медицинской науки и образования.</w:t>
      </w:r>
    </w:p>
    <w:bookmarkEnd w:id="556"/>
    <w:bookmarkStart w:name="z574" w:id="557"/>
    <w:p>
      <w:pPr>
        <w:spacing w:after="0"/>
        <w:ind w:left="0"/>
        <w:jc w:val="both"/>
      </w:pPr>
      <w:r>
        <w:rPr>
          <w:rFonts w:ascii="Times New Roman"/>
          <w:b w:val="false"/>
          <w:i w:val="false"/>
          <w:color w:val="000000"/>
          <w:sz w:val="28"/>
        </w:rPr>
        <w:t>
      Будут обеспечены адекватное, устойчивое и прозрачное финансирование научно-исследовательских проектов и программ. Предусматривается активное вовлечение организаций медицинской науки в систему получения грантов на проведение научных исследований. Это должно стать одним из основных источников финансирования организаций медицинской науки.</w:t>
      </w:r>
    </w:p>
    <w:bookmarkEnd w:id="557"/>
    <w:bookmarkStart w:name="z575" w:id="558"/>
    <w:p>
      <w:pPr>
        <w:spacing w:after="0"/>
        <w:ind w:left="0"/>
        <w:jc w:val="both"/>
      </w:pPr>
      <w:r>
        <w:rPr>
          <w:rFonts w:ascii="Times New Roman"/>
          <w:b w:val="false"/>
          <w:i w:val="false"/>
          <w:color w:val="000000"/>
          <w:sz w:val="28"/>
        </w:rPr>
        <w:t>
      При этом вводится обязательное требование о не менее, чем 50% софинансировании поддерживаемых из бюджета научно-инновационных проектов средствами внебюджетных источников (частный сектор).</w:t>
      </w:r>
    </w:p>
    <w:bookmarkEnd w:id="558"/>
    <w:bookmarkStart w:name="z576" w:id="559"/>
    <w:p>
      <w:pPr>
        <w:spacing w:after="0"/>
        <w:ind w:left="0"/>
        <w:jc w:val="both"/>
      </w:pPr>
      <w:r>
        <w:rPr>
          <w:rFonts w:ascii="Times New Roman"/>
          <w:b w:val="false"/>
          <w:i w:val="false"/>
          <w:color w:val="000000"/>
          <w:sz w:val="28"/>
        </w:rPr>
        <w:t>
      Требуется приступить к внедрению в медицине технологий генетического анализа, искусственного интеллекта, которые на порядок повышают эффективность диагностики и лечения заболеваний.</w:t>
      </w:r>
    </w:p>
    <w:bookmarkEnd w:id="559"/>
    <w:bookmarkStart w:name="z577" w:id="560"/>
    <w:p>
      <w:pPr>
        <w:spacing w:after="0"/>
        <w:ind w:left="0"/>
        <w:jc w:val="both"/>
      </w:pPr>
      <w:r>
        <w:rPr>
          <w:rFonts w:ascii="Times New Roman"/>
          <w:b w:val="false"/>
          <w:i w:val="false"/>
          <w:color w:val="000000"/>
          <w:sz w:val="28"/>
        </w:rPr>
        <w:t>
      С целью приближения сферы медицинской науки Казахстана к международным стандартам, эффективного использования научного потенциала медицинских ВУЗов будет продолжена практика создания консорциумов – сети организаций соисполнителей, объединенных вокруг головной организации – медицинского ВУЗа, развития университетской науки, посредством создания и развития лабораторий коллективного пользования, повышения исследовательского потенциала ППС и студентов, подготовки научно-педагогических кадров.</w:t>
      </w:r>
    </w:p>
    <w:bookmarkEnd w:id="560"/>
    <w:bookmarkStart w:name="z578" w:id="561"/>
    <w:p>
      <w:pPr>
        <w:spacing w:after="0"/>
        <w:ind w:left="0"/>
        <w:jc w:val="both"/>
      </w:pPr>
      <w:r>
        <w:rPr>
          <w:rFonts w:ascii="Times New Roman"/>
          <w:b w:val="false"/>
          <w:i w:val="false"/>
          <w:color w:val="000000"/>
          <w:sz w:val="28"/>
        </w:rPr>
        <w:t>
      Будет продолжена работа по повышению эффективности менеджмента как научных исследований и проектов, так и научных организаций. По опыту ведущих мировых стран развитие медицинской и фармацевтической науки будет концентрироваться вокруг университетов. С этой целью будет стимулироваться интеграция научных, образовательных и медицинских организаций для совместного использования ресурсов (зданий, оборудования, человеческих ресурсов и пр.).</w:t>
      </w:r>
    </w:p>
    <w:bookmarkEnd w:id="561"/>
    <w:bookmarkStart w:name="z579" w:id="562"/>
    <w:p>
      <w:pPr>
        <w:spacing w:after="0"/>
        <w:ind w:left="0"/>
        <w:jc w:val="both"/>
      </w:pPr>
      <w:r>
        <w:rPr>
          <w:rFonts w:ascii="Times New Roman"/>
          <w:b w:val="false"/>
          <w:i w:val="false"/>
          <w:color w:val="000000"/>
          <w:sz w:val="28"/>
        </w:rPr>
        <w:t>
      Будет обеспечено дальнейшее развитие лабораторий коллективного пользования, укрепления материально-технической базы научных лабораторий и баз для проведения доклинических и клинических исследований. Будут осуществляться системная поддержка и стимулирование локализации клинических испытаний медицинских технологий.</w:t>
      </w:r>
    </w:p>
    <w:bookmarkEnd w:id="562"/>
    <w:bookmarkStart w:name="z580" w:id="563"/>
    <w:p>
      <w:pPr>
        <w:spacing w:after="0"/>
        <w:ind w:left="0"/>
        <w:jc w:val="both"/>
      </w:pPr>
      <w:r>
        <w:rPr>
          <w:rFonts w:ascii="Times New Roman"/>
          <w:b w:val="false"/>
          <w:i w:val="false"/>
          <w:color w:val="000000"/>
          <w:sz w:val="28"/>
        </w:rPr>
        <w:t>
      Интегральными показателями конкурентоспособности научных исследований будут объем публикаций в международных рецензируемых изданиях, количество цитирований работ казахстанских авторов, объем патентования и уровень коммерциализации полученных результатов и внедрения в практическое здравоохранение.</w:t>
      </w:r>
    </w:p>
    <w:bookmarkEnd w:id="563"/>
    <w:bookmarkStart w:name="z581" w:id="564"/>
    <w:p>
      <w:pPr>
        <w:spacing w:after="0"/>
        <w:ind w:left="0"/>
        <w:jc w:val="both"/>
      </w:pPr>
      <w:r>
        <w:rPr>
          <w:rFonts w:ascii="Times New Roman"/>
          <w:b w:val="false"/>
          <w:i w:val="false"/>
          <w:color w:val="000000"/>
          <w:sz w:val="28"/>
        </w:rPr>
        <w:t>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 что позволит повысить их прозрачность и конкурентоспособность.</w:t>
      </w:r>
    </w:p>
    <w:bookmarkEnd w:id="564"/>
    <w:bookmarkStart w:name="z582" w:id="565"/>
    <w:p>
      <w:pPr>
        <w:spacing w:after="0"/>
        <w:ind w:left="0"/>
        <w:jc w:val="both"/>
      </w:pPr>
      <w:r>
        <w:rPr>
          <w:rFonts w:ascii="Times New Roman"/>
          <w:b w:val="false"/>
          <w:i w:val="false"/>
          <w:color w:val="000000"/>
          <w:sz w:val="28"/>
        </w:rPr>
        <w:t xml:space="preserve">
      </w:t>
      </w:r>
      <w:r>
        <w:rPr>
          <w:rFonts w:ascii="Times New Roman"/>
          <w:b/>
          <w:i w:val="false"/>
          <w:color w:val="000000"/>
          <w:sz w:val="28"/>
        </w:rPr>
        <w:t>5.7. Обеспечение дальнейшего развития инфраструктуры</w:t>
      </w:r>
      <w:r>
        <w:rPr>
          <w:rFonts w:ascii="Times New Roman"/>
          <w:b w:val="false"/>
          <w:i w:val="false"/>
          <w:color w:val="000000"/>
          <w:sz w:val="28"/>
        </w:rPr>
        <w:t xml:space="preserve"> </w:t>
      </w:r>
      <w:r>
        <w:rPr>
          <w:rFonts w:ascii="Times New Roman"/>
          <w:b/>
          <w:i w:val="false"/>
          <w:color w:val="000000"/>
          <w:sz w:val="28"/>
        </w:rPr>
        <w:t>здравоохранения на основе государственно-частного партнерства</w:t>
      </w:r>
      <w:r>
        <w:rPr>
          <w:rFonts w:ascii="Times New Roman"/>
          <w:b w:val="false"/>
          <w:i w:val="false"/>
          <w:color w:val="000000"/>
          <w:sz w:val="28"/>
        </w:rPr>
        <w:t xml:space="preserve"> </w:t>
      </w:r>
      <w:r>
        <w:rPr>
          <w:rFonts w:ascii="Times New Roman"/>
          <w:b/>
          <w:i w:val="false"/>
          <w:color w:val="000000"/>
          <w:sz w:val="28"/>
        </w:rPr>
        <w:t>и современных информационно-коммуникационных технологий</w:t>
      </w:r>
    </w:p>
    <w:bookmarkEnd w:id="565"/>
    <w:bookmarkStart w:name="z583" w:id="566"/>
    <w:p>
      <w:pPr>
        <w:spacing w:after="0"/>
        <w:ind w:left="0"/>
        <w:jc w:val="both"/>
      </w:pPr>
      <w:r>
        <w:rPr>
          <w:rFonts w:ascii="Times New Roman"/>
          <w:b w:val="false"/>
          <w:i w:val="false"/>
          <w:color w:val="000000"/>
          <w:sz w:val="28"/>
        </w:rPr>
        <w:t xml:space="preserve">
      </w:t>
      </w:r>
      <w:r>
        <w:rPr>
          <w:rFonts w:ascii="Times New Roman"/>
          <w:b/>
          <w:i w:val="false"/>
          <w:color w:val="000000"/>
          <w:sz w:val="28"/>
        </w:rPr>
        <w:t>5.7.1. Совершенствование сети организаций здравоохранения</w:t>
      </w:r>
    </w:p>
    <w:bookmarkEnd w:id="566"/>
    <w:bookmarkStart w:name="z584" w:id="567"/>
    <w:p>
      <w:pPr>
        <w:spacing w:after="0"/>
        <w:ind w:left="0"/>
        <w:jc w:val="both"/>
      </w:pPr>
      <w:r>
        <w:rPr>
          <w:rFonts w:ascii="Times New Roman"/>
          <w:b w:val="false"/>
          <w:i w:val="false"/>
          <w:color w:val="000000"/>
          <w:sz w:val="28"/>
        </w:rPr>
        <w:t>
      Дальнейшее реформирование системы здравоохранения будет основано на формировании инфраструктуры, гибко реагирующей на потребности населения в доступных, полноценных, качественных медицинских услугах.</w:t>
      </w:r>
    </w:p>
    <w:bookmarkEnd w:id="567"/>
    <w:bookmarkStart w:name="z585" w:id="568"/>
    <w:p>
      <w:pPr>
        <w:spacing w:after="0"/>
        <w:ind w:left="0"/>
        <w:jc w:val="both"/>
      </w:pPr>
      <w:r>
        <w:rPr>
          <w:rFonts w:ascii="Times New Roman"/>
          <w:b w:val="false"/>
          <w:i w:val="false"/>
          <w:color w:val="000000"/>
          <w:sz w:val="28"/>
        </w:rPr>
        <w:t>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w:t>
      </w:r>
    </w:p>
    <w:bookmarkEnd w:id="568"/>
    <w:bookmarkStart w:name="z586" w:id="569"/>
    <w:p>
      <w:pPr>
        <w:spacing w:after="0"/>
        <w:ind w:left="0"/>
        <w:jc w:val="both"/>
      </w:pPr>
      <w:r>
        <w:rPr>
          <w:rFonts w:ascii="Times New Roman"/>
          <w:b w:val="false"/>
          <w:i w:val="false"/>
          <w:color w:val="000000"/>
          <w:sz w:val="28"/>
        </w:rPr>
        <w:t>
      Горизонтальная интеграция позволит повысить преемственность, полноту и качество услуг (например, слияние районной больницы и поликлиники, слияние монопрофильных клиник с многопрофильными). Вертикальная интеграция позволит повысить управляемость и эффективность (например, слияние областных и районных противотуберкулезных диспансеров).</w:t>
      </w:r>
    </w:p>
    <w:bookmarkEnd w:id="569"/>
    <w:bookmarkStart w:name="z587" w:id="570"/>
    <w:p>
      <w:pPr>
        <w:spacing w:after="0"/>
        <w:ind w:left="0"/>
        <w:jc w:val="both"/>
      </w:pPr>
      <w:r>
        <w:rPr>
          <w:rFonts w:ascii="Times New Roman"/>
          <w:b w:val="false"/>
          <w:i w:val="false"/>
          <w:color w:val="000000"/>
          <w:sz w:val="28"/>
        </w:rPr>
        <w:t>
      На уровне областных и республиканских организаций, включая ВУЗы и научные центры, будет рассмотрена возможность поэтапной трансформации в автономные организации здравоохранения по опыту АОО "Назарбаев Университет", приняты меры по созданию объединенной университетской больницы на базе Казахского национального медицинского университета им. С.Д. Асфендиярова в г.Алматы.</w:t>
      </w:r>
    </w:p>
    <w:bookmarkEnd w:id="570"/>
    <w:bookmarkStart w:name="z588" w:id="571"/>
    <w:p>
      <w:pPr>
        <w:spacing w:after="0"/>
        <w:ind w:left="0"/>
        <w:jc w:val="both"/>
      </w:pPr>
      <w:r>
        <w:rPr>
          <w:rFonts w:ascii="Times New Roman"/>
          <w:b w:val="false"/>
          <w:i w:val="false"/>
          <w:color w:val="000000"/>
          <w:sz w:val="28"/>
        </w:rPr>
        <w:t>
      Для развития университетских клиник будут привлечены стратегические партнеры: ведущие зарубежные университеты и медицинские центры, в том числе на основе доверительного управления.</w:t>
      </w:r>
    </w:p>
    <w:bookmarkEnd w:id="571"/>
    <w:bookmarkStart w:name="z589" w:id="572"/>
    <w:p>
      <w:pPr>
        <w:spacing w:after="0"/>
        <w:ind w:left="0"/>
        <w:jc w:val="both"/>
      </w:pPr>
      <w:r>
        <w:rPr>
          <w:rFonts w:ascii="Times New Roman"/>
          <w:b w:val="false"/>
          <w:i w:val="false"/>
          <w:color w:val="000000"/>
          <w:sz w:val="28"/>
        </w:rPr>
        <w:t>
      Рассматриваются меры по реализации проектов государственно-частного партнерства по строительству и эксплуатации многопрофильной больницы на 300 коек с поликлиникой на 150 посещений в смену при РГП на ПХВ "Казахском национальном медицинском университете им. С.Д. Асфендиярова" в г. Алматы и строительству и эксплуатации многопрофильной клинической больницы на 300 коек при РГП на ПХВ "Карагандинский государственный универсистет" в г. Караганды.</w:t>
      </w:r>
    </w:p>
    <w:bookmarkEnd w:id="572"/>
    <w:bookmarkStart w:name="z590" w:id="573"/>
    <w:p>
      <w:pPr>
        <w:spacing w:after="0"/>
        <w:ind w:left="0"/>
        <w:jc w:val="both"/>
      </w:pPr>
      <w:r>
        <w:rPr>
          <w:rFonts w:ascii="Times New Roman"/>
          <w:b w:val="false"/>
          <w:i w:val="false"/>
          <w:color w:val="000000"/>
          <w:sz w:val="28"/>
        </w:rPr>
        <w:t>
      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 которая предусматривает:</w:t>
      </w:r>
    </w:p>
    <w:bookmarkEnd w:id="573"/>
    <w:bookmarkStart w:name="z591" w:id="574"/>
    <w:p>
      <w:pPr>
        <w:spacing w:after="0"/>
        <w:ind w:left="0"/>
        <w:jc w:val="both"/>
      </w:pPr>
      <w:r>
        <w:rPr>
          <w:rFonts w:ascii="Times New Roman"/>
          <w:b w:val="false"/>
          <w:i w:val="false"/>
          <w:color w:val="000000"/>
          <w:sz w:val="28"/>
        </w:rPr>
        <w:t>
      1) оптимизацию лечебно-диагностических процессов, улучшение менеджмента и трансформацию неэффективно работающих объектов и подразделений для оказания востребованных населением медицинских услуг (ПМСП, реабилитация, паллиативная помощь и пр.); при этом необходимо отходить от применения устаревших стандартов и нормативов сети в интересах охраны здоровья населения;</w:t>
      </w:r>
    </w:p>
    <w:bookmarkEnd w:id="574"/>
    <w:bookmarkStart w:name="z592" w:id="575"/>
    <w:p>
      <w:pPr>
        <w:spacing w:after="0"/>
        <w:ind w:left="0"/>
        <w:jc w:val="both"/>
      </w:pPr>
      <w:r>
        <w:rPr>
          <w:rFonts w:ascii="Times New Roman"/>
          <w:b w:val="false"/>
          <w:i w:val="false"/>
          <w:color w:val="000000"/>
          <w:sz w:val="28"/>
        </w:rPr>
        <w:t>
      2) децентрализацию оказания некоторых медицинских услуг, для предоставления которых не требуются высококвалифицированные специалисты и сложное технологическое оборудование; необходимы трансферт таких технологий и оказание соответствующей медицинской помощи в организациях здравоохранения, расположенных ближе к месту жительства пациента;</w:t>
      </w:r>
    </w:p>
    <w:bookmarkEnd w:id="575"/>
    <w:bookmarkStart w:name="z593" w:id="576"/>
    <w:p>
      <w:pPr>
        <w:spacing w:after="0"/>
        <w:ind w:left="0"/>
        <w:jc w:val="both"/>
      </w:pPr>
      <w:r>
        <w:rPr>
          <w:rFonts w:ascii="Times New Roman"/>
          <w:b w:val="false"/>
          <w:i w:val="false"/>
          <w:color w:val="000000"/>
          <w:sz w:val="28"/>
        </w:rPr>
        <w:t>
      3) централизацию услуг здравоохранения, требующих сложных технологий и компетенций узких специалистов с высокой квалификацией, созданием на межрайонном, областном и республиканском уровнях специализированных центров; при этом будут предприняты меры по повышению роли и ответственности организаций, оказывающих высокотехнологичные услуги и координирующих деятельность организаций здравоохранения по профильным направлениям.</w:t>
      </w:r>
    </w:p>
    <w:bookmarkEnd w:id="576"/>
    <w:bookmarkStart w:name="z594" w:id="577"/>
    <w:p>
      <w:pPr>
        <w:spacing w:after="0"/>
        <w:ind w:left="0"/>
        <w:jc w:val="both"/>
      </w:pPr>
      <w:r>
        <w:rPr>
          <w:rFonts w:ascii="Times New Roman"/>
          <w:b w:val="false"/>
          <w:i w:val="false"/>
          <w:color w:val="000000"/>
          <w:sz w:val="28"/>
        </w:rPr>
        <w:t>
      Реализация этих мер позволит обеспечить дифференциацию и управление коечным фондом в зависимости от интенсивности лечения и, соответственно, слаженное развитие амбулаторной, стационарозамещающей, стационарной и реабилитационной медицинской помощи.</w:t>
      </w:r>
    </w:p>
    <w:bookmarkEnd w:id="577"/>
    <w:bookmarkStart w:name="z595" w:id="578"/>
    <w:p>
      <w:pPr>
        <w:spacing w:after="0"/>
        <w:ind w:left="0"/>
        <w:jc w:val="both"/>
      </w:pPr>
      <w:r>
        <w:rPr>
          <w:rFonts w:ascii="Times New Roman"/>
          <w:b w:val="false"/>
          <w:i w:val="false"/>
          <w:color w:val="000000"/>
          <w:sz w:val="28"/>
        </w:rPr>
        <w:t>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 адаптации международных стандартов проектирования, строительства, оснащения объектов здравоохранения и обеспечения качества медицинских услуг.</w:t>
      </w:r>
    </w:p>
    <w:bookmarkEnd w:id="578"/>
    <w:bookmarkStart w:name="z596" w:id="579"/>
    <w:p>
      <w:pPr>
        <w:spacing w:after="0"/>
        <w:ind w:left="0"/>
        <w:jc w:val="both"/>
      </w:pPr>
      <w:r>
        <w:rPr>
          <w:rFonts w:ascii="Times New Roman"/>
          <w:b w:val="false"/>
          <w:i w:val="false"/>
          <w:color w:val="000000"/>
          <w:sz w:val="28"/>
        </w:rPr>
        <w:t>
      С этой целью будет доработан и утвержден единый перспективный план развития инфраструктуры здравоохранения (мастер-план) в разрезе регионов и уровней оказания медицинской помощи, учитывающий специфику регионов и потребность населения в конкретных видах медицинской помощи. Его основой станут планы развития регионов, которые будут соответствовать единой структуре, отражать информацию по существующей сети организаций здравоохранения, планируемой реструктуризации (открытие, объединение, закрытие, перепрофилирование), потребность в объектах (строительство дополнительных объектов и взамен) и т.д.</w:t>
      </w:r>
    </w:p>
    <w:bookmarkEnd w:id="579"/>
    <w:bookmarkStart w:name="z597" w:id="580"/>
    <w:p>
      <w:pPr>
        <w:spacing w:after="0"/>
        <w:ind w:left="0"/>
        <w:jc w:val="both"/>
      </w:pPr>
      <w:r>
        <w:rPr>
          <w:rFonts w:ascii="Times New Roman"/>
          <w:b w:val="false"/>
          <w:i w:val="false"/>
          <w:color w:val="000000"/>
          <w:sz w:val="28"/>
        </w:rPr>
        <w:t>
      На основе мастер-плана будут осуществляться инвестиционное планирование и развитие сети здравоохранения, в первую очередь, на основе стимулирования и привлечения частных инвестиций, преимущественного развития ГЧП. С этой целью на основании рекомендаций стандарта государственной политики по ГЧП в здравоохранении Европейской экономической комиссии ООН (UNECE) будет разработана Дорожная карта ГЧП в здравоохранении Республики Казахстан.</w:t>
      </w:r>
    </w:p>
    <w:bookmarkEnd w:id="580"/>
    <w:bookmarkStart w:name="z598" w:id="581"/>
    <w:p>
      <w:pPr>
        <w:spacing w:after="0"/>
        <w:ind w:left="0"/>
        <w:jc w:val="both"/>
      </w:pPr>
      <w:r>
        <w:rPr>
          <w:rFonts w:ascii="Times New Roman"/>
          <w:b w:val="false"/>
          <w:i w:val="false"/>
          <w:color w:val="000000"/>
          <w:sz w:val="28"/>
        </w:rP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для развития отрасли секторах (материнство, туберкулез, ВИЧ и т.п.). Будет рассмотрено дальнейшее развитие инфраструктуры республиканских подведомственных организаций (в том числе Научно-исследовательского института травматологии и ортопедии, Республиканской психиатрической больницы специализированного типа с интенсивным наблюдением).</w:t>
      </w:r>
    </w:p>
    <w:bookmarkEnd w:id="581"/>
    <w:bookmarkStart w:name="z599" w:id="582"/>
    <w:p>
      <w:pPr>
        <w:spacing w:after="0"/>
        <w:ind w:left="0"/>
        <w:jc w:val="both"/>
      </w:pPr>
      <w:r>
        <w:rPr>
          <w:rFonts w:ascii="Times New Roman"/>
          <w:b w:val="false"/>
          <w:i w:val="false"/>
          <w:color w:val="000000"/>
          <w:sz w:val="28"/>
        </w:rPr>
        <w:t>
      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 осуществлена разработка типовых проектных документов, выработаны специальные нормативные акты по тарифообразованию и гарантированию объемов потребления медицинских услуг, принятию государственными органами долгосрочных концессионных обязательств по договорам, в том числе на основе платы за доступность объектов здравоохранения.</w:t>
      </w:r>
    </w:p>
    <w:bookmarkEnd w:id="582"/>
    <w:bookmarkStart w:name="z600" w:id="583"/>
    <w:p>
      <w:pPr>
        <w:spacing w:after="0"/>
        <w:ind w:left="0"/>
        <w:jc w:val="both"/>
      </w:pPr>
      <w:r>
        <w:rPr>
          <w:rFonts w:ascii="Times New Roman"/>
          <w:b w:val="false"/>
          <w:i w:val="false"/>
          <w:color w:val="000000"/>
          <w:sz w:val="28"/>
        </w:rPr>
        <w:t>
      Будет сформирован четкий перечень объектов для реализации по механизмам ГЧП, в том числе на основе передачи объектов государственной собственности в доверительное управление, приватизации, строительства или реконструкции объектов по модели концессии.</w:t>
      </w:r>
    </w:p>
    <w:bookmarkEnd w:id="583"/>
    <w:bookmarkStart w:name="z601" w:id="584"/>
    <w:p>
      <w:pPr>
        <w:spacing w:after="0"/>
        <w:ind w:left="0"/>
        <w:jc w:val="both"/>
      </w:pPr>
      <w:r>
        <w:rPr>
          <w:rFonts w:ascii="Times New Roman"/>
          <w:b w:val="false"/>
          <w:i w:val="false"/>
          <w:color w:val="000000"/>
          <w:sz w:val="28"/>
        </w:rPr>
        <w:t>
      При этом будут реализованы различные формы ГЧП, предусматривающие:</w:t>
      </w:r>
    </w:p>
    <w:bookmarkEnd w:id="584"/>
    <w:bookmarkStart w:name="z602" w:id="585"/>
    <w:p>
      <w:pPr>
        <w:spacing w:after="0"/>
        <w:ind w:left="0"/>
        <w:jc w:val="both"/>
      </w:pPr>
      <w:r>
        <w:rPr>
          <w:rFonts w:ascii="Times New Roman"/>
          <w:b w:val="false"/>
          <w:i w:val="false"/>
          <w:color w:val="000000"/>
          <w:sz w:val="28"/>
        </w:rPr>
        <w:t>
      1) расширение участия частных медицинских организаций в предоставлении всего спектра услуг, входящих в ГОБМП и ОСМС;</w:t>
      </w:r>
    </w:p>
    <w:bookmarkEnd w:id="585"/>
    <w:bookmarkStart w:name="z603" w:id="586"/>
    <w:p>
      <w:pPr>
        <w:spacing w:after="0"/>
        <w:ind w:left="0"/>
        <w:jc w:val="both"/>
      </w:pPr>
      <w:r>
        <w:rPr>
          <w:rFonts w:ascii="Times New Roman"/>
          <w:b w:val="false"/>
          <w:i w:val="false"/>
          <w:color w:val="000000"/>
          <w:sz w:val="28"/>
        </w:rPr>
        <w:t>
      2) передачу отдельных видов медицинских и немедицинских услуг (лаборатории, радиологические службы, уборка, питание, закуп материальных и нематериальных ценностей, обслуживание медицинской техники и пр.) в долгосрочный аутсорсинг;</w:t>
      </w:r>
    </w:p>
    <w:bookmarkEnd w:id="586"/>
    <w:bookmarkStart w:name="z604" w:id="587"/>
    <w:p>
      <w:pPr>
        <w:spacing w:after="0"/>
        <w:ind w:left="0"/>
        <w:jc w:val="both"/>
      </w:pPr>
      <w:r>
        <w:rPr>
          <w:rFonts w:ascii="Times New Roman"/>
          <w:b w:val="false"/>
          <w:i w:val="false"/>
          <w:color w:val="000000"/>
          <w:sz w:val="28"/>
        </w:rPr>
        <w:t>
      3) передачу республиканских и местных организаций здравоохранения в доверительное управление частным компаниям, в том числе зарубежным;</w:t>
      </w:r>
    </w:p>
    <w:bookmarkEnd w:id="587"/>
    <w:bookmarkStart w:name="z605" w:id="588"/>
    <w:p>
      <w:pPr>
        <w:spacing w:after="0"/>
        <w:ind w:left="0"/>
        <w:jc w:val="both"/>
      </w:pPr>
      <w:r>
        <w:rPr>
          <w:rFonts w:ascii="Times New Roman"/>
          <w:b w:val="false"/>
          <w:i w:val="false"/>
          <w:color w:val="000000"/>
          <w:sz w:val="28"/>
        </w:rPr>
        <w:t>
      4) приватизацию государственных организаций здравоохранения; будет обновлен перечень организаций, услуги которых будут переданы в конкурентную среду;</w:t>
      </w:r>
    </w:p>
    <w:bookmarkEnd w:id="588"/>
    <w:bookmarkStart w:name="z606" w:id="589"/>
    <w:p>
      <w:pPr>
        <w:spacing w:after="0"/>
        <w:ind w:left="0"/>
        <w:jc w:val="both"/>
      </w:pPr>
      <w:r>
        <w:rPr>
          <w:rFonts w:ascii="Times New Roman"/>
          <w:b w:val="false"/>
          <w:i w:val="false"/>
          <w:color w:val="000000"/>
          <w:sz w:val="28"/>
        </w:rPr>
        <w:t>
      5) привлечение частных инвестиций на строительство объектов здравоохранения по различным моделям концессии;</w:t>
      </w:r>
    </w:p>
    <w:bookmarkEnd w:id="589"/>
    <w:bookmarkStart w:name="z607" w:id="590"/>
    <w:p>
      <w:pPr>
        <w:spacing w:after="0"/>
        <w:ind w:left="0"/>
        <w:jc w:val="both"/>
      </w:pPr>
      <w:r>
        <w:rPr>
          <w:rFonts w:ascii="Times New Roman"/>
          <w:b w:val="false"/>
          <w:i w:val="false"/>
          <w:color w:val="000000"/>
          <w:sz w:val="28"/>
        </w:rPr>
        <w:t>
      6) привлечение частных компаний для обеспечения оснащения и эффективного функционирования медицинской техники, лабораторной службы и информационных систем в здравоохранении.</w:t>
      </w:r>
    </w:p>
    <w:bookmarkEnd w:id="590"/>
    <w:bookmarkStart w:name="z608" w:id="591"/>
    <w:p>
      <w:pPr>
        <w:spacing w:after="0"/>
        <w:ind w:left="0"/>
        <w:jc w:val="both"/>
      </w:pPr>
      <w:r>
        <w:rPr>
          <w:rFonts w:ascii="Times New Roman"/>
          <w:b w:val="false"/>
          <w:i w:val="false"/>
          <w:color w:val="000000"/>
          <w:sz w:val="28"/>
        </w:rPr>
        <w:t>
      Будут регламентированы порядок определения частного партнера и заключения договора ГЧП по отдельным проектам ГЧП, в том числе:</w:t>
      </w:r>
    </w:p>
    <w:bookmarkEnd w:id="591"/>
    <w:bookmarkStart w:name="z609" w:id="592"/>
    <w:p>
      <w:pPr>
        <w:spacing w:after="0"/>
        <w:ind w:left="0"/>
        <w:jc w:val="both"/>
      </w:pPr>
      <w:r>
        <w:rPr>
          <w:rFonts w:ascii="Times New Roman"/>
          <w:b w:val="false"/>
          <w:i w:val="false"/>
          <w:color w:val="000000"/>
          <w:sz w:val="28"/>
        </w:rPr>
        <w:t>
      по улучшению доступности и качества медицинской помощи амбулаторно-поликлинической помощи (включая центры ПМСП, поликлиники);</w:t>
      </w:r>
    </w:p>
    <w:bookmarkEnd w:id="592"/>
    <w:bookmarkStart w:name="z610" w:id="593"/>
    <w:p>
      <w:pPr>
        <w:spacing w:after="0"/>
        <w:ind w:left="0"/>
        <w:jc w:val="both"/>
      </w:pPr>
      <w:r>
        <w:rPr>
          <w:rFonts w:ascii="Times New Roman"/>
          <w:b w:val="false"/>
          <w:i w:val="false"/>
          <w:color w:val="000000"/>
          <w:sz w:val="28"/>
        </w:rPr>
        <w:t>
      по развитию инфраструктуры стационарного сектора (многопрофильные больницы мощностью более 300 коек);</w:t>
      </w:r>
    </w:p>
    <w:bookmarkEnd w:id="593"/>
    <w:bookmarkStart w:name="z611" w:id="594"/>
    <w:p>
      <w:pPr>
        <w:spacing w:after="0"/>
        <w:ind w:left="0"/>
        <w:jc w:val="both"/>
      </w:pPr>
      <w:r>
        <w:rPr>
          <w:rFonts w:ascii="Times New Roman"/>
          <w:b w:val="false"/>
          <w:i w:val="false"/>
          <w:color w:val="000000"/>
          <w:sz w:val="28"/>
        </w:rPr>
        <w:t>
      по развитию онкологической службы с оснащением медицинской техникой (линейные ускорители, аппараты компьютерной томографии, магнитно-резонансные томографы и т.д.).</w:t>
      </w:r>
    </w:p>
    <w:bookmarkEnd w:id="594"/>
    <w:bookmarkStart w:name="z612" w:id="595"/>
    <w:p>
      <w:pPr>
        <w:spacing w:after="0"/>
        <w:ind w:left="0"/>
        <w:jc w:val="both"/>
      </w:pPr>
      <w:r>
        <w:rPr>
          <w:rFonts w:ascii="Times New Roman"/>
          <w:b w:val="false"/>
          <w:i w:val="false"/>
          <w:color w:val="000000"/>
          <w:sz w:val="28"/>
        </w:rPr>
        <w:t>
      Проекты ГЧП будут реализовываться посредством заключения договора ГЧП на конкурсной основе.</w:t>
      </w:r>
    </w:p>
    <w:bookmarkEnd w:id="595"/>
    <w:bookmarkStart w:name="z613" w:id="596"/>
    <w:p>
      <w:pPr>
        <w:spacing w:after="0"/>
        <w:ind w:left="0"/>
        <w:jc w:val="both"/>
      </w:pPr>
      <w:r>
        <w:rPr>
          <w:rFonts w:ascii="Times New Roman"/>
          <w:b w:val="false"/>
          <w:i w:val="false"/>
          <w:color w:val="000000"/>
          <w:sz w:val="28"/>
        </w:rPr>
        <w:t>
      Будет разработана типовая конкурсная документация проекта ГЧП и типовой договор ГЧП.</w:t>
      </w:r>
    </w:p>
    <w:bookmarkEnd w:id="596"/>
    <w:bookmarkStart w:name="z614" w:id="597"/>
    <w:p>
      <w:pPr>
        <w:spacing w:after="0"/>
        <w:ind w:left="0"/>
        <w:jc w:val="both"/>
      </w:pPr>
      <w:r>
        <w:rPr>
          <w:rFonts w:ascii="Times New Roman"/>
          <w:b w:val="false"/>
          <w:i w:val="false"/>
          <w:color w:val="000000"/>
          <w:sz w:val="28"/>
        </w:rPr>
        <w:t>
      При этом, договор ГЧП в том числе будет включать в себя условия о механизмах взаимодействия сторон, ответственности каждой стороны проекта ГЧП, в том числе третьих лиц (с приложением схемы взаимодействия сторон) в инвестиционном и постинвестиционном периоде, предполагаемые виды деятельности в рамках проекта ГЧП.</w:t>
      </w:r>
    </w:p>
    <w:bookmarkEnd w:id="597"/>
    <w:bookmarkStart w:name="z615" w:id="598"/>
    <w:p>
      <w:pPr>
        <w:spacing w:after="0"/>
        <w:ind w:left="0"/>
        <w:jc w:val="both"/>
      </w:pPr>
      <w:r>
        <w:rPr>
          <w:rFonts w:ascii="Times New Roman"/>
          <w:b w:val="false"/>
          <w:i w:val="false"/>
          <w:color w:val="000000"/>
          <w:sz w:val="28"/>
        </w:rPr>
        <w:t>
      Будут предусмотрены источники возмещения затрат субъектов ГЧП и получения доходов субъектами ГЧП посредством:</w:t>
      </w:r>
    </w:p>
    <w:bookmarkEnd w:id="598"/>
    <w:bookmarkStart w:name="z616" w:id="599"/>
    <w:p>
      <w:pPr>
        <w:spacing w:after="0"/>
        <w:ind w:left="0"/>
        <w:jc w:val="both"/>
      </w:pPr>
      <w:r>
        <w:rPr>
          <w:rFonts w:ascii="Times New Roman"/>
          <w:b w:val="false"/>
          <w:i w:val="false"/>
          <w:color w:val="000000"/>
          <w:sz w:val="28"/>
        </w:rPr>
        <w:t>
      оказания медицинских услуг в процессе эксплуатации объекта ГЧП;</w:t>
      </w:r>
    </w:p>
    <w:bookmarkEnd w:id="599"/>
    <w:bookmarkStart w:name="z617" w:id="600"/>
    <w:p>
      <w:pPr>
        <w:spacing w:after="0"/>
        <w:ind w:left="0"/>
        <w:jc w:val="both"/>
      </w:pPr>
      <w:r>
        <w:rPr>
          <w:rFonts w:ascii="Times New Roman"/>
          <w:b w:val="false"/>
          <w:i w:val="false"/>
          <w:color w:val="000000"/>
          <w:sz w:val="28"/>
        </w:rPr>
        <w:t>
      компенсации инвестиционных затрат по проекту ГЧП;</w:t>
      </w:r>
    </w:p>
    <w:bookmarkEnd w:id="600"/>
    <w:bookmarkStart w:name="z618" w:id="601"/>
    <w:p>
      <w:pPr>
        <w:spacing w:after="0"/>
        <w:ind w:left="0"/>
        <w:jc w:val="both"/>
      </w:pPr>
      <w:r>
        <w:rPr>
          <w:rFonts w:ascii="Times New Roman"/>
          <w:b w:val="false"/>
          <w:i w:val="false"/>
          <w:color w:val="000000"/>
          <w:sz w:val="28"/>
        </w:rPr>
        <w:t>
      компенсации операционных затрат по проекту ГЧП;</w:t>
      </w:r>
    </w:p>
    <w:bookmarkEnd w:id="601"/>
    <w:bookmarkStart w:name="z619" w:id="602"/>
    <w:p>
      <w:pPr>
        <w:spacing w:after="0"/>
        <w:ind w:left="0"/>
        <w:jc w:val="both"/>
      </w:pPr>
      <w:r>
        <w:rPr>
          <w:rFonts w:ascii="Times New Roman"/>
          <w:b w:val="false"/>
          <w:i w:val="false"/>
          <w:color w:val="000000"/>
          <w:sz w:val="28"/>
        </w:rPr>
        <w:t>
      иных источников возмещения затрат и получения доходов, не запрещенных законодательством Республики Казахстан.</w:t>
      </w:r>
    </w:p>
    <w:bookmarkEnd w:id="602"/>
    <w:bookmarkStart w:name="z620" w:id="603"/>
    <w:p>
      <w:pPr>
        <w:spacing w:after="0"/>
        <w:ind w:left="0"/>
        <w:jc w:val="both"/>
      </w:pPr>
      <w:r>
        <w:rPr>
          <w:rFonts w:ascii="Times New Roman"/>
          <w:b w:val="false"/>
          <w:i w:val="false"/>
          <w:color w:val="000000"/>
          <w:sz w:val="28"/>
        </w:rPr>
        <w:t>
      Государственный партнер может предоставить следующие основные меры государственной поддержки:</w:t>
      </w:r>
    </w:p>
    <w:bookmarkEnd w:id="603"/>
    <w:bookmarkStart w:name="z621" w:id="604"/>
    <w:p>
      <w:pPr>
        <w:spacing w:after="0"/>
        <w:ind w:left="0"/>
        <w:jc w:val="both"/>
      </w:pPr>
      <w:r>
        <w:rPr>
          <w:rFonts w:ascii="Times New Roman"/>
          <w:b w:val="false"/>
          <w:i w:val="false"/>
          <w:color w:val="000000"/>
          <w:sz w:val="28"/>
        </w:rPr>
        <w:t>
      предоставление натурных грантов;</w:t>
      </w:r>
    </w:p>
    <w:bookmarkEnd w:id="604"/>
    <w:bookmarkStart w:name="z622" w:id="605"/>
    <w:p>
      <w:pPr>
        <w:spacing w:after="0"/>
        <w:ind w:left="0"/>
        <w:jc w:val="both"/>
      </w:pPr>
      <w:r>
        <w:rPr>
          <w:rFonts w:ascii="Times New Roman"/>
          <w:b w:val="false"/>
          <w:i w:val="false"/>
          <w:color w:val="000000"/>
          <w:sz w:val="28"/>
        </w:rPr>
        <w:t>
      софинансирование проектов ГЧП;</w:t>
      </w:r>
    </w:p>
    <w:bookmarkEnd w:id="605"/>
    <w:bookmarkStart w:name="z623" w:id="606"/>
    <w:p>
      <w:pPr>
        <w:spacing w:after="0"/>
        <w:ind w:left="0"/>
        <w:jc w:val="both"/>
      </w:pPr>
      <w:r>
        <w:rPr>
          <w:rFonts w:ascii="Times New Roman"/>
          <w:b w:val="false"/>
          <w:i w:val="false"/>
          <w:color w:val="000000"/>
          <w:sz w:val="28"/>
        </w:rPr>
        <w:t>
      и другие меры в соответствии с законодательством Республики Казахстан.</w:t>
      </w:r>
    </w:p>
    <w:bookmarkEnd w:id="606"/>
    <w:bookmarkStart w:name="z624" w:id="607"/>
    <w:p>
      <w:pPr>
        <w:spacing w:after="0"/>
        <w:ind w:left="0"/>
        <w:jc w:val="both"/>
      </w:pPr>
      <w:r>
        <w:rPr>
          <w:rFonts w:ascii="Times New Roman"/>
          <w:b w:val="false"/>
          <w:i w:val="false"/>
          <w:color w:val="000000"/>
          <w:sz w:val="28"/>
        </w:rPr>
        <w:t>
      Будут созданы равные экономические условия, как для государственных, так и частных поставщиков услуг.</w:t>
      </w:r>
    </w:p>
    <w:bookmarkEnd w:id="607"/>
    <w:bookmarkStart w:name="z625" w:id="608"/>
    <w:p>
      <w:pPr>
        <w:spacing w:after="0"/>
        <w:ind w:left="0"/>
        <w:jc w:val="both"/>
      </w:pPr>
      <w:r>
        <w:rPr>
          <w:rFonts w:ascii="Times New Roman"/>
          <w:b w:val="false"/>
          <w:i w:val="false"/>
          <w:color w:val="000000"/>
          <w:sz w:val="28"/>
        </w:rPr>
        <w:t>
      Одновременно для успешного развития инфраструктуры и реализации мастер-плана будет проводиться системная межсекторальная работа по государственной поддержке, созданию стимулов развития для частных медицинских организаций, в том числе с зарубежным участием. Эти меры включают:</w:t>
      </w:r>
    </w:p>
    <w:bookmarkEnd w:id="608"/>
    <w:bookmarkStart w:name="z626" w:id="609"/>
    <w:p>
      <w:pPr>
        <w:spacing w:after="0"/>
        <w:ind w:left="0"/>
        <w:jc w:val="both"/>
      </w:pPr>
      <w:r>
        <w:rPr>
          <w:rFonts w:ascii="Times New Roman"/>
          <w:b w:val="false"/>
          <w:i w:val="false"/>
          <w:color w:val="000000"/>
          <w:sz w:val="28"/>
        </w:rPr>
        <w:t>
      1) совершенствование нормативно-правового регулирования и снижение административных барьеров для частного сектора в здравоохранении;</w:t>
      </w:r>
    </w:p>
    <w:bookmarkEnd w:id="609"/>
    <w:bookmarkStart w:name="z627" w:id="610"/>
    <w:p>
      <w:pPr>
        <w:spacing w:after="0"/>
        <w:ind w:left="0"/>
        <w:jc w:val="both"/>
      </w:pPr>
      <w:r>
        <w:rPr>
          <w:rFonts w:ascii="Times New Roman"/>
          <w:b w:val="false"/>
          <w:i w:val="false"/>
          <w:color w:val="000000"/>
          <w:sz w:val="28"/>
        </w:rPr>
        <w:t xml:space="preserve">
      2) обеспечение доступного финансирования, в том числе путем включения сектора здравоохранения в Дорожную карту бизнеса 2020; </w:t>
      </w:r>
    </w:p>
    <w:bookmarkEnd w:id="610"/>
    <w:bookmarkStart w:name="z628" w:id="611"/>
    <w:p>
      <w:pPr>
        <w:spacing w:after="0"/>
        <w:ind w:left="0"/>
        <w:jc w:val="both"/>
      </w:pPr>
      <w:r>
        <w:rPr>
          <w:rFonts w:ascii="Times New Roman"/>
          <w:b w:val="false"/>
          <w:i w:val="false"/>
          <w:color w:val="000000"/>
          <w:sz w:val="28"/>
        </w:rPr>
        <w:t>
      3)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w:t>
      </w:r>
    </w:p>
    <w:bookmarkEnd w:id="611"/>
    <w:bookmarkStart w:name="z629" w:id="612"/>
    <w:p>
      <w:pPr>
        <w:spacing w:after="0"/>
        <w:ind w:left="0"/>
        <w:jc w:val="both"/>
      </w:pPr>
      <w:r>
        <w:rPr>
          <w:rFonts w:ascii="Times New Roman"/>
          <w:b w:val="false"/>
          <w:i w:val="false"/>
          <w:color w:val="000000"/>
          <w:sz w:val="28"/>
        </w:rPr>
        <w:t>
      Будут осуществлены комплексная разработка и внедрение новой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энергоэффективности и экологичности объектов здравоохранения.</w:t>
      </w:r>
    </w:p>
    <w:bookmarkEnd w:id="612"/>
    <w:bookmarkStart w:name="z630" w:id="613"/>
    <w:p>
      <w:pPr>
        <w:spacing w:after="0"/>
        <w:ind w:left="0"/>
        <w:jc w:val="both"/>
      </w:pPr>
      <w:r>
        <w:rPr>
          <w:rFonts w:ascii="Times New Roman"/>
          <w:b w:val="false"/>
          <w:i w:val="false"/>
          <w:color w:val="000000"/>
          <w:sz w:val="28"/>
        </w:rPr>
        <w:t>
      Продолжится работа по совершенствованию технологий SMART-медицины с внедрением мобильных приложений и гаджетов по удаленному мониторингу пациентов с хроническими неинфекционными заболеваниями в рамках инвестиционного проекта. Медицинские организации будут оснащены необходимой IT-инфраструктурой, доступом к Интернету и сертифицированными медицинскими информационными системами для автоматизации собственных бизнес-процессов.</w:t>
      </w:r>
    </w:p>
    <w:bookmarkEnd w:id="613"/>
    <w:bookmarkStart w:name="z631" w:id="614"/>
    <w:p>
      <w:pPr>
        <w:spacing w:after="0"/>
        <w:ind w:left="0"/>
        <w:jc w:val="both"/>
      </w:pPr>
      <w:r>
        <w:rPr>
          <w:rFonts w:ascii="Times New Roman"/>
          <w:b w:val="false"/>
          <w:i w:val="false"/>
          <w:color w:val="000000"/>
          <w:sz w:val="28"/>
        </w:rPr>
        <w:t xml:space="preserve">
      </w:t>
      </w:r>
      <w:r>
        <w:rPr>
          <w:rFonts w:ascii="Times New Roman"/>
          <w:b/>
          <w:i w:val="false"/>
          <w:color w:val="000000"/>
          <w:sz w:val="28"/>
        </w:rPr>
        <w:t>5.7.2. Повышение эффективности оснащения и использования</w:t>
      </w:r>
      <w:r>
        <w:rPr>
          <w:rFonts w:ascii="Times New Roman"/>
          <w:b w:val="false"/>
          <w:i w:val="false"/>
          <w:color w:val="000000"/>
          <w:sz w:val="28"/>
        </w:rPr>
        <w:t xml:space="preserve"> </w:t>
      </w:r>
      <w:r>
        <w:rPr>
          <w:rFonts w:ascii="Times New Roman"/>
          <w:b/>
          <w:i w:val="false"/>
          <w:color w:val="000000"/>
          <w:sz w:val="28"/>
        </w:rPr>
        <w:t>медицинской техники</w:t>
      </w:r>
    </w:p>
    <w:bookmarkEnd w:id="614"/>
    <w:bookmarkStart w:name="z632" w:id="615"/>
    <w:p>
      <w:pPr>
        <w:spacing w:after="0"/>
        <w:ind w:left="0"/>
        <w:jc w:val="both"/>
      </w:pPr>
      <w:r>
        <w:rPr>
          <w:rFonts w:ascii="Times New Roman"/>
          <w:b w:val="false"/>
          <w:i w:val="false"/>
          <w:color w:val="000000"/>
          <w:sz w:val="28"/>
        </w:rPr>
        <w:t>
      Создание эффективной системы оснащения, эксплуатации и возобновления организациями здравоохранения медицинской техники предусматривает проведение следующих комплексных мер:</w:t>
      </w:r>
    </w:p>
    <w:bookmarkEnd w:id="615"/>
    <w:bookmarkStart w:name="z633" w:id="616"/>
    <w:p>
      <w:pPr>
        <w:spacing w:after="0"/>
        <w:ind w:left="0"/>
        <w:jc w:val="both"/>
      </w:pPr>
      <w:r>
        <w:rPr>
          <w:rFonts w:ascii="Times New Roman"/>
          <w:b w:val="false"/>
          <w:i w:val="false"/>
          <w:color w:val="000000"/>
          <w:sz w:val="28"/>
        </w:rPr>
        <w:t>
      1) совершенствование системы планирования потребности в медицинской технике, ремонте и техническом обслуживании, которое включает:</w:t>
      </w:r>
    </w:p>
    <w:bookmarkEnd w:id="616"/>
    <w:bookmarkStart w:name="z634" w:id="617"/>
    <w:p>
      <w:pPr>
        <w:spacing w:after="0"/>
        <w:ind w:left="0"/>
        <w:jc w:val="both"/>
      </w:pPr>
      <w:r>
        <w:rPr>
          <w:rFonts w:ascii="Times New Roman"/>
          <w:b w:val="false"/>
          <w:i w:val="false"/>
          <w:color w:val="000000"/>
          <w:sz w:val="28"/>
        </w:rPr>
        <w:t>
      разработку и внедрение типовых стандартов оснащения медицинской техникой для определенных государственных организаций здравоохранения, с учетом регионализации оказания медицинской помощи;</w:t>
      </w:r>
    </w:p>
    <w:bookmarkEnd w:id="617"/>
    <w:bookmarkStart w:name="z635" w:id="618"/>
    <w:p>
      <w:pPr>
        <w:spacing w:after="0"/>
        <w:ind w:left="0"/>
        <w:jc w:val="both"/>
      </w:pPr>
      <w:r>
        <w:rPr>
          <w:rFonts w:ascii="Times New Roman"/>
          <w:b w:val="false"/>
          <w:i w:val="false"/>
          <w:color w:val="000000"/>
          <w:sz w:val="28"/>
        </w:rPr>
        <w:t>
      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w:t>
      </w:r>
    </w:p>
    <w:bookmarkEnd w:id="618"/>
    <w:bookmarkStart w:name="z636" w:id="619"/>
    <w:p>
      <w:pPr>
        <w:spacing w:after="0"/>
        <w:ind w:left="0"/>
        <w:jc w:val="both"/>
      </w:pPr>
      <w:r>
        <w:rPr>
          <w:rFonts w:ascii="Times New Roman"/>
          <w:b w:val="false"/>
          <w:i w:val="false"/>
          <w:color w:val="000000"/>
          <w:sz w:val="28"/>
        </w:rPr>
        <w:t>
      создание базы данных (справочной системы) всей зарегистрированной медицинской техники с указанием технических характеристик, соответствующих государственным стандартам, всех возможных комплектаций;</w:t>
      </w:r>
    </w:p>
    <w:bookmarkEnd w:id="619"/>
    <w:bookmarkStart w:name="z637" w:id="620"/>
    <w:p>
      <w:pPr>
        <w:spacing w:after="0"/>
        <w:ind w:left="0"/>
        <w:jc w:val="both"/>
      </w:pPr>
      <w:r>
        <w:rPr>
          <w:rFonts w:ascii="Times New Roman"/>
          <w:b w:val="false"/>
          <w:i w:val="false"/>
          <w:color w:val="000000"/>
          <w:sz w:val="28"/>
        </w:rPr>
        <w:t>
      2) разработка программ оснащения организаций здравоохранения медицинской техникой путем централизованного закупа на основе ГЧП.</w:t>
      </w:r>
    </w:p>
    <w:bookmarkEnd w:id="620"/>
    <w:bookmarkStart w:name="z638" w:id="621"/>
    <w:p>
      <w:pPr>
        <w:spacing w:after="0"/>
        <w:ind w:left="0"/>
        <w:jc w:val="both"/>
      </w:pPr>
      <w:r>
        <w:rPr>
          <w:rFonts w:ascii="Times New Roman"/>
          <w:b w:val="false"/>
          <w:i w:val="false"/>
          <w:color w:val="000000"/>
          <w:sz w:val="28"/>
        </w:rPr>
        <w:t>
      Будут внедрены механизмы сервисного ГЧП на основе поставки частными компаниями медицинской техники на основе долгосрочных контрактов на оказание медицинских и сервисных услуг, поставку расходных материалов. Это позволит рационализировать инвестиционные программы медицинских организаций, улучшить качество услуг, а также обеспечить стабильное сервисное обслуживание закупленной техники со стороны поставщиков и производителей.</w:t>
      </w:r>
    </w:p>
    <w:bookmarkEnd w:id="621"/>
    <w:bookmarkStart w:name="z639" w:id="622"/>
    <w:p>
      <w:pPr>
        <w:spacing w:after="0"/>
        <w:ind w:left="0"/>
        <w:jc w:val="both"/>
      </w:pPr>
      <w:r>
        <w:rPr>
          <w:rFonts w:ascii="Times New Roman"/>
          <w:b w:val="false"/>
          <w:i w:val="false"/>
          <w:color w:val="000000"/>
          <w:sz w:val="28"/>
        </w:rPr>
        <w:t>
      При этом организации, осуществляющие функции по закупу и лизингу медицинской техники, будут определяться конкурсным путем на рынке соответствующих услуг;</w:t>
      </w:r>
    </w:p>
    <w:bookmarkEnd w:id="622"/>
    <w:bookmarkStart w:name="z640" w:id="623"/>
    <w:p>
      <w:pPr>
        <w:spacing w:after="0"/>
        <w:ind w:left="0"/>
        <w:jc w:val="both"/>
      </w:pPr>
      <w:r>
        <w:rPr>
          <w:rFonts w:ascii="Times New Roman"/>
          <w:b w:val="false"/>
          <w:i w:val="false"/>
          <w:color w:val="000000"/>
          <w:sz w:val="28"/>
        </w:rPr>
        <w:t>
       3) развитие лизинговых систем приобретения медицинской техники, в том числе через национальные институты развития*. В целях обновления основных средств будет усовершенствован механизм развития сервисной и лизинговой модели приобретения медицинской техники.</w:t>
      </w:r>
    </w:p>
    <w:bookmarkEnd w:id="623"/>
    <w:bookmarkStart w:name="z641" w:id="624"/>
    <w:p>
      <w:pPr>
        <w:spacing w:after="0"/>
        <w:ind w:left="0"/>
        <w:jc w:val="both"/>
      </w:pPr>
      <w:r>
        <w:rPr>
          <w:rFonts w:ascii="Times New Roman"/>
          <w:b w:val="false"/>
          <w:i w:val="false"/>
          <w:color w:val="000000"/>
          <w:sz w:val="28"/>
        </w:rPr>
        <w:t>
      Будет создана единая Национальная база данных медицинской техники с целью систематизации базы данных (сведения о производителе, регистрации, комплектации, цене и т.д.) для прослеживания медицинской техники от производителя к конечному потребителю;</w:t>
      </w:r>
    </w:p>
    <w:bookmarkEnd w:id="624"/>
    <w:bookmarkStart w:name="z642" w:id="625"/>
    <w:p>
      <w:pPr>
        <w:spacing w:after="0"/>
        <w:ind w:left="0"/>
        <w:jc w:val="both"/>
      </w:pPr>
      <w:r>
        <w:rPr>
          <w:rFonts w:ascii="Times New Roman"/>
          <w:b w:val="false"/>
          <w:i w:val="false"/>
          <w:color w:val="000000"/>
          <w:sz w:val="28"/>
        </w:rPr>
        <w:t>
      4)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 обеспечивающих работоспособность медицинского оборудования на основе долгосрочных контрактов с медицинскими организациями;</w:t>
      </w:r>
    </w:p>
    <w:bookmarkEnd w:id="625"/>
    <w:bookmarkStart w:name="z643" w:id="626"/>
    <w:p>
      <w:pPr>
        <w:spacing w:after="0"/>
        <w:ind w:left="0"/>
        <w:jc w:val="both"/>
      </w:pPr>
      <w:r>
        <w:rPr>
          <w:rFonts w:ascii="Times New Roman"/>
          <w:b w:val="false"/>
          <w:i w:val="false"/>
          <w:color w:val="000000"/>
          <w:sz w:val="28"/>
        </w:rPr>
        <w:t>
      5) формирование системы стимулирования и мотивации организаций здравоохранения к ресурсосбережению. В этих целях будет пересмотрена методика определения тарифа на медицинские услуги с включением в тариф затрат для возмещения расходов на обновление основных средств*;</w:t>
      </w:r>
    </w:p>
    <w:bookmarkEnd w:id="626"/>
    <w:bookmarkStart w:name="z644" w:id="627"/>
    <w:p>
      <w:pPr>
        <w:spacing w:after="0"/>
        <w:ind w:left="0"/>
        <w:jc w:val="both"/>
      </w:pPr>
      <w:r>
        <w:rPr>
          <w:rFonts w:ascii="Times New Roman"/>
          <w:b w:val="false"/>
          <w:i w:val="false"/>
          <w:color w:val="000000"/>
          <w:sz w:val="28"/>
        </w:rPr>
        <w:t>
      6) обеспечение подготовки инженеров и медицинских техников по обслуживанию медицинской техники с базовым образованием, внедрение штатных единиц сервисных работников по медицинской технике в лечебных организациях.</w:t>
      </w:r>
    </w:p>
    <w:bookmarkEnd w:id="627"/>
    <w:bookmarkStart w:name="z645" w:id="628"/>
    <w:p>
      <w:pPr>
        <w:spacing w:after="0"/>
        <w:ind w:left="0"/>
        <w:jc w:val="both"/>
      </w:pPr>
      <w:r>
        <w:rPr>
          <w:rFonts w:ascii="Times New Roman"/>
          <w:b w:val="false"/>
          <w:i w:val="false"/>
          <w:color w:val="000000"/>
          <w:sz w:val="28"/>
        </w:rPr>
        <w:t>
      При этом будет разработана единая амортизационная политика, направленная на эффективное управление основными средствами,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w:t>
      </w:r>
    </w:p>
    <w:bookmarkEnd w:id="628"/>
    <w:bookmarkStart w:name="z646" w:id="629"/>
    <w:p>
      <w:pPr>
        <w:spacing w:after="0"/>
        <w:ind w:left="0"/>
        <w:jc w:val="both"/>
      </w:pPr>
      <w:r>
        <w:rPr>
          <w:rFonts w:ascii="Times New Roman"/>
          <w:b w:val="false"/>
          <w:i w:val="false"/>
          <w:color w:val="000000"/>
          <w:sz w:val="28"/>
        </w:rPr>
        <w:t>
      Кроме того, будет внедрен механизм долгосрочного планирования закупа медицинской техники и оказаны меры поддержки конкурентоспособным отечественным производителям.</w:t>
      </w:r>
    </w:p>
    <w:bookmarkEnd w:id="629"/>
    <w:bookmarkStart w:name="z647" w:id="630"/>
    <w:p>
      <w:pPr>
        <w:spacing w:after="0"/>
        <w:ind w:left="0"/>
        <w:jc w:val="both"/>
      </w:pPr>
      <w:r>
        <w:rPr>
          <w:rFonts w:ascii="Times New Roman"/>
          <w:b w:val="false"/>
          <w:i w:val="false"/>
          <w:color w:val="000000"/>
          <w:sz w:val="28"/>
        </w:rPr>
        <w:t>
      Указанные комплексные меры предоставят медицинским организациям возможность приобретать то оборудование, которое им необходимо, произойдет переход от системы прямых закупок к долгосрочной лизинговой системе.</w:t>
      </w:r>
    </w:p>
    <w:bookmarkEnd w:id="630"/>
    <w:bookmarkStart w:name="z648" w:id="631"/>
    <w:p>
      <w:pPr>
        <w:spacing w:after="0"/>
        <w:ind w:left="0"/>
        <w:jc w:val="both"/>
      </w:pPr>
      <w:r>
        <w:rPr>
          <w:rFonts w:ascii="Times New Roman"/>
          <w:b w:val="false"/>
          <w:i w:val="false"/>
          <w:color w:val="000000"/>
          <w:sz w:val="28"/>
        </w:rPr>
        <w:t>
      Планирование, закуп медицинской техники и их сервисное обслуживание, развитие лизинговых систем приобретения медицинской техники для организаций и объектов здравоохранения, которые построены, модернизированы или реконструированы в рамках договоров ГЧП (концессии), будет осуществляться в соответствии с условиями заключенного договора ГЧП (концессии).</w:t>
      </w:r>
    </w:p>
    <w:bookmarkEnd w:id="631"/>
    <w:bookmarkStart w:name="z649" w:id="632"/>
    <w:p>
      <w:pPr>
        <w:spacing w:after="0"/>
        <w:ind w:left="0"/>
        <w:jc w:val="both"/>
      </w:pPr>
      <w:r>
        <w:rPr>
          <w:rFonts w:ascii="Times New Roman"/>
          <w:b w:val="false"/>
          <w:i w:val="false"/>
          <w:color w:val="000000"/>
          <w:sz w:val="28"/>
        </w:rPr>
        <w:t xml:space="preserve">
      </w:t>
      </w:r>
      <w:r>
        <w:rPr>
          <w:rFonts w:ascii="Times New Roman"/>
          <w:b/>
          <w:i w:val="false"/>
          <w:color w:val="000000"/>
          <w:sz w:val="28"/>
        </w:rPr>
        <w:t>5.7.3. Развитие информационно-коммуникационных технологий.</w:t>
      </w:r>
    </w:p>
    <w:bookmarkEnd w:id="632"/>
    <w:bookmarkStart w:name="z650" w:id="633"/>
    <w:p>
      <w:pPr>
        <w:spacing w:after="0"/>
        <w:ind w:left="0"/>
        <w:jc w:val="both"/>
      </w:pPr>
      <w:r>
        <w:rPr>
          <w:rFonts w:ascii="Times New Roman"/>
          <w:b w:val="false"/>
          <w:i w:val="false"/>
          <w:color w:val="000000"/>
          <w:sz w:val="28"/>
        </w:rPr>
        <w:t>
      Будет повышена доступность, качество, безопасность, эффективность, устойчивость и пациентоориентированности системы здравоохранения, основанная на комплексной цифровизации данных и процессов. Всеобъемлющие цифровые данные накопленной базы знаний будут основным источником для интегрированной поддержки клинических и политических решений.</w:t>
      </w:r>
    </w:p>
    <w:bookmarkEnd w:id="633"/>
    <w:bookmarkStart w:name="z651" w:id="634"/>
    <w:p>
      <w:pPr>
        <w:spacing w:after="0"/>
        <w:ind w:left="0"/>
        <w:jc w:val="both"/>
      </w:pPr>
      <w:r>
        <w:rPr>
          <w:rFonts w:ascii="Times New Roman"/>
          <w:b w:val="false"/>
          <w:i w:val="false"/>
          <w:color w:val="000000"/>
          <w:sz w:val="28"/>
        </w:rPr>
        <w:t>
      В рамках реализации данного направления будет продолжено развитие информатизации отрасли здравоохранения в части разработки единых стандартов,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w:t>
      </w:r>
    </w:p>
    <w:bookmarkEnd w:id="634"/>
    <w:bookmarkStart w:name="z652" w:id="635"/>
    <w:p>
      <w:pPr>
        <w:spacing w:after="0"/>
        <w:ind w:left="0"/>
        <w:jc w:val="both"/>
      </w:pPr>
      <w:r>
        <w:rPr>
          <w:rFonts w:ascii="Times New Roman"/>
          <w:b w:val="false"/>
          <w:i w:val="false"/>
          <w:color w:val="000000"/>
          <w:sz w:val="28"/>
        </w:rPr>
        <w:t>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информационно-коммуникационных технологий (далее – ИКТ) в области здравоохранения.</w:t>
      </w:r>
    </w:p>
    <w:bookmarkEnd w:id="635"/>
    <w:bookmarkStart w:name="z653" w:id="636"/>
    <w:p>
      <w:pPr>
        <w:spacing w:after="0"/>
        <w:ind w:left="0"/>
        <w:jc w:val="both"/>
      </w:pPr>
      <w:r>
        <w:rPr>
          <w:rFonts w:ascii="Times New Roman"/>
          <w:b w:val="false"/>
          <w:i w:val="false"/>
          <w:color w:val="000000"/>
          <w:sz w:val="28"/>
        </w:rPr>
        <w:t>
      При этом в рамках расширения участия частного сектора,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w:t>
      </w:r>
    </w:p>
    <w:bookmarkEnd w:id="636"/>
    <w:bookmarkStart w:name="z654" w:id="637"/>
    <w:p>
      <w:pPr>
        <w:spacing w:after="0"/>
        <w:ind w:left="0"/>
        <w:jc w:val="both"/>
      </w:pPr>
      <w:r>
        <w:rPr>
          <w:rFonts w:ascii="Times New Roman"/>
          <w:b w:val="false"/>
          <w:i w:val="false"/>
          <w:color w:val="000000"/>
          <w:sz w:val="28"/>
        </w:rPr>
        <w:t>
      Будет создана информационная основа для ОСМС, базирующаяся на ресурсах электронного здравоохранения, налоговых органов, организаций социального страхования и социальной защиты.</w:t>
      </w:r>
    </w:p>
    <w:bookmarkEnd w:id="637"/>
    <w:bookmarkStart w:name="z655" w:id="638"/>
    <w:p>
      <w:pPr>
        <w:spacing w:after="0"/>
        <w:ind w:left="0"/>
        <w:jc w:val="both"/>
      </w:pPr>
      <w:r>
        <w:rPr>
          <w:rFonts w:ascii="Times New Roman"/>
          <w:b w:val="false"/>
          <w:i w:val="false"/>
          <w:color w:val="000000"/>
          <w:sz w:val="28"/>
        </w:rPr>
        <w:t>
      Доступ к ресурсам электронного здравоохранения и регулярное введение необходимой информации станут обязательным условием для лицензирования, аккредитации субъектов медицинской и фармацевтической деятельности.</w:t>
      </w:r>
    </w:p>
    <w:bookmarkEnd w:id="638"/>
    <w:bookmarkStart w:name="z656" w:id="639"/>
    <w:p>
      <w:pPr>
        <w:spacing w:after="0"/>
        <w:ind w:left="0"/>
        <w:jc w:val="both"/>
      </w:pPr>
      <w:r>
        <w:rPr>
          <w:rFonts w:ascii="Times New Roman"/>
          <w:b w:val="false"/>
          <w:i w:val="false"/>
          <w:color w:val="000000"/>
          <w:sz w:val="28"/>
        </w:rPr>
        <w:t>
      Будет повышен потенциал работников отрасли здравоохранения по вопросам электронного здравоохранения на уровне до и последипломного образования.</w:t>
      </w:r>
    </w:p>
    <w:bookmarkEnd w:id="639"/>
    <w:bookmarkStart w:name="z657" w:id="640"/>
    <w:p>
      <w:pPr>
        <w:spacing w:after="0"/>
        <w:ind w:left="0"/>
        <w:jc w:val="both"/>
      </w:pPr>
      <w:r>
        <w:rPr>
          <w:rFonts w:ascii="Times New Roman"/>
          <w:b w:val="false"/>
          <w:i w:val="false"/>
          <w:color w:val="000000"/>
          <w:sz w:val="28"/>
        </w:rPr>
        <w:t>
      Будут выработаны единые стандартизованные требования на основе международных стандартов медицинских информационных систем, которые будут предъявляться в обязательном порядке для всех клинических информационных систем.</w:t>
      </w:r>
    </w:p>
    <w:bookmarkEnd w:id="640"/>
    <w:bookmarkStart w:name="z658" w:id="641"/>
    <w:p>
      <w:pPr>
        <w:spacing w:after="0"/>
        <w:ind w:left="0"/>
        <w:jc w:val="both"/>
      </w:pPr>
      <w:r>
        <w:rPr>
          <w:rFonts w:ascii="Times New Roman"/>
          <w:b w:val="false"/>
          <w:i w:val="false"/>
          <w:color w:val="000000"/>
          <w:sz w:val="28"/>
        </w:rPr>
        <w:t>
      Будет внедрена сервисная модель реализации инвестиционных проектов по информатизации отдельных организаций, служб, региональных систем здравоохранения на основе ГЧП.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реализации бюджетных ИТ-проектов срокам развития и старения информационных технологий.</w:t>
      </w:r>
    </w:p>
    <w:bookmarkEnd w:id="641"/>
    <w:bookmarkStart w:name="z659" w:id="642"/>
    <w:p>
      <w:pPr>
        <w:spacing w:after="0"/>
        <w:ind w:left="0"/>
        <w:jc w:val="both"/>
      </w:pPr>
      <w:r>
        <w:rPr>
          <w:rFonts w:ascii="Times New Roman"/>
          <w:b w:val="false"/>
          <w:i w:val="false"/>
          <w:color w:val="000000"/>
          <w:sz w:val="28"/>
        </w:rPr>
        <w:t>
      Наряду с традиционными подходами к информатизации производственных процессов в отрасли будет осуществляться поддержка внедрения инновационных ИКТ, таких как удаленный автоматизированный мониторинг состояния здоровья пациентов с помощью мобильных медицинских устройств.</w:t>
      </w:r>
    </w:p>
    <w:bookmarkEnd w:id="642"/>
    <w:bookmarkStart w:name="z660" w:id="643"/>
    <w:p>
      <w:pPr>
        <w:spacing w:after="0"/>
        <w:ind w:left="0"/>
        <w:jc w:val="both"/>
      </w:pPr>
      <w:r>
        <w:rPr>
          <w:rFonts w:ascii="Times New Roman"/>
          <w:b w:val="false"/>
          <w:i w:val="false"/>
          <w:color w:val="000000"/>
          <w:sz w:val="28"/>
        </w:rPr>
        <w:t>
      В рамках реализации модели интегрированной медицинской помощи будут поэтапно внедряться самостоятельная онлайн-запись пациентов на прием к медицинским работникам, консультирование в режиме реального времени и наблюдение пациентов с использованием персональных стационарных компьютеров и смартфонов.</w:t>
      </w:r>
    </w:p>
    <w:bookmarkEnd w:id="643"/>
    <w:bookmarkStart w:name="z661" w:id="644"/>
    <w:p>
      <w:pPr>
        <w:spacing w:after="0"/>
        <w:ind w:left="0"/>
        <w:jc w:val="both"/>
      </w:pPr>
      <w:r>
        <w:rPr>
          <w:rFonts w:ascii="Times New Roman"/>
          <w:b w:val="false"/>
          <w:i w:val="false"/>
          <w:color w:val="000000"/>
          <w:sz w:val="28"/>
        </w:rPr>
        <w:t>
      Будет расширена национальная телемедицинская сеть*, совершенствованы информационные технологии в рамках существующих информационных систем для управления и координации работы кластерной системы.</w:t>
      </w:r>
    </w:p>
    <w:bookmarkEnd w:id="644"/>
    <w:bookmarkStart w:name="z662" w:id="645"/>
    <w:p>
      <w:pPr>
        <w:spacing w:after="0"/>
        <w:ind w:left="0"/>
        <w:jc w:val="both"/>
      </w:pPr>
      <w:r>
        <w:rPr>
          <w:rFonts w:ascii="Times New Roman"/>
          <w:b w:val="false"/>
          <w:i w:val="false"/>
          <w:color w:val="000000"/>
          <w:sz w:val="28"/>
        </w:rPr>
        <w:t>
      Для успешной реализации предусмотренных мер и обеспечения эффективного использования информационных систем будут реализованы широкомасштабные мероприятия по обучению специалистов системы здравоохранения по вопросам информатизации.</w:t>
      </w:r>
    </w:p>
    <w:bookmarkEnd w:id="645"/>
    <w:p>
      <w:pPr>
        <w:spacing w:after="0"/>
        <w:ind w:left="0"/>
        <w:jc w:val="both"/>
      </w:pPr>
      <w:r>
        <w:rPr>
          <w:rFonts w:ascii="Times New Roman"/>
          <w:b/>
          <w:i w:val="false"/>
          <w:color w:val="000000"/>
          <w:sz w:val="28"/>
        </w:rPr>
        <w:t>6. Необходимые ресурсы</w:t>
      </w:r>
    </w:p>
    <w:bookmarkStart w:name="z664" w:id="646"/>
    <w:p>
      <w:pPr>
        <w:spacing w:after="0"/>
        <w:ind w:left="0"/>
        <w:jc w:val="both"/>
      </w:pPr>
      <w:r>
        <w:rPr>
          <w:rFonts w:ascii="Times New Roman"/>
          <w:b w:val="false"/>
          <w:i w:val="false"/>
          <w:color w:val="000000"/>
          <w:sz w:val="28"/>
        </w:rPr>
        <w:t>
      На реализацию текущей Государственной программы в 2016-2019 годах будут направлены средства государственного бюджета, а также другие, не запрещенные законодательством Республики Казахстан.</w:t>
      </w:r>
    </w:p>
    <w:bookmarkEnd w:id="646"/>
    <w:bookmarkStart w:name="z665" w:id="647"/>
    <w:p>
      <w:pPr>
        <w:spacing w:after="0"/>
        <w:ind w:left="0"/>
        <w:jc w:val="both"/>
      </w:pPr>
      <w:r>
        <w:rPr>
          <w:rFonts w:ascii="Times New Roman"/>
          <w:b w:val="false"/>
          <w:i w:val="false"/>
          <w:color w:val="000000"/>
          <w:sz w:val="28"/>
        </w:rPr>
        <w:t>
      Общие затраты на реализацию текущей Государственной программы составят 944 998,8 млн. тенге.</w:t>
      </w:r>
    </w:p>
    <w:bookmarkEnd w:id="647"/>
    <w:bookmarkStart w:name="z666" w:id="648"/>
    <w:p>
      <w:pPr>
        <w:spacing w:after="0"/>
        <w:ind w:left="0"/>
        <w:jc w:val="both"/>
      </w:pPr>
      <w:r>
        <w:rPr>
          <w:rFonts w:ascii="Times New Roman"/>
          <w:b w:val="false"/>
          <w:i w:val="false"/>
          <w:color w:val="000000"/>
          <w:sz w:val="28"/>
        </w:rPr>
        <w:t>
      В дальнейшем к общему объему финансирования из средств бюджета будут добавлены средства Фонда СМС.</w:t>
      </w:r>
    </w:p>
    <w:bookmarkEnd w:id="648"/>
    <w:bookmarkStart w:name="z667" w:id="649"/>
    <w:p>
      <w:pPr>
        <w:spacing w:after="0"/>
        <w:ind w:left="0"/>
        <w:jc w:val="both"/>
      </w:pPr>
      <w:r>
        <w:rPr>
          <w:rFonts w:ascii="Times New Roman"/>
          <w:b w:val="false"/>
          <w:i w:val="false"/>
          <w:color w:val="000000"/>
          <w:sz w:val="28"/>
        </w:rPr>
        <w:t>
      Объем финансирования текущей Государственной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Фонда социального медицинского страхования, а также с привлечением других альтернативных источников.</w:t>
      </w:r>
    </w:p>
    <w:bookmarkEnd w:id="649"/>
    <w:bookmarkStart w:name="z668" w:id="65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50"/>
    <w:bookmarkStart w:name="z669" w:id="6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 реализация мероприятий будет осуществляться путем привлечения частных инвестиций и других альтернативных источников финансирования;</w:t>
      </w:r>
      <w:r>
        <w:br/>
      </w:r>
      <w:r>
        <w:rPr>
          <w:rFonts w:ascii="Times New Roman"/>
          <w:b w:val="false"/>
          <w:i/>
          <w:color w:val="000000"/>
          <w:sz w:val="28"/>
        </w:rPr>
        <w:t>** - реализация мероприятий будет осуществляться исходя из доходной части Фонда социального медицинского страхования</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Государственной программе </w:t>
            </w:r>
            <w:r>
              <w:br/>
            </w:r>
            <w:r>
              <w:rPr>
                <w:rFonts w:ascii="Times New Roman"/>
                <w:b w:val="false"/>
                <w:i w:val="false"/>
                <w:color w:val="000000"/>
                <w:sz w:val="20"/>
              </w:rPr>
              <w:t>развития здравоохранения</w:t>
            </w:r>
            <w:r>
              <w:br/>
            </w:r>
            <w:r>
              <w:rPr>
                <w:rFonts w:ascii="Times New Roman"/>
                <w:b w:val="false"/>
                <w:i w:val="false"/>
                <w:color w:val="000000"/>
                <w:sz w:val="20"/>
              </w:rPr>
              <w:t xml:space="preserve"> Республики Казахстан "Денсаулық"</w:t>
            </w:r>
            <w:r>
              <w:br/>
            </w:r>
            <w:r>
              <w:rPr>
                <w:rFonts w:ascii="Times New Roman"/>
                <w:b w:val="false"/>
                <w:i w:val="false"/>
                <w:color w:val="000000"/>
                <w:sz w:val="20"/>
              </w:rPr>
              <w:t>на 2016-2019 годы</w:t>
            </w:r>
          </w:p>
        </w:tc>
      </w:tr>
    </w:tbl>
    <w:bookmarkStart w:name="z671" w:id="652"/>
    <w:p>
      <w:pPr>
        <w:spacing w:after="0"/>
        <w:ind w:left="0"/>
        <w:jc w:val="left"/>
      </w:pPr>
      <w:r>
        <w:rPr>
          <w:rFonts w:ascii="Times New Roman"/>
          <w:b/>
          <w:i w:val="false"/>
          <w:color w:val="000000"/>
        </w:rPr>
        <w:t xml:space="preserve"> План мероприятий по реализации Государственной программы</w:t>
      </w:r>
      <w:r>
        <w:br/>
      </w:r>
      <w:r>
        <w:rPr>
          <w:rFonts w:ascii="Times New Roman"/>
          <w:b/>
          <w:i w:val="false"/>
          <w:color w:val="000000"/>
        </w:rPr>
        <w:t>развития здравоохранения Республики Казахстан "Денсаулық"</w:t>
      </w:r>
      <w:r>
        <w:br/>
      </w:r>
      <w:r>
        <w:rPr>
          <w:rFonts w:ascii="Times New Roman"/>
          <w:b/>
          <w:i w:val="false"/>
          <w:color w:val="000000"/>
        </w:rPr>
        <w:t>на 2016 - 2019 годы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839"/>
        <w:gridCol w:w="641"/>
        <w:gridCol w:w="641"/>
        <w:gridCol w:w="1264"/>
        <w:gridCol w:w="263"/>
        <w:gridCol w:w="641"/>
        <w:gridCol w:w="641"/>
        <w:gridCol w:w="972"/>
        <w:gridCol w:w="3"/>
        <w:gridCol w:w="842"/>
        <w:gridCol w:w="842"/>
        <w:gridCol w:w="1109"/>
        <w:gridCol w:w="374"/>
        <w:gridCol w:w="106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цель: Укрепление здоровья населения для обеспечения устойчивого социально-экономического развития страны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Внедрение новой политики по охране здоровья общества на основе интегрированного подхода к профилактике и управлению болезнями.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здоровья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МНЭ, МСХ, МКС,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системы общественного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ДТП с пострадавшими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МВД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Смертность от травм, несчастных случаев и отравлений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суицидов среди детей от 15-17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МВД,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Распространенность ВИЧ-инфекции в возрастной группе 15-49 лет в пределах 0,2-0,6%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Заболеваемость инфекциями, передаваемыми половым путем, среди детей в возрасте 15-17 лет (маркер - сифилис)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Заболеваемость туберкулезом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Заболеваемость туберкулезом среди осужденных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осужденных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МВД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Удержание показателя заболеваемости инфекционными и паразитарными заболеваниями на уровне не более 315,9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Охват граждан, занимающихся физической культурой и спортом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Охват детей и подростков, занимающихся физической культурой и спортом на базе детско-юношеских спортивных школ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Распространенность ожирения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Распростра-ненность употребления табака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социологического опроса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МКС,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общеобразовательных учреждений, реализующих программы по профилактике наркомании и поведенческих болезней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лиц, состоящих на наркологическом учете с пагубным потреблением и зависимостью от наркотиков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5.1. Развитие системы общественного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5.1.1. Формирование службы общественного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функционированию службы общественного здравоохранения в РК с учетом лучших мировых практик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структурные подразделения МЗ и управлений здравоохранений для реализации политики в сфере охраны общественного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 постановление акимата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лимита штатной численности и средств, предусмотренных на содержание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обучающие семинары при поддержке ВОЗ, CDC (центр по контролю и профилактике заболеваний США) в соответствии с лучшими международными стандартами для кадров здравоохранения и других заинтересованных государственных органов, реализующих политику охраны общественного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3"/>
          <w:p>
            <w:pPr>
              <w:spacing w:after="20"/>
              <w:ind w:left="20"/>
              <w:jc w:val="both"/>
            </w:pPr>
            <w:r>
              <w:rPr>
                <w:rFonts w:ascii="Times New Roman"/>
                <w:b w:val="false"/>
                <w:i w:val="false"/>
                <w:color w:val="000000"/>
                <w:sz w:val="20"/>
              </w:rPr>
              <w:t>
Обеспечить реализацию мероприятий по профилактике и мониторинг за неинфекционными заболеваниями на основе апробированных технологий в соответствии с: - Глобальным планом действий по профилактике неинфекционных заболеваний и борьбы с ними на 2017-2020 годы:</w:t>
            </w:r>
            <w:r>
              <w:br/>
            </w:r>
            <w:r>
              <w:rPr>
                <w:rFonts w:ascii="Times New Roman"/>
                <w:b w:val="false"/>
                <w:i w:val="false"/>
                <w:color w:val="000000"/>
                <w:sz w:val="20"/>
              </w:rPr>
              <w:t>
- Рамочной конвенцией ВОЗ и Европейской стратегией по борьбе против табака: - Планом действий ВОЗ в области пищевых продуктов и питания на 2015-2020 годы</w:t>
            </w:r>
          </w:p>
          <w:bookmarkEnd w:id="65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МСХ,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Обеспечить мониторинг мероприятий по профилактике инфекционных заболеваний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план социальной мобилизации ресурсов по профилактике и предупреждению инфекцион-ных и неинфекцион-ных заболеваний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план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Продолжить мероприятия по дальнейшей иммунизации населения (реализация Национального календаря прививок)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внедрить Национальный регистр иммунопрофилактики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регистр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предложения по разработке концепции здорового питания школьников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МСХ, МОН,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Адаптировать международные системы долгосрочного моделирования и прогнозирования развития заболеваний на региональном и национальном уровнях*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систем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инструмент прогнозирования и моделирования заболеваемости и смертности от основных хронических неинфекционных заболеваний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систем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внедрить систему оценки деятельности СОЗ*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2017 год – разработка, 2018-2019 годы - внедрение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план мер по управлению общественным здоровьем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2018 года – разработка, 2018-2019 г - мониторинг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МО, МИР, МЭ, МКС, МОН, МОР,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5.1.2. Развитие межсекторального взаимодействия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Карту рисков влияния окружающей среды на здоровье населения с последующим мониторингом здоровья населения в разрезе регионов*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НКС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 – разработка, 2018 год - мониторинг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передаче школьной медицины из системы образования в систему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законопроекта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Дорожную Карту по профилактике суицидального поведения детей и подростков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НКС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МВД,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комплекс мероприятий, направленных на предупреждение и снижение дорожно-транспортных происшествий, включая:- строительство тротуаров, подземных (надземных) пешеходных переходов, пешеходных и велосипедных дорожек, "карманов" автобусных остановок, освещению проезжей части в местах массового передвижения пешеходов- принять меры по установке стационарных систем фото-, видео фиксации нарушений ПДД вблизи детских дошкольных учреждений, общеобразовательных школ и в других местах массового посещения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 из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дальнейшее развитие 40 трассовых медико-спасательных пунктов на аварийно-опасных участках дорог республики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алгоритмы взаимодействия трассовых медико-спасательных пунктов, медицинских организаций, санитарной авиации, скорой неотложной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План по профилактике и предупреждению травматизма и несчастных случаев на производстве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Активизировать работу по вовлечению населения </w:t>
            </w:r>
            <w:r>
              <w:rPr>
                <w:rFonts w:ascii="Times New Roman"/>
                <w:b w:val="false"/>
                <w:i/>
                <w:color w:val="000000"/>
                <w:sz w:val="20"/>
              </w:rPr>
              <w:t>(детей, подростков, взрослых, трудоспособного населения)</w:t>
            </w:r>
            <w:r>
              <w:rPr>
                <w:rFonts w:ascii="Times New Roman"/>
                <w:b w:val="false"/>
                <w:i w:val="false"/>
                <w:color w:val="000000"/>
                <w:sz w:val="20"/>
              </w:rPr>
              <w:t xml:space="preserve"> в занятия физической культурой и спортом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МИК, МИО, НПП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Формировать навыки здорового питания путем активной информационно-образовательной работы по вопросам здорового и рационального питания среди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проведенной информационно-образовательной работе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проведение мониторинга и контроля качества и безопасности продукции, в том числе пищевой, включая фальсифицированные и генетически модифицированные продукты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фортификации муки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МСХ, МИР, НПП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единых стандартов по рациону питания в учебных заведениях и обеспечить мониторинг за их внедрением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нормативное регулирование и государственный контроль за оборотом алкогольной продукции, активное противодействие незаконному обороту наркотических средств, курительных и некурительных табачных изделий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МФ, МНЭ, МИР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Обучить инспекторов по делам несовершеннолетних технологиям раннего выявления групп риска по наркологическому профилю среди детей и подростков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сертификатов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Обучить сотрудников МВД </w:t>
            </w:r>
            <w:r>
              <w:rPr>
                <w:rFonts w:ascii="Times New Roman"/>
                <w:b w:val="false"/>
                <w:i/>
                <w:color w:val="000000"/>
                <w:sz w:val="20"/>
              </w:rPr>
              <w:t>(полицейские, участковые инспектора)</w:t>
            </w:r>
            <w:r>
              <w:rPr>
                <w:rFonts w:ascii="Times New Roman"/>
                <w:b w:val="false"/>
                <w:i w:val="false"/>
                <w:color w:val="000000"/>
                <w:sz w:val="20"/>
              </w:rPr>
              <w:t xml:space="preserve"> навыкам определения степени опьянения </w:t>
            </w:r>
            <w:r>
              <w:rPr>
                <w:rFonts w:ascii="Times New Roman"/>
                <w:b w:val="false"/>
                <w:i/>
                <w:color w:val="000000"/>
                <w:sz w:val="20"/>
              </w:rPr>
              <w:t xml:space="preserve">(алкогольного, наркотического, токсического)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вручение сертификатов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наркологической ситуации в уголовно-исполнительной системе 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на региональном уровне акции, посвященные Международному дню борьбы с наркоманией (26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информационную работу по профилактике поведенческих факторов риска </w:t>
            </w:r>
            <w:r>
              <w:rPr>
                <w:rFonts w:ascii="Times New Roman"/>
                <w:b w:val="false"/>
                <w:i/>
                <w:color w:val="000000"/>
                <w:sz w:val="20"/>
              </w:rPr>
              <w:t>(табакокурение, употребление алкоголя, психоактивных веществ, рисковые формы поведения, низкая физическая активность)</w:t>
            </w:r>
            <w:r>
              <w:rPr>
                <w:rFonts w:ascii="Times New Roman"/>
                <w:b w:val="false"/>
                <w:i w:val="false"/>
                <w:color w:val="000000"/>
                <w:sz w:val="20"/>
              </w:rPr>
              <w:t xml:space="preserve"> с использованием современных информационных технологий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материалы, проведение мероприятий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 счет средств республиканского бюджета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052, 053, 070</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 счет средств местного бюджета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проведение мероприятий по санитарной охране границ и территорий республики с целью предупреждения завоза и распространения особо опасных инфекций в РК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уменьшению потребления соли, сахара в целях профилактики неинфекционных заболеваний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НКС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международного опыта и разработка предложений по применению комплексных показателей для оценки общественного здоровья, медико-демографических процессов, факторов риска, бремени заболеваний: потерянные годы жизни (YLL), потерянные годы трудоспособной жизни (YLD), годы жизни, скорректированные по нетрудоспособности (DALY), годы жизни с поправкой на качество (QALY)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комплексной оценки бремени болезней и факто-ров их развития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формы, предназначенные для сбора административных данных в области здравоохранения, в соответствие с международными стандартами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реализацию Комплексного плана по борьбе с туберкулезом в РК на 2014-2020 годы, а также мероприятий по профилактике и борьбе с ВИЧ/СПИД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25 января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профилактики и управления заболеваниями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Общая смертность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Материнская смертность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родившихся живыми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Младенческая смертность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родившихся живыми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Смертность от болезней системы кровообращения (БСК)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Смертность от туберкулеза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Смертность от злокачественных новообразований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нас.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Комитета по статистике МНЭ</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Удельный вес онкологических больных, живущих 5 лет и более с раком молочной железы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Удельный вес онкологических больных, живущих 5 лет и более с раком шейки матки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Удельный вес онкологических больных, живущих 5 лет и более с колоректальным раком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Ранняя выявляемость злокачественных новообразований (0-1 стадия)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Число прикрепленного населения на 1 ВОП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финансирования ПМСП в рамках ГОБМП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потребления стационарной помощи, финансируемой в рамках ГОБМП, кроме социально-значимых заболеваний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койко-дней на 1000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5.2. Интеграция всех служб здравоохранения вокруг нужд пациента на основе модернизации и приоритетного развития ПМСП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5.2.1. Модернизация и приоритетное развитие ПМСП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поэтапно на базе действующих поликлиник / центров ПМСП 16-ти центров ofexcellens (центров лучших практик), направленных на развитие семейного принципа обслуживания*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 – создание, 2018-2019 годы – внедрение</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операционный менеджмент в организациях ПМСП (современные технологии управления очередями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алгоритм оказания медицинской помощи, обеспечивающий преемственность и полноту ПМСП, стационарной и специализированной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Завершить внедрение программы интегрированного управления хроническими заболеваниями в регионах*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геронтологической помощи в соответствии с разработанным стандартом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Расширить предоставление паллиативной помощи и ухода на дому с привлечением представителей НПО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развитию службы реабилитации и длительного ухода, в т.ч. с привлечением негосударственных медицинских организации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клинических протоколов диагностики и лечения злокачественных новообразований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протоколы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регламент мультипрофильного патронажа пациентов на основе интеграции ПМСП, служб социальной защиты и общественного здоровья, включая медико-социальную реабилитацию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реализацию и совершенствование мер по планированию семьи, профилактике заболеваемости, лечению и реабилитации хронических заболеваний женского, мужского населения и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поэтапную передачу функций врачей общей практики по наблюдению, управлению хроническими заболеваниями и обслуживанию на дому специально подготовленным средним медицинским работникам, выпускникам прикладного бакалавриата в медицинских организациях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Увеличить обеспеченность ПМСП ВОПами и средними медицинскими работниками, в т.ч. за счет поэтапного замещения участковых терапевтов и участковых педиатров на ВОП, **включая меры по подготовке и переподготовке кадров; стимулированию перехода медицинских работников в ПМСП из других служб; вовлечению иностранных специалистов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Расширить сеть ПМСП на основе развития ГЧП и частной медицины, включая создание групповых и индивидуальных семейных практик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механизм свободного выбора врача, услуги и организации ПМСП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Улучшить доступность для населения РК амбулаторно-поликлинической помощи**, в том числе консультативно-диагностической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дальнейшее развитие Национальной скрининговой программы, ее мониторинг и оценку эффективнос-ти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нормативно-правовую базу в части организации оказания акушерско-гинекологической помощи в Республике Казахстан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перечня гарантированного объема бесплатной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5.2.2. Развитие СНМП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поэтапное внедрение международных стандартов деятельности СНМП*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типовые учебные программы для переподготовки и повышения квалификации работников СНМП на основе международных стандартов*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дальнейшему развитию транспортной медицины, 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обеспечение населения РК медицинской помощью в форме санитарной авиации в рамках ГОБМП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создание Национального координационного центра экстренной медицины на базе Республиканского центра санитарной авиации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дальнейшее развитие мобильной (транспортной) медицины, дистанционное наблюдение пациентов на основе ГЧП*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5.2.3. Развитие специализированной медицинской помощи с интеграцией всех служб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внедрить интегрированную модель организации медицинской помощи по отдельным нозологиям и состояниям, предусматривающую регионализацию стационаров на основе координирующей роли ПМСП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МЗ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Продолжить меры по повышению эффективности работы и внедрению интегрированной модели службы родовспоможения и детства в РК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перечень высокотехнологичных медицинских услуг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принять Комплексный план по борьбе с онкологическими заболеваниями, в том числе с предусматривающего мероприятия по созданию научного онкологического центра в г. Астана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АОО "Назарбаев Университет" (по согласованию),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развитие телемедицины, мобильной медицины, создание локальных и региональных Call-центров на принципах ГЧП (для организации технологической поддержки внедрения интегрирован-ной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лечение больных в отечественных клиниках с привлечением зарубежных специалистов, в том числе проведение мастер-классов, а также в зарубежных клиниках (по решению уполномоченного органа)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население РК компонентами и препаратами донорской крови и проводить лабораторные услуги тканевого типирования и референс исследования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применение инновационных технологий в рамках ГОБМП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Модернизация национальной системы здравоохранения, ориентированной на эффективность, финансовую устойчивость и поддержку социально-экономического роста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Уровень удовлетворенности населения качеством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социологического опроса населения (по усовершенствованной методике)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Повышение эффективности управления и финансирования системы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населения, за которое</w:t>
            </w:r>
            <w:r>
              <w:rPr>
                <w:rFonts w:ascii="Times New Roman"/>
                <w:b w:val="false"/>
                <w:i w:val="false"/>
                <w:color w:val="000000"/>
                <w:sz w:val="20"/>
              </w:rPr>
              <w:t xml:space="preserve"> </w:t>
            </w:r>
            <w:r>
              <w:rPr>
                <w:rFonts w:ascii="Times New Roman"/>
                <w:b w:val="false"/>
                <w:i/>
                <w:color w:val="000000"/>
                <w:sz w:val="20"/>
              </w:rPr>
              <w:t>ФСМС получены</w:t>
            </w:r>
            <w:r>
              <w:rPr>
                <w:rFonts w:ascii="Times New Roman"/>
                <w:b w:val="false"/>
                <w:i w:val="false"/>
                <w:color w:val="000000"/>
                <w:sz w:val="20"/>
              </w:rPr>
              <w:t xml:space="preserve"> </w:t>
            </w:r>
            <w:r>
              <w:rPr>
                <w:rFonts w:ascii="Times New Roman"/>
                <w:b w:val="false"/>
                <w:i/>
                <w:color w:val="000000"/>
                <w:sz w:val="20"/>
              </w:rPr>
              <w:t>отчисления и</w:t>
            </w:r>
            <w:r>
              <w:rPr>
                <w:rFonts w:ascii="Times New Roman"/>
                <w:b w:val="false"/>
                <w:i w:val="false"/>
                <w:color w:val="000000"/>
                <w:sz w:val="20"/>
              </w:rPr>
              <w:t xml:space="preserve"> </w:t>
            </w:r>
            <w:r>
              <w:rPr>
                <w:rFonts w:ascii="Times New Roman"/>
                <w:b w:val="false"/>
                <w:i/>
                <w:color w:val="000000"/>
                <w:sz w:val="20"/>
              </w:rPr>
              <w:t>взносы на 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Соотношение</w:t>
            </w:r>
            <w:r>
              <w:rPr>
                <w:rFonts w:ascii="Times New Roman"/>
                <w:b w:val="false"/>
                <w:i w:val="false"/>
                <w:color w:val="000000"/>
                <w:sz w:val="20"/>
              </w:rPr>
              <w:t xml:space="preserve"> </w:t>
            </w:r>
            <w:r>
              <w:rPr>
                <w:rFonts w:ascii="Times New Roman"/>
                <w:b w:val="false"/>
                <w:i/>
                <w:color w:val="000000"/>
                <w:sz w:val="20"/>
              </w:rPr>
              <w:t>средней</w:t>
            </w:r>
            <w:r>
              <w:rPr>
                <w:rFonts w:ascii="Times New Roman"/>
                <w:b w:val="false"/>
                <w:i w:val="false"/>
                <w:color w:val="000000"/>
                <w:sz w:val="20"/>
              </w:rPr>
              <w:t xml:space="preserve"> </w:t>
            </w:r>
            <w:r>
              <w:rPr>
                <w:rFonts w:ascii="Times New Roman"/>
                <w:b w:val="false"/>
                <w:i/>
                <w:color w:val="000000"/>
                <w:sz w:val="20"/>
              </w:rPr>
              <w:t>заработной</w:t>
            </w:r>
            <w:r>
              <w:rPr>
                <w:rFonts w:ascii="Times New Roman"/>
                <w:b w:val="false"/>
                <w:i w:val="false"/>
                <w:color w:val="000000"/>
                <w:sz w:val="20"/>
              </w:rPr>
              <w:t xml:space="preserve"> </w:t>
            </w:r>
            <w:r>
              <w:rPr>
                <w:rFonts w:ascii="Times New Roman"/>
                <w:b w:val="false"/>
                <w:i/>
                <w:color w:val="000000"/>
                <w:sz w:val="20"/>
              </w:rPr>
              <w:t>платы врачей к</w:t>
            </w:r>
            <w:r>
              <w:rPr>
                <w:rFonts w:ascii="Times New Roman"/>
                <w:b w:val="false"/>
                <w:i w:val="false"/>
                <w:color w:val="000000"/>
                <w:sz w:val="20"/>
              </w:rPr>
              <w:t xml:space="preserve"> </w:t>
            </w:r>
            <w:r>
              <w:rPr>
                <w:rFonts w:ascii="Times New Roman"/>
                <w:b w:val="false"/>
                <w:i/>
                <w:color w:val="000000"/>
                <w:sz w:val="20"/>
              </w:rPr>
              <w:t>средней</w:t>
            </w:r>
            <w:r>
              <w:rPr>
                <w:rFonts w:ascii="Times New Roman"/>
                <w:b w:val="false"/>
                <w:i w:val="false"/>
                <w:color w:val="000000"/>
                <w:sz w:val="20"/>
              </w:rPr>
              <w:t xml:space="preserve"> </w:t>
            </w:r>
            <w:r>
              <w:rPr>
                <w:rFonts w:ascii="Times New Roman"/>
                <w:b w:val="false"/>
                <w:i/>
                <w:color w:val="000000"/>
                <w:sz w:val="20"/>
              </w:rPr>
              <w:t>заработной</w:t>
            </w:r>
            <w:r>
              <w:rPr>
                <w:rFonts w:ascii="Times New Roman"/>
                <w:b w:val="false"/>
                <w:i w:val="false"/>
                <w:color w:val="000000"/>
                <w:sz w:val="20"/>
              </w:rPr>
              <w:t xml:space="preserve"> </w:t>
            </w:r>
            <w:r>
              <w:rPr>
                <w:rFonts w:ascii="Times New Roman"/>
                <w:b w:val="false"/>
                <w:i/>
                <w:color w:val="000000"/>
                <w:sz w:val="20"/>
              </w:rPr>
              <w:t>плате в</w:t>
            </w:r>
            <w:r>
              <w:rPr>
                <w:rFonts w:ascii="Times New Roman"/>
                <w:b w:val="false"/>
                <w:i w:val="false"/>
                <w:color w:val="000000"/>
                <w:sz w:val="20"/>
              </w:rPr>
              <w:t xml:space="preserve"> </w:t>
            </w:r>
            <w:r>
              <w:rPr>
                <w:rFonts w:ascii="Times New Roman"/>
                <w:b w:val="false"/>
                <w:i/>
                <w:color w:val="000000"/>
                <w:sz w:val="20"/>
              </w:rPr>
              <w:t>экономике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медицинских организаций, имеющих высокий рейтинг по уровню менеджмента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Доля частных поставщиков медицинских услуг в рамках </w:t>
            </w:r>
            <w:r>
              <w:rPr>
                <w:rFonts w:ascii="Times New Roman"/>
                <w:b w:val="false"/>
                <w:i/>
                <w:color w:val="000000"/>
                <w:sz w:val="20"/>
              </w:rPr>
              <w:t>в рамках ГОБМП и в системе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5.3. Обеспечение качества медицинских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Стандартизация и управление качеством медицинской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Организовать работу ОКК медицинских услуг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поэтапной передачи функций по разработке, совершенствованию клинических протоколов, стандартов в области здравоохранения, их мониторингу и оценку качества медицинских услуг в ОКК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 актуализировать, пересмотреть клинические протокола диагностики и лечения заболеваний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актуализированные клинические протоколы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стандартизацию всех клинических и неклинических производственных процессов в медицинских организациях, их внедрение и мониторинг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систему оценки медицинских технологий и совершенствования процессов внедрения новых технологий и лекарственных средств в медицинскую практику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правила проведения внутренней и внешней экспертизы качества медицинских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внедрению Национальной системы учета и анализа медицинских ошибок на основе применения конфиденциального аудита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план мер по развитию медицинской этики и коммуникативных навыков медицинских работников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Внедрить обязательное опубликование в СМИ результатов производственной деятельности, рейтинговой оценки и результатов социологических исследований удовлетворенности качеством медицинских услуг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Организовать проведение НПО социологических исследований по оценке удовлетворенности населения качеством медицинских услуг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социологических исследований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методологическое сопровождение мониторинга эффективности внедрения стандартов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5.3.2. Развитие аккредитации и лицензирования в здравоохранении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по внесению изменений и дополнений в НПА по вопросам организации аккредитации поставщиков медицинских услуг, в том числе для определения соответствия отдельных медицинских услуг установленным требованиям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Внедрить систему стимулирования медицинских организаций к прохождению аккредитации, в том числе международной JointCommissionInternational (JCI)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прохождение международной аккредитации Центром аккредитации в сфере здравоохранения и его поэтапную передачу в форму саморегулируемой организации*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международной аккредитации и рассмотрение в 2016 году на комиссии для выработки предложений по вопросам передачи государственных функций государственных органов в конкурентную среду и саморегулируемым организациям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Пересмотреть учебную программу по подготовке специалистов по аккредитации в области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трансформации обязательной сертификации медицинских работников в институт обязательного лицензирования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5.4. Реализация Национальной лекарственной политики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396442,0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5.4.1. Обеспечение доступности лекарственных средств и изделий медицинского назначения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395 706,0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Дорожную карту по развитию фармацевтической политики, включая:- внедрение надлежащих фармацевтических практик GXP,- проработать вопрос по расширению полномочий МЗ в сфере обращения лекарственных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МИР,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изменения и дополнения в НПА, в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оптимизации процедур регистрации лекарственных средств, произведенных по стандартам надлежащей производственной практики (GMP) и зарегистрированных в странах-членах Международной конференции по гармонизации технических требований к регистрации лекарственных препаратов для человека (ICH);- внедрения внешнего и внутреннего референтного ценообразования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МИР,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совершенствования системы планирования и закупа лекарственных средств и их рационального использования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МИР,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Выработать предложения по дальнейшему развитию системы мобильных передвижных аптечных пунктов, в том числе на основе ГЧП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системные меры государственной поддержки обращения лекарственных средств, изделий медицинского назначения и медицинской техники отечественного производства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МИР,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обучение специалистов государственного органа и экспертной организации надлежащим фармацевтическим практикам GXP*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сертификатов обучения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Начать вступление фармацевтического инспектората в Международную систему сотрудничества фармацевтических инспекций (PIC/S)*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меры по амбулаторному лекарственному обеспечению в рамках внедрения ОСМС, включая механизм сооплаты гражданами разницы в стоимости лекарственных средств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обеспечение населения РК лекарственными препаратами в рамках ГОБМП, включая расширение перечня лекарственных средств и нозологий, в том числе в рамках амбулаторного лекарственного обеспечения**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395 706,0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334 973,1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053, 067</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015, 022, 046-015, 041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5.4.2. Обеспечение качества и безопасности лекарственных средств и ИМН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Расширить меры по противодействию производству и распространению контрафактной и фальсифицированной продукции, и развитию системы фармаконадзора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международной сертификации лаборатории Национального центра по экспертизе лекарственных средств, ИМН и медицинской техники*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сертификата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дооснащение испытательной лаборатории г. Алматы Национального центра по экспертизе лекарственных средств, ИМН и медицинской техники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референс-лабораторию в городе Астане, отвечающую международным требованиям в области экспертизы качества лекарственных средств, ИМН и медицинской техники, в том числе исследования биоэквивалентности*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Изучить опыт внедрения международных стандартов автоматической идентификации лекарственных средств и ИМН в системе GS1 (GlobalSystem 1) и обучить специалистов в области здравоохранения, в т.ч. руководителей*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5.4.3. Обеспечение рационального применения лекарственных средств и ИМН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учебные программы по: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обучению специалистов медицинских организаций рациональному использованию лекарственных средств, ИМН*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подготовке клинических фармакологов*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оценку использования лекарственных средств в медицинских организациях с учетом международного опыта*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мероприятия по соблюдению этических норм продвижения лекарственных средств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Преобразовать Лекарственый информационно-аналитический центр РЦРЗ в Центр рационального использования лекарственных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структура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меры по расширению участия граждан, медицинских организаций и профессиональных ассоциаций в обеспечении доступности и качества лекарственных средств, ИМН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НКС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5.5. Совершенствование системы здравоохранения на основе внедрения солидарности и повышения ее финансовой устойчивости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5.5.1. Подготовка к внедрению обязательного социального медицинского страхования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поэтапную трансформацию действующих структурных подразделений МЗСР в ФСМС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действующее законодательство в целях внедрения системы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информационную систему ОСМС на принципах ГЧП и интегрировать ее с информационной системой "Электронное Правительство"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(062 распределяемая бюджетная программа МНЭ)</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Обеспечить ведение учета и мониторинга отчислений и взносов в ФСМС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механизмы введения сооплаты за медицинские услуги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информационно–разъяснительную работу с населением и медицинскими работниками по вопросам ОСМС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информационно-разъяснительная работа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МКС,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новую модель гарантированного обьема бесплатной медицинской помощи, предусматривающей совершенствование перечня медицинской помощи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перечень медицинской помощи в системе обязательного социального медицинского страхования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5.5.2. Совершенствование тарифной политики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внедрить Дорожную карту по развитию тарифной политики в рамках ОСМС, включающей: - подготовку предложений по формированию комбинированных тарифов, объединяющих затраты на ПМСП, стационарное лечение и реабилитационные услуги; - актуализацию тарифов на основе клинико-затратных групп с учетом международной практики их расчета; - внедрение мониторинга фактически сложившихся затрат на лечение в медицинских организациях; - развитие подушевого финансирования со стимулирующим компонентом;</w:t>
            </w:r>
            <w:r>
              <w:br/>
            </w:r>
            <w:r>
              <w:rPr>
                <w:rFonts w:ascii="Times New Roman"/>
                <w:b w:val="false"/>
                <w:i w:val="false"/>
                <w:color w:val="000000"/>
                <w:sz w:val="20"/>
              </w:rPr>
              <w:t>- поэтапное включение амортизационных отчислений в тарифы медицинских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МИО, НПП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механизм контроля и управления объемами потребляемых медицинских услуг с учетом лучших международных практик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5.5.3. Повышение роли местных исполнительных органов в охране и укреплении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изменения и дополнения в законодательство Республики Казахстан в части уточнения и разграничения функций центральных и местных исполнительных органов по обеспечению солидарной ответственности за здоровье населения региона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проекта Закона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Внедрить социальные, финансовые и материальные стимулы для поддержки работников здравоохранения на местном уровне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вопросы по наделению компетенцией МЗ на утверждение единых квалификационных правил назначения менеджеров-руководителей государственных организаций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5.5.4. Развитие лидерства и современного менеджмента в системе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Дорожную карту по развитию менеджмента в системе здравоохранения, включающую: - продолжение поэтапного перехода на формы предприятия на праве хозяйственного ведения; - подготовку предложений по внедрению принципа некоммерческой деятельности; - дифференцированное внедрение в государственных организациях органов корпоративного управления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принципы корпоративного управления в системе здравоохранения и расширение полномочий управляющих коллегиальных органов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концепции законопроекта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МНЭ, МФ,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оптимизации путем объединения государственных медицинских организаций по профилям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Создать при медицинских ВУЗах университетские клиники в стратегическом партнерстве с ведущими зарубежными академическими центрами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Усовершенствовать и поэтапно внедрить квалификационное требование сертификата "менеджер здравоохранения" для работников руководящего звена государственных организаций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методику внедрения бонусной системы оплаты труда руководителей медицинских организаций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поэтапную передачу на аутсорсинг клинических, пара-клинических и немедицинских служб, в том числе лабораторий, радиологических служб, отдельных клинических сервисов (лаборатории катетеризации сосудов, гемодиализ и др.) на основе ГЧП*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 иные источники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(062 распределяемая бюджетная программа МНЭ)</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дальнейшей интеграции РК в региональные и глобальные экономические союзы (ЕЭП, ШОС и др.) на основании аналитических исследований в сфере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по государственной поддержке и развитию медицинского туризма, лечения за рубежом отечественными организациями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в международное сообщество по оздоровительному лечению и медицинскому туризму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сотрудничеству с крупными международными страховыми компаниями и туристическими операторами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эффективности использования ресурсов и совершенствование инфраструктуры отрасли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врачей ПМСП в общем числе врачей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выпускников резидентуры, успешно прошедших независимуюэкзаменацию с первого раза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доходов от научной деятельности в общем бюджете медицинских ВУЗов, НИИ и НЦ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статей в журналах, индексируемых в базах данных Scopus и Web of Science, по отношению к количеству производственного персонала мед. ВУЗов, НИИ и НЦ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Доля амбулаторного лекарственного обеспечения в общем объеме лекарственного обеспечения в рамках ГОБМП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Обеспеченность амбулаторно-поликлиническими организациями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тыс. населения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Охват населения электронными паспортами здоровья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Количество реализуемых проектов государственно-частного партнерства, доверительного управления и приватизации в здравоохранении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5.6. Повышение эффективности управления человеческими ресурсами в отрасли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5.6.1. Совершенствование управления человеческими ресурсами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функционирование Национальной обсерватории на основе совершенствования системы определения потребности, учета и планирования кадровых ресурсов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поэтапный переход от типовых штатных нормативов к гибкому планированию человеческих ресурсов медицинскими организациями самостоятельно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механизм менторства (шефства) в медицинских организациях*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Выработать предложения по социальной поддержке медицинских работников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внедрить типовые программы повышения квалификации и переподготовки медицинских и фармацевтических кадров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профессиональный регистр кадровых ресурсов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регистр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и внедрить методические рекомендации по безопасности охраны труда медицинских работников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МТЗСН,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 внедрить принцип поиска и отбора кадров на конкурсной и коллегиальной основе (для работников руководящего звена, управленческого и финансового аппарата)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5.6.2. Модернизация медицинского образования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Оптимизировать перечень медицинских и фармацевтических специальностей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подходы к отбору и приему абитуриентов в медицинские ВУЗы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типовые штаты и штатные нормативы организаций здравоохранения в части снижения нагрузки на 1 ВОП с 2000 до 1500 человек смешанного населения (взрослого и детского)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 совершенствовать учебные программы базового, послевузовского (резидентура) и дополнительного (сертификационные курсы повышения квалификации) медицинского образования на основе компетентностного подхода и профессиональных стандартов, включая программы подготовки специалистов ПМСП*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дальнейшее развитие системы независимой оценки компетенции выпускников медицинских ВУЗов, колледжей и медицинских работников, базирующейся на лучшей международной практике*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предложения по разработке концепции развития интегрированных академических медицинских центров в стратегическом партнерстве с ведущими международными университетами и медицинскими организациями и привлечением ведущих зарубежных специалистов*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Администрацию Президента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Привлечь ведущих зарубежных специалистов в медицинские и фармацевтические ВУЗы, НИИ, и НЦ РК - на управленческие позиции и в качестве ППС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контрактов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программы академической мобильности для обучающихся и преподавателей организаций медицинского образования (мобильность из ВУЗа в ВУЗ партнер)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Внедрить совместную Казахстанско-Финскую научно-педагогичес-кую магистратуру для преподавателей сестринского дела ВУЗов и колледжей РК с выдачей казахстанского диплома Магистра по сестринскому делу и диплома университета JAMK (Финляндия) MasterofHealth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Повысить потенциал менеджеров и преподавателей медицинских и фармацевтических ВУЗов по образовательной программе Высшей школы образования Назарбаев университета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обучении менеджеров и преподавателей медицинских и фармацевтических ВУЗов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дальнейшему развитию инновационных управленческих, образовательных, лечебно-диагностических технологий посредством обучения отечественных кадров здравоохранения внутри страны, за рубежом и с привлечением ведущих зарубежных специалистов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Совершенствовать учебные программы подготовки специалистов сестринского дела всех уровней в соответствии с Европейскими директивами*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информатизацию медицинского образования, в т.ч. онлайн сервисы, доступ к информационным библиотечным базам, дистанционные технологии образования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поэтапное овладение студентами этическими стандартами, коммуникативными навыками, английским языком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5.6.3. Развитие инноваций и медицинской науки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предложения по определению приоритетных направлений развития медицинской науки до 2020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Внести предложения по разработке стимулирующих мер для интеграции отечественных научно-исследовательских программ с международными проектами и их вовлечения в программы мультицентровых исследований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2019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Внести предложения по разработке мер государственной поддержки перспективных конкурентоспособных научно-исследовательских проектов в области здравоохранения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поэтапного создания научно-технологических парков на базе медицинских университетов, крупных клиник с привлечением медицинской и фармацевтической индустрии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Принять меры по дальнейшему развитию лабораторий коллективного пользования, укреплению материально-технической базы научных лабораторий, включая микробиологические и создание биобанков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комплекс мер по обучению и научным стажировкам по стратегически приоритетным направлениям на среднесрочный период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предложения по разработке стимулирующих мер по привлечению ведущих специалистов и ученых в организации науки и образования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по внедрению программы пост-докторантуры (Post-DoctoralResearchFоllowshipPrograms) на базе ведущих отечественны медицинских ВУЗов и научных организаций*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предложения по разработке мер по стимулированию и системной поддержке локализации клинических испытаний, в том числе клинических исследований лекарственных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технологий в медицине (искуственный интеллект, персонализированная медицина на основе генетического анализа)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5.7. Обеспечение дальнейшего развития инфраструктуры здравоохранения на основе государственно-частного партнерства и современных информационно-коммуникационных технологий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5.7.1. Развитие сети организаций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Дорожную карту по внедрению ГЧП для развития инфраструктуры, в т.ч. ПМСП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мероприятия по оптимизации государственной инфраструктуры здравоохранения путем горизонтальной и вертикальной интеграции, включая централизацию и децентрализацию медицинских услуг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проведении мериприятий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перспективные планы развития инфраструктуры здравоохранения на основе актуализации перспективных планов развития сети здравоохранения на 2015-2025 годы в разрезе регионов и уровней оказания медицинской помощи (мастер-планы)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перспективного плана развития инфраструктуры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методологические подходы по разработке и мониторингу перспективных планов развития инфраструктуры здравоохранения в разрезе регионов (мастер-планы)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Рассмотреть возможность поэтапной трансформации областных и республиканских организаций, ВУЗов и научных центров в автономные организации здравоохранения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созданию объединенной университетской больницы на базе Казахского национального медицинского университета им. С.Д. Асфендиярова в г.Алматы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дальнейшее развитие инфраструктуры республиканских подведомственных организаций (в том числе Казахского научно-исследовательского института травматологии и ортопедии, Республиканской психиатрической больницы специализированного типа с интенсивным наблюдением)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Сформировать перечень объектов здравоохранения, предлагаемых на приватизацию и в доверительное управление и ГЧП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Принять меры по реализации проекта государственно-частного партнерства по строительству и эксплуатации многопрофильной больницы на 300 коек с поликлиникой на 150 посещений в смену при РГП на ПХВ "Казахский национальный медицинский университет им. С.Д. Асфендиярова" в г.Алматы" и строительству и эксплуатации многопрофильной клинической больницы на 300 коек при РГП на ПХВ "Карагандинский государственный медицинский университет" в г.Караганде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Проработать вопрос применения системы стандартов инфраструктуры здравоохранения на основе стандартов ОЭСР (архитектурные, инженерные, технологические и др.), а также стандарты в области ресурсосбережения, энергоэффективности и экологичности объектов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порядок определения частного партнера, заключения договора ГЧП на поставку оборудования в сфере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2018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порядок определения частного партнера, заключения договора ГЧП по созданию больничных организаций в сфере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порядок определения частного партнера, заключения договора ГЧП по созданию амбулаторно-поликлинических организаций в сфере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выделенных средств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5.7.2. Повышение эффективности оснащения и использования медицинской техники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Совершенствовать систему планирования потребности в медицинской технике, ремонте, техническом обслуживании, содействовать созданию централизованных медицинских сервисных служб, центров непрерывного обучения медицинских и технических специалистов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методические рекомендации по оснащению организаций здравоохранения медицинским оборудованием, специальным автотранспортом с применением механизма ГЧП, включая ПМСП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сервисное обслуживание медицинского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Национальную базу медицинской техники и обеспечить ее постоянную актуализацию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база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методологию формирования и использования амортизационных накоплений в медицинских организациях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Принять меры по внедрению механизма долгосрочного планирования закупа медицинской техники и оказанию поддержки конкурентоспособным отечественным производителям медицинской техники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МИР,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5.7.3 Обеспечение дальнейшего развития современных информационно-коммуникационных технологий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Принять дальнейшие меры по развитию и стандартизации электронного здравоохранения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Внедрить процедуры сертификации медицинских информационных систем на предмет соответствия стандартам электронного здравоохранения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сертификации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внедрение и развитие платформы интероперабельности здравоохранения и информационных систем электронного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обучение основам электронного здравоохранения в учебных программах в медицинских ВУЗах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2017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Применить сервисную модель реализации инвестиционных проектов по информатизации здравоохранения на основе ГЧП, в том числе инновационных информационно-коммуникационных технологий и телемедицины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Реализовать Проект ВБ "Передача технологий и проведение институциональной реформы в сфере здравоохранения"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2016 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информационных систем, использование мобильных цифровых приложений, внедрение электронных паспортов здоровья, переход на "безбумажные" больницы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 2019 годы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финансовых затрат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408 080,9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207 276,4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201 606,8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944 998,8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3" w:id="654"/>
    <w:p>
      <w:pPr>
        <w:spacing w:after="0"/>
        <w:ind w:left="0"/>
        <w:jc w:val="both"/>
      </w:pPr>
      <w:r>
        <w:rPr>
          <w:rFonts w:ascii="Times New Roman"/>
          <w:b w:val="false"/>
          <w:i w:val="false"/>
          <w:color w:val="000000"/>
          <w:sz w:val="28"/>
        </w:rPr>
        <w:t>
      Примечание:*</w:t>
      </w:r>
    </w:p>
    <w:bookmarkEnd w:id="654"/>
    <w:bookmarkStart w:name="z674" w:id="655"/>
    <w:p>
      <w:pPr>
        <w:spacing w:after="0"/>
        <w:ind w:left="0"/>
        <w:jc w:val="both"/>
      </w:pPr>
      <w:r>
        <w:rPr>
          <w:rFonts w:ascii="Times New Roman"/>
          <w:b w:val="false"/>
          <w:i w:val="false"/>
          <w:color w:val="000000"/>
          <w:sz w:val="28"/>
        </w:rPr>
        <w:t>
      Объем финансирования текущей Государственной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а также с привлечением других альтернативных источников.</w:t>
      </w:r>
    </w:p>
    <w:bookmarkEnd w:id="655"/>
    <w:bookmarkStart w:name="z675" w:id="656"/>
    <w:p>
      <w:pPr>
        <w:spacing w:after="0"/>
        <w:ind w:left="0"/>
        <w:jc w:val="both"/>
      </w:pPr>
      <w:r>
        <w:rPr>
          <w:rFonts w:ascii="Times New Roman"/>
          <w:b w:val="false"/>
          <w:i w:val="false"/>
          <w:color w:val="000000"/>
          <w:sz w:val="28"/>
        </w:rPr>
        <w:t>
      Расшифровка аббревиатур:</w:t>
      </w:r>
    </w:p>
    <w:bookmarkEnd w:id="656"/>
    <w:tbl>
      <w:tblPr>
        <w:tblW w:w="0" w:type="auto"/>
        <w:tblCellSpacing w:w="0" w:type="auto"/>
        <w:tblBorders>
          <w:top w:val="none"/>
          <w:left w:val="none"/>
          <w:bottom w:val="none"/>
          <w:right w:val="none"/>
          <w:insideH w:val="none"/>
          <w:insideV w:val="none"/>
        </w:tblBorders>
      </w:tblPr>
      <w:tblGrid>
        <w:gridCol w:w="2165"/>
        <w:gridCol w:w="2921"/>
        <w:gridCol w:w="7214"/>
      </w:tblGrid>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коммуникации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общественного развития Республики Казахстан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МТЗСН</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зищиты населения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общественного здоровья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общей практики</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СНМП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и неотложная медицинская помощь</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Европейская экономическая палата</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Шанхайская организация сотрудничества</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ВИЧ/СПИД</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человека/синдром приобретенного иммунодефицита</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уголовно-исправительная система</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ПМСП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комиссия по качеству</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ИМН</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медицинского назначения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объем бесплатной медицинской помощи</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неправительственная организация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организация здравоохранения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ЕНСЗ</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национальная система здравоохранения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ИМН</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медицинского назначения </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акт</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координационный совет</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учебное заведение</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ППС</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профессорско-преподавательский состав</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РЦРЗ</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центр развития здравоохранения</w:t>
            </w:r>
          </w:p>
        </w:tc>
      </w:tr>
      <w:tr>
        <w:trPr>
          <w:trHeight w:val="30" w:hRule="atLeast"/>
        </w:trPr>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 </w:t>
            </w:r>
          </w:p>
        </w:tc>
        <w:tc>
          <w:tcPr>
            <w:tcW w:w="2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банк</w:t>
            </w:r>
          </w:p>
        </w:tc>
      </w:tr>
    </w:tbl>
    <w:bookmarkStart w:name="z676" w:id="65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57"/>
    <w:bookmarkStart w:name="z677" w:id="658"/>
    <w:p>
      <w:pPr>
        <w:spacing w:after="0"/>
        <w:ind w:left="0"/>
        <w:jc w:val="both"/>
      </w:pPr>
      <w:r>
        <w:rPr>
          <w:rFonts w:ascii="Times New Roman"/>
          <w:b w:val="false"/>
          <w:i w:val="false"/>
          <w:color w:val="000000"/>
          <w:sz w:val="28"/>
        </w:rPr>
        <w:t xml:space="preserve">
      </w:t>
      </w:r>
      <w:r>
        <w:rPr>
          <w:rFonts w:ascii="Times New Roman"/>
          <w:b w:val="false"/>
          <w:i/>
          <w:color w:val="000000"/>
          <w:sz w:val="28"/>
        </w:rPr>
        <w:t>* - реализация мероприятий будет осуществляться путем привлечения частных инвестиций и других альтернативных источников финансирования, привлекаются средства ВБ.</w:t>
      </w:r>
    </w:p>
    <w:bookmarkEnd w:id="658"/>
    <w:bookmarkStart w:name="z678" w:id="659"/>
    <w:p>
      <w:pPr>
        <w:spacing w:after="0"/>
        <w:ind w:left="0"/>
        <w:jc w:val="both"/>
      </w:pPr>
      <w:r>
        <w:rPr>
          <w:rFonts w:ascii="Times New Roman"/>
          <w:b w:val="false"/>
          <w:i w:val="false"/>
          <w:color w:val="000000"/>
          <w:sz w:val="28"/>
        </w:rPr>
        <w:t xml:space="preserve">
      </w:t>
      </w:r>
      <w:r>
        <w:rPr>
          <w:rFonts w:ascii="Times New Roman"/>
          <w:b w:val="false"/>
          <w:i/>
          <w:color w:val="000000"/>
          <w:sz w:val="28"/>
        </w:rPr>
        <w:t>** - реализация мероприятий будет осуществляться исходя из доходной части Фонда социального медицинского страхования</w:t>
      </w:r>
    </w:p>
    <w:bookmarkEnd w:id="6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