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d55f" w14:textId="eadd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апреля 2005 года № 347 "Об утверждении перечня центров управления связью государственных органов, во взаимодействии с которыми осуществляется управление сетями связи при чрезвычайных ситуациях природного и техногенного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октября 2018 года № 679.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2005 года № 347 "Об утверждении перечня центров управления связью государственных органов, во взаимодействии с которыми осуществляется управление сетями связи при чрезвычайных ситуациях природного и техногенного характера" (САПП Республики Казахстан, 2005 г., № 15, ст.187) следующие изменения: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государственных органов, которые во взаимодействии с уполномоченным органом имеют право на приоритетное использование, а также приостановление деятельности сетей и средств связи, за исключением правительственной и президентской связи, сетей и средств связи экстренных служб при угрозе или возникновении чрезвычайной ситуации социального, природного и техногенного характера, а также введении чрезвычайного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государственных органов, которые во взаимодействии с уполномоченным органом имеют право на приоритетное использование, а также приостановление деятельности сетей и средств связи, за исключением правительственной и президентской связи, сетей и средств связи экстренных служб при угрозе или возникновении чрезвычайной ситуации социального, природного и техногенного характера, а также введении чрезвычайного положения.";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центров управления связью государственных органов, во взаимодействии с которыми осуществляется управление сетями связи при чрезвычайных ситуациях природного и техногенного характера, утвержденный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2018 года № 679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2005 года № 347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которые во взаимодействии с уполномоченным органом имеют право на приоритетное использование, а также приостановление деятельности сетей и средств связи, за исключением правительственной и президентской связи, сетей и средств связи экстренных служб при угрозе или возникновении чрезвычайной ситуации социального, природного и техногенного характера, а также введении чрезвычайного положения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Генеральная прокуратура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Комитет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Министерство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Министерство обороны Республики Казахстан.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