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e309" w14:textId="052e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"Национальная компания "KAZAKH INVEST" на 2018-2027 годы</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2018 года № 900.</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25.11.2022 </w:t>
      </w:r>
      <w:r>
        <w:rPr>
          <w:rFonts w:ascii="Times New Roman"/>
          <w:b w:val="false"/>
          <w:i w:val="false"/>
          <w:color w:val="ff0000"/>
          <w:sz w:val="28"/>
        </w:rPr>
        <w:t>№ 951</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184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25.11.2022 </w:t>
      </w:r>
      <w:r>
        <w:rPr>
          <w:rFonts w:ascii="Times New Roman"/>
          <w:b w:val="false"/>
          <w:i w:val="false"/>
          <w:color w:val="000000"/>
          <w:sz w:val="28"/>
        </w:rPr>
        <w:t>№ 951</w:t>
      </w:r>
      <w:r>
        <w:rPr>
          <w:rFonts w:ascii="Times New Roman"/>
          <w:b w:val="false"/>
          <w:i w:val="false"/>
          <w:color w:val="ff0000"/>
          <w:sz w:val="28"/>
        </w:rPr>
        <w:t>.</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 прилагаемый План развития акционерного общества "Национальная компания "KAZAKH INVEST" на 2018 – 2027 годы.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25.11.2022 </w:t>
      </w:r>
      <w:r>
        <w:rPr>
          <w:rFonts w:ascii="Times New Roman"/>
          <w:b w:val="false"/>
          <w:i w:val="false"/>
          <w:color w:val="000000"/>
          <w:sz w:val="28"/>
        </w:rPr>
        <w:t>№ 951</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900</w:t>
            </w:r>
          </w:p>
        </w:tc>
      </w:tr>
    </w:tbl>
    <w:bookmarkStart w:name="z8" w:id="3"/>
    <w:p>
      <w:pPr>
        <w:spacing w:after="0"/>
        <w:ind w:left="0"/>
        <w:jc w:val="left"/>
      </w:pPr>
      <w:r>
        <w:rPr>
          <w:rFonts w:ascii="Times New Roman"/>
          <w:b/>
          <w:i w:val="false"/>
          <w:color w:val="000000"/>
        </w:rPr>
        <w:t xml:space="preserve"> План развития акционерного общества "Национальная компания "KAZAKH INVEST" на 2018-2027 годы</w:t>
      </w:r>
    </w:p>
    <w:bookmarkEnd w:id="3"/>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25.11.2022 </w:t>
      </w:r>
      <w:r>
        <w:rPr>
          <w:rFonts w:ascii="Times New Roman"/>
          <w:b w:val="false"/>
          <w:i w:val="false"/>
          <w:color w:val="ff0000"/>
          <w:sz w:val="28"/>
        </w:rPr>
        <w:t>№ 951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текущей ситуации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Миссия, видение и стратегические направления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Введение</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с изменениями, внесенными постановлением Правительства РК от 25.11.2022 </w:t>
      </w:r>
      <w:r>
        <w:rPr>
          <w:rFonts w:ascii="Times New Roman"/>
          <w:b w:val="false"/>
          <w:i w:val="false"/>
          <w:color w:val="000000"/>
          <w:sz w:val="28"/>
        </w:rPr>
        <w:t>№ 951</w:t>
      </w:r>
      <w:r>
        <w:rPr>
          <w:rFonts w:ascii="Times New Roman"/>
          <w:b w:val="false"/>
          <w:i w:val="false"/>
          <w:color w:val="ff0000"/>
          <w:sz w:val="28"/>
        </w:rPr>
        <w:t>.</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Акционерное общество "Национальная компания "KAZAKH INVEST" (далее – KAZAKH INVEST) создано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марта 2017 года № 100 "О переименовании акционерного общества "Национальное агентство по экспорту и инвестициям "KAZNEX INVEST".</w:t>
      </w:r>
    </w:p>
    <w:bookmarkEnd w:id="5"/>
    <w:bookmarkStart w:name="z642" w:id="6"/>
    <w:p>
      <w:pPr>
        <w:spacing w:after="0"/>
        <w:ind w:left="0"/>
        <w:jc w:val="both"/>
      </w:pPr>
      <w:r>
        <w:rPr>
          <w:rFonts w:ascii="Times New Roman"/>
          <w:b w:val="false"/>
          <w:i w:val="false"/>
          <w:color w:val="000000"/>
          <w:sz w:val="28"/>
        </w:rPr>
        <w:t>
      План развития акционерного общества "Национальная компания "KAZAKH INVEST" на 2018-2027 годы (далее – План развития) определяет миссию, видение, стратегические направления, цели, задачи, мероприятия, механизмы их реализации и показатели результатов деятельности на ближайшие 10 лет и разработана с учетом основных направлений, определенных в:</w:t>
      </w:r>
    </w:p>
    <w:bookmarkEnd w:id="6"/>
    <w:bookmarkStart w:name="z643"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Назарбаева Н.А. народу Казахстана от 14 декабря 2012 года "Стратегия "Казахстан-2050": новый политический курс состоявшегося государства";</w:t>
      </w:r>
    </w:p>
    <w:bookmarkEnd w:id="7"/>
    <w:bookmarkStart w:name="z644"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Назарбаева Н.А. народу Казахстана от 31 января 2017 года "Третья модернизация Казахстана: глобальная конкурентоспособность";</w:t>
      </w:r>
    </w:p>
    <w:bookmarkEnd w:id="8"/>
    <w:bookmarkStart w:name="z645"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Назарбаева Н.А. народу Казахстана от 10 января 2018 года "Новые возможности развития в условиях четвертой промышленной революции";</w:t>
      </w:r>
    </w:p>
    <w:bookmarkEnd w:id="9"/>
    <w:bookmarkStart w:name="z646"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 – 2019 годы и внесении дополнения в Указ Президента Республики Казахстан от 19 марта 2010 года № 957 "Об утверждении Перечня государственных программ";</w:t>
      </w:r>
    </w:p>
    <w:bookmarkEnd w:id="10"/>
    <w:bookmarkStart w:name="z647"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 </w:t>
      </w:r>
    </w:p>
    <w:bookmarkEnd w:id="11"/>
    <w:bookmarkStart w:name="z648"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22 августа 2017 года № 498 "Об утверждении Программы по привлечению инвестиций "Национальная инвестиционная стратегия" и внесении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w:t>
      </w:r>
    </w:p>
    <w:bookmarkEnd w:id="12"/>
    <w:bookmarkStart w:name="z649"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июля 2022 год № 482 "Об утверждении Концепции инвестиционной политики Республики Казахстан до 2026 года".</w:t>
      </w:r>
    </w:p>
    <w:bookmarkEnd w:id="13"/>
    <w:bookmarkStart w:name="z650" w:id="14"/>
    <w:p>
      <w:pPr>
        <w:spacing w:after="0"/>
        <w:ind w:left="0"/>
        <w:jc w:val="both"/>
      </w:pPr>
      <w:r>
        <w:rPr>
          <w:rFonts w:ascii="Times New Roman"/>
          <w:b w:val="false"/>
          <w:i w:val="false"/>
          <w:color w:val="000000"/>
          <w:sz w:val="28"/>
        </w:rPr>
        <w:t xml:space="preserve">
      Разработка Плана развития обуславливается политикой по индустриально-инновационному развитию страны. Казахстан стремится достичь среднего уровня конкурентоспособности самых развитых стран Организации экономического сотрудничества и развития (далее – ОЭСР) в обрабатывающей промышленности к 2035 году путем увеличения доли Казахстана в мировом экспорте продукции обрабатывающей промышленности и сокращения разрыва от развитых стран в производительности всех факторов. Привлечение большего объема иностранных инвестиций является одной из ключевых задач успешной индустриализации и диверсификации Казахстана. </w:t>
      </w:r>
    </w:p>
    <w:bookmarkEnd w:id="14"/>
    <w:bookmarkStart w:name="z651" w:id="15"/>
    <w:p>
      <w:pPr>
        <w:spacing w:after="0"/>
        <w:ind w:left="0"/>
        <w:jc w:val="both"/>
      </w:pPr>
      <w:r>
        <w:rPr>
          <w:rFonts w:ascii="Times New Roman"/>
          <w:b w:val="false"/>
          <w:i w:val="false"/>
          <w:color w:val="000000"/>
          <w:sz w:val="28"/>
        </w:rPr>
        <w:t>
      С 2010 года в обрабатывающую промышленность страны привлечено порядка 28 млрд долл. США или 16% от валового притока прямых иностранных инвестиций (далее – ПИИ) в страну. Однако в структуре ПИИ в обрабатывающую промышленность из 28 млрд долл. США 23 млрд долл. США приходится на металлургическую промышленность. Таким образом, основная цель Плана развития будет направлена не только на наращивание инвестиций в обрабатывающую промышленность, но и на существенное увеличение в ней доли неметаллургического сектора.</w:t>
      </w:r>
    </w:p>
    <w:bookmarkEnd w:id="15"/>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текущей ситуации</w:t>
      </w:r>
    </w:p>
    <w:bookmarkEnd w:id="16"/>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Анализ внешней среды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1.1 с изменениями, внесенными постановлениями Правительства РК от 31.12.2020 </w:t>
      </w:r>
      <w:r>
        <w:rPr>
          <w:rFonts w:ascii="Times New Roman"/>
          <w:b w:val="false"/>
          <w:i w:val="false"/>
          <w:color w:val="000000"/>
          <w:sz w:val="28"/>
        </w:rPr>
        <w:t>№ 952</w:t>
      </w:r>
      <w:r>
        <w:rPr>
          <w:rFonts w:ascii="Times New Roman"/>
          <w:b w:val="false"/>
          <w:i w:val="false"/>
          <w:color w:val="ff0000"/>
          <w:sz w:val="28"/>
        </w:rPr>
        <w:t xml:space="preserve">; от 05.11.2021 </w:t>
      </w:r>
      <w:r>
        <w:rPr>
          <w:rFonts w:ascii="Times New Roman"/>
          <w:b w:val="false"/>
          <w:i w:val="false"/>
          <w:color w:val="000000"/>
          <w:sz w:val="28"/>
        </w:rPr>
        <w:t>№ 790</w:t>
      </w:r>
      <w:r>
        <w:rPr>
          <w:rFonts w:ascii="Times New Roman"/>
          <w:b w:val="false"/>
          <w:i w:val="false"/>
          <w:color w:val="ff0000"/>
          <w:sz w:val="28"/>
        </w:rPr>
        <w:t xml:space="preserve">; от 25.11.2022 </w:t>
      </w:r>
      <w:r>
        <w:rPr>
          <w:rFonts w:ascii="Times New Roman"/>
          <w:b w:val="false"/>
          <w:i w:val="false"/>
          <w:color w:val="000000"/>
          <w:sz w:val="28"/>
        </w:rPr>
        <w:t>№ 951</w:t>
      </w:r>
      <w:r>
        <w:rPr>
          <w:rFonts w:ascii="Times New Roman"/>
          <w:b w:val="false"/>
          <w:i w:val="false"/>
          <w:color w:val="ff0000"/>
          <w:sz w:val="28"/>
        </w:rPr>
        <w:t xml:space="preserve">; от 08.04.2024 </w:t>
      </w:r>
      <w:r>
        <w:rPr>
          <w:rFonts w:ascii="Times New Roman"/>
          <w:b w:val="false"/>
          <w:i w:val="false"/>
          <w:color w:val="000000"/>
          <w:sz w:val="28"/>
        </w:rPr>
        <w:t>№ 261</w:t>
      </w:r>
      <w:r>
        <w:rPr>
          <w:rFonts w:ascii="Times New Roman"/>
          <w:b w:val="false"/>
          <w:i w:val="false"/>
          <w:color w:val="ff0000"/>
          <w:sz w:val="28"/>
        </w:rPr>
        <w:t>.</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При формировании стратегических направлений развития KAZAKH INVEST исходила из текущей экономической ситуации в мире и в Казахстане и прогнозов развития Казахстана на последующие годы.</w:t>
      </w:r>
    </w:p>
    <w:bookmarkEnd w:id="18"/>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Прямые иностранные инвестиции в мире</w:t>
      </w:r>
    </w:p>
    <w:bookmarkEnd w:id="19"/>
    <w:bookmarkStart w:name="z23" w:id="20"/>
    <w:p>
      <w:pPr>
        <w:spacing w:after="0"/>
        <w:ind w:left="0"/>
        <w:jc w:val="both"/>
      </w:pPr>
      <w:r>
        <w:rPr>
          <w:rFonts w:ascii="Times New Roman"/>
          <w:b w:val="false"/>
          <w:i w:val="false"/>
          <w:color w:val="000000"/>
          <w:sz w:val="28"/>
        </w:rPr>
        <w:t xml:space="preserve">
      </w:t>
      </w:r>
      <w:r>
        <w:rPr>
          <w:rFonts w:ascii="Times New Roman"/>
          <w:b/>
          <w:i w:val="false"/>
          <w:color w:val="000000"/>
          <w:sz w:val="28"/>
        </w:rPr>
        <w:t>Глобальные инвестиционные тенденции</w:t>
      </w:r>
    </w:p>
    <w:bookmarkEnd w:id="20"/>
    <w:bookmarkStart w:name="z24" w:id="21"/>
    <w:p>
      <w:pPr>
        <w:spacing w:after="0"/>
        <w:ind w:left="0"/>
        <w:jc w:val="both"/>
      </w:pPr>
      <w:r>
        <w:rPr>
          <w:rFonts w:ascii="Times New Roman"/>
          <w:b w:val="false"/>
          <w:i w:val="false"/>
          <w:color w:val="000000"/>
          <w:sz w:val="28"/>
        </w:rPr>
        <w:t xml:space="preserve">
      Согласно данным Конференции ООН по торговле и развитию (далее – ЮНКТАД), в 2015 году по сравнению с 2008 годом наблюдалось увеличение на 40% потоков ПИИ, уровень ПИИ в мире достиг максимального значения в размере 1,8 трлн. долл. США. В 2016 году этот уровень снизился примерно на 2% или до 1,75 трлн. долл. США, что объясняется ослаблением экономического роста. </w:t>
      </w:r>
    </w:p>
    <w:bookmarkEnd w:id="21"/>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w:t>
      </w:r>
      <w:r>
        <w:rPr>
          <w:rFonts w:ascii="Times New Roman"/>
          <w:b/>
          <w:i w:val="false"/>
          <w:color w:val="000000"/>
          <w:sz w:val="28"/>
        </w:rPr>
        <w:t>-</w:t>
      </w:r>
      <w:r>
        <w:rPr>
          <w:rFonts w:ascii="Times New Roman"/>
          <w:b/>
          <w:i w:val="false"/>
          <w:color w:val="000000"/>
          <w:sz w:val="28"/>
        </w:rPr>
        <w:t xml:space="preserve">1 </w:t>
      </w:r>
      <w:r>
        <w:rPr>
          <w:rFonts w:ascii="Times New Roman"/>
          <w:b/>
          <w:i w:val="false"/>
          <w:color w:val="000000"/>
          <w:sz w:val="28"/>
        </w:rPr>
        <w:t>.</w:t>
      </w:r>
      <w:r>
        <w:rPr>
          <w:rFonts w:ascii="Times New Roman"/>
          <w:b/>
          <w:i w:val="false"/>
          <w:color w:val="000000"/>
          <w:sz w:val="28"/>
        </w:rPr>
        <w:t xml:space="preserve"> Приток ПИИ по регионам мира</w:t>
      </w:r>
    </w:p>
    <w:bookmarkEnd w:id="22"/>
    <w:bookmarkStart w:name="z26"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Приток ПИИ в страны с развитой экономикой вырос почти в два раза (на 98%) до 1 032 млрд. долл. США по сравнению с 522 млрд. долл. США в 2014 году. Высокий рост притока был зафиксирован в Европе. В США произошел почти четырехкратный рост ПИИ, хотя и с низкого по сравнению с прошлыми периодами уровня 2014 года. Поэтому доля развитых стран в мировом притоке ПИИ возросла с 41% в 2014 году до 55% в 2015 году, развернув тенденцию последних пяти лет, когда регионы развивающихся стран и стран с переходной экономикой были основными получателями глобальных ПИИ. Крупнейшим получателем ПИИ в 2016 году оставались США, привлекшие 391 млрд. долл. США.</w:t>
      </w:r>
    </w:p>
    <w:bookmarkEnd w:id="24"/>
    <w:bookmarkStart w:name="z28" w:id="25"/>
    <w:p>
      <w:pPr>
        <w:spacing w:after="0"/>
        <w:ind w:left="0"/>
        <w:jc w:val="both"/>
      </w:pPr>
      <w:r>
        <w:rPr>
          <w:rFonts w:ascii="Times New Roman"/>
          <w:b w:val="false"/>
          <w:i w:val="false"/>
          <w:color w:val="000000"/>
          <w:sz w:val="28"/>
        </w:rPr>
        <w:t>
      После глубокого падения в предыдущие 2 года потоки ПИИ в страны с переходной экономики выросли до 68 млрд. долл. США в 2016 году, преодолев тем самым тенденцию их падения в последние 2 года. Казахстан относится к группе стран с переходной экономикой, на которые приходится самый низкий объем ПИИ. Вместе с тем, Казахстан имеет возможность стать одним из лидеров по привлечению инвестиций в этой группе стран. Поэтому ставится задача по привлечению в среднем в год не менее 25% ПИИ, приходящихся на страны с переходной экономикой.</w:t>
      </w:r>
    </w:p>
    <w:bookmarkEnd w:id="25"/>
    <w:bookmarkStart w:name="z29" w:id="26"/>
    <w:p>
      <w:pPr>
        <w:spacing w:after="0"/>
        <w:ind w:left="0"/>
        <w:jc w:val="both"/>
      </w:pPr>
      <w:r>
        <w:rPr>
          <w:rFonts w:ascii="Times New Roman"/>
          <w:b w:val="false"/>
          <w:i w:val="false"/>
          <w:color w:val="000000"/>
          <w:sz w:val="28"/>
        </w:rPr>
        <w:t>
      Ниже по данным Всемирного Банка представлен рейтинг стран в зависимости от доли ПИИ в валовом внутреннем продукте (далее – ВВП), а также в абсолютном выражении. Для более детального анализа выбрано несколько стран на основании как общего уровня ПИИ, так и с учетом их доли в ВВП: Германия, Сингапур, Ирландия и Гонконг. Также был проведен анализ деятельности агентств по привлечению иностранных инвестиций этих стран.</w:t>
      </w:r>
    </w:p>
    <w:bookmarkEnd w:id="26"/>
    <w:bookmarkStart w:name="z30" w:id="2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w:t>
      </w:r>
      <w:r>
        <w:rPr>
          <w:rFonts w:ascii="Times New Roman"/>
          <w:b/>
          <w:i w:val="false"/>
          <w:color w:val="000000"/>
          <w:sz w:val="28"/>
        </w:rPr>
        <w:t>-</w:t>
      </w:r>
      <w:r>
        <w:rPr>
          <w:rFonts w:ascii="Times New Roman"/>
          <w:b/>
          <w:i w:val="false"/>
          <w:color w:val="000000"/>
          <w:sz w:val="28"/>
        </w:rPr>
        <w:t xml:space="preserve">2 . Рейтинг стран по доле ПИИ в ВВП, 2016 год </w:t>
      </w:r>
    </w:p>
    <w:bookmarkEnd w:id="27"/>
    <w:bookmarkStart w:name="z31"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w:t>
      </w:r>
      <w:r>
        <w:rPr>
          <w:rFonts w:ascii="Times New Roman"/>
          <w:b/>
          <w:i w:val="false"/>
          <w:color w:val="000000"/>
          <w:sz w:val="28"/>
        </w:rPr>
        <w:t>-</w:t>
      </w:r>
      <w:r>
        <w:rPr>
          <w:rFonts w:ascii="Times New Roman"/>
          <w:b/>
          <w:i w:val="false"/>
          <w:color w:val="000000"/>
          <w:sz w:val="28"/>
        </w:rPr>
        <w:t>3 . Рейтинг стран по уровню ПИИ (в абсолютном значении), 2016 год</w:t>
      </w:r>
    </w:p>
    <w:bookmarkEnd w:id="29"/>
    <w:bookmarkStart w:name="z33"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w:t>
      </w:r>
      <w:r>
        <w:rPr>
          <w:rFonts w:ascii="Times New Roman"/>
          <w:b/>
          <w:i w:val="false"/>
          <w:color w:val="000000"/>
          <w:sz w:val="28"/>
        </w:rPr>
        <w:t>Германия</w:t>
      </w:r>
    </w:p>
    <w:bookmarkEnd w:id="31"/>
    <w:bookmarkStart w:name="z35" w:id="32"/>
    <w:p>
      <w:pPr>
        <w:spacing w:after="0"/>
        <w:ind w:left="0"/>
        <w:jc w:val="both"/>
      </w:pPr>
      <w:r>
        <w:rPr>
          <w:rFonts w:ascii="Times New Roman"/>
          <w:b w:val="false"/>
          <w:i w:val="false"/>
          <w:color w:val="000000"/>
          <w:sz w:val="28"/>
        </w:rPr>
        <w:t>
      Германия проводит политику гостеприимства в отношении прямых иностранных инвестиций. Немецкий рынок открыт для инвесторов практически во всех секторах промышленности, а коммерческая деятельность свободна от каких-либо правил, регулирующих повседневное ведение дел. Законодательство Германии не делает различия между немецкими и иностранными предпринимателями в вопросах капиталовложения или основания новых компаний.</w:t>
      </w:r>
    </w:p>
    <w:bookmarkEnd w:id="32"/>
    <w:bookmarkStart w:name="z36" w:id="33"/>
    <w:p>
      <w:pPr>
        <w:spacing w:after="0"/>
        <w:ind w:left="0"/>
        <w:jc w:val="both"/>
      </w:pPr>
      <w:r>
        <w:rPr>
          <w:rFonts w:ascii="Times New Roman"/>
          <w:b w:val="false"/>
          <w:i w:val="false"/>
          <w:color w:val="000000"/>
          <w:sz w:val="28"/>
        </w:rPr>
        <w:t>
      Нормативно-правовая база для ПИИ в Германии опирается на принцип свободы внешней торговли и платежей. В стране не существует ограничений или препятствий для операций с капиталом, валютных переводов, сделок по приобретению недвижимости, репатриации прибыли либо доступа к иностранным биржам. Как свидетельствуют данные ЮНКТАД, Германия занимает одно из ведущих мест в мире по привлечению прямых иностранных инвестиций.</w:t>
      </w:r>
    </w:p>
    <w:bookmarkEnd w:id="33"/>
    <w:bookmarkStart w:name="z37" w:id="34"/>
    <w:p>
      <w:pPr>
        <w:spacing w:after="0"/>
        <w:ind w:left="0"/>
        <w:jc w:val="both"/>
      </w:pPr>
      <w:r>
        <w:rPr>
          <w:rFonts w:ascii="Times New Roman"/>
          <w:b w:val="false"/>
          <w:i w:val="false"/>
          <w:color w:val="000000"/>
          <w:sz w:val="28"/>
        </w:rPr>
        <w:t xml:space="preserve">
      На данный момент, в Германии функционируют уже более 55 тыс. иностранных компаний, которые обеспечивают рабочими местами около 3 млн. человек. В 2008 – 2012 годы было зарегистрировано почти 4 тысячи инвестиционных проектов, что позволило Германии занять 5-е место в мире по количеству привлеченных проектов. </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w:t>
      </w:r>
      <w:r>
        <w:rPr>
          <w:rFonts w:ascii="Times New Roman"/>
          <w:b/>
          <w:i w:val="false"/>
          <w:color w:val="000000"/>
          <w:sz w:val="28"/>
        </w:rPr>
        <w:t>-</w:t>
      </w:r>
      <w:r>
        <w:rPr>
          <w:rFonts w:ascii="Times New Roman"/>
          <w:b/>
          <w:i w:val="false"/>
          <w:color w:val="000000"/>
          <w:sz w:val="28"/>
        </w:rPr>
        <w:t xml:space="preserve">4 . Динамика притока ПИИ в Германию </w:t>
      </w:r>
    </w:p>
    <w:bookmarkEnd w:id="35"/>
    <w:bookmarkStart w:name="z39"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Поддержка инвестиционных проектов</w:t>
      </w:r>
    </w:p>
    <w:bookmarkEnd w:id="37"/>
    <w:bookmarkStart w:name="z41" w:id="38"/>
    <w:p>
      <w:pPr>
        <w:spacing w:after="0"/>
        <w:ind w:left="0"/>
        <w:jc w:val="both"/>
      </w:pPr>
      <w:r>
        <w:rPr>
          <w:rFonts w:ascii="Times New Roman"/>
          <w:b w:val="false"/>
          <w:i w:val="false"/>
          <w:color w:val="000000"/>
          <w:sz w:val="28"/>
        </w:rPr>
        <w:t>
      Выплачиваемые в Германии субсидии предназначены для инвесторов, непосредственно нуждающихся в капитале. Финансирование инвестиций на ранней стадии позволяет привлечь необходимые средства еще в начале нового инвестиционного проекта. Данные субсидии, обычно предоставляемые в виде денежных грантов, играют немаловажную роль, так как гарантируют ликвидность на том этапе инвестиционного процесса, когда потребности инвестора в капитале особенно высоки. На последующих этапах инвестору предлагается широкий ассортимент программ, разработанных для облегчения набора рабочей силы в Германии (например, с помощью субсидий на оплату труда) и оказания всесторонней поддержки научно-исследовательским проектам.</w:t>
      </w:r>
    </w:p>
    <w:bookmarkEnd w:id="38"/>
    <w:bookmarkStart w:name="z42" w:id="39"/>
    <w:p>
      <w:pPr>
        <w:spacing w:after="0"/>
        <w:ind w:left="0"/>
        <w:jc w:val="both"/>
      </w:pPr>
      <w:r>
        <w:rPr>
          <w:rFonts w:ascii="Times New Roman"/>
          <w:b w:val="false"/>
          <w:i w:val="false"/>
          <w:color w:val="000000"/>
          <w:sz w:val="28"/>
        </w:rPr>
        <w:t>
      Германское агентство по инвестициям оказывает инвесторам поддержку при учреждении собственного бизнеса в Германии. Оно сопровождает деятельность по управлению проектом, а также обеспечивает инвестора всей необходимой информацией о конъюнктуре промышленности: ключевые рынки, связанные с ними источники снабжения и прикладные сектора. Агентство имеет 49 иностранных представительств в 42 странах. Основные направления деятельности Агентства:</w:t>
      </w:r>
    </w:p>
    <w:bookmarkEnd w:id="39"/>
    <w:bookmarkStart w:name="z43" w:id="40"/>
    <w:p>
      <w:pPr>
        <w:spacing w:after="0"/>
        <w:ind w:left="0"/>
        <w:jc w:val="both"/>
      </w:pPr>
      <w:r>
        <w:rPr>
          <w:rFonts w:ascii="Times New Roman"/>
          <w:b w:val="false"/>
          <w:i w:val="false"/>
          <w:color w:val="000000"/>
          <w:sz w:val="28"/>
        </w:rPr>
        <w:t>
      консультационные услуги для выбора правильного месторасположения проекта;</w:t>
      </w:r>
    </w:p>
    <w:bookmarkEnd w:id="40"/>
    <w:bookmarkStart w:name="z44" w:id="41"/>
    <w:p>
      <w:pPr>
        <w:spacing w:after="0"/>
        <w:ind w:left="0"/>
        <w:jc w:val="both"/>
      </w:pPr>
      <w:r>
        <w:rPr>
          <w:rFonts w:ascii="Times New Roman"/>
          <w:b w:val="false"/>
          <w:i w:val="false"/>
          <w:color w:val="000000"/>
          <w:sz w:val="28"/>
        </w:rPr>
        <w:t>
      координация посещения объектов, встреч с потенциальными партнерами, университетами и прочими организациями;</w:t>
      </w:r>
    </w:p>
    <w:bookmarkEnd w:id="41"/>
    <w:bookmarkStart w:name="z45" w:id="42"/>
    <w:p>
      <w:pPr>
        <w:spacing w:after="0"/>
        <w:ind w:left="0"/>
        <w:jc w:val="both"/>
      </w:pPr>
      <w:r>
        <w:rPr>
          <w:rFonts w:ascii="Times New Roman"/>
          <w:b w:val="false"/>
          <w:i w:val="false"/>
          <w:color w:val="000000"/>
          <w:sz w:val="28"/>
        </w:rPr>
        <w:t>
      консультация компаний в сфере налогообложения и в правовой области путем предоставления информации о нормативных требованиях к промышленности, действующем законодательстве и т.д.;</w:t>
      </w:r>
    </w:p>
    <w:bookmarkEnd w:id="42"/>
    <w:bookmarkStart w:name="z46" w:id="43"/>
    <w:p>
      <w:pPr>
        <w:spacing w:after="0"/>
        <w:ind w:left="0"/>
        <w:jc w:val="both"/>
      </w:pPr>
      <w:r>
        <w:rPr>
          <w:rFonts w:ascii="Times New Roman"/>
          <w:b w:val="false"/>
          <w:i w:val="false"/>
          <w:color w:val="000000"/>
          <w:sz w:val="28"/>
        </w:rPr>
        <w:t>
      содействие в подборе оптимального пакета финансирования для инвестиций, а также в установлении контакта с потенциальными финансовыми партнерами;</w:t>
      </w:r>
    </w:p>
    <w:bookmarkEnd w:id="43"/>
    <w:bookmarkStart w:name="z47" w:id="44"/>
    <w:p>
      <w:pPr>
        <w:spacing w:after="0"/>
        <w:ind w:left="0"/>
        <w:jc w:val="both"/>
      </w:pPr>
      <w:r>
        <w:rPr>
          <w:rFonts w:ascii="Times New Roman"/>
          <w:b w:val="false"/>
          <w:i w:val="false"/>
          <w:color w:val="000000"/>
          <w:sz w:val="28"/>
        </w:rPr>
        <w:t>
      обеспечение инвестора сведениями о доступных формах субсидирования и оказание содействия при подаче заявления.</w:t>
      </w:r>
    </w:p>
    <w:bookmarkEnd w:id="44"/>
    <w:bookmarkStart w:name="z48" w:id="45"/>
    <w:p>
      <w:pPr>
        <w:spacing w:after="0"/>
        <w:ind w:left="0"/>
        <w:jc w:val="both"/>
      </w:pPr>
      <w:r>
        <w:rPr>
          <w:rFonts w:ascii="Times New Roman"/>
          <w:b w:val="false"/>
          <w:i w:val="false"/>
          <w:color w:val="000000"/>
          <w:sz w:val="28"/>
        </w:rPr>
        <w:t>
      В целом функции Германского агентства по инвестициям совпадают с направлениями деятельности KAZAKH INVEST.</w:t>
      </w:r>
    </w:p>
    <w:bookmarkEnd w:id="45"/>
    <w:bookmarkStart w:name="z49" w:id="46"/>
    <w:p>
      <w:pPr>
        <w:spacing w:after="0"/>
        <w:ind w:left="0"/>
        <w:jc w:val="both"/>
      </w:pPr>
      <w:r>
        <w:rPr>
          <w:rFonts w:ascii="Times New Roman"/>
          <w:b w:val="false"/>
          <w:i w:val="false"/>
          <w:color w:val="000000"/>
          <w:sz w:val="28"/>
        </w:rPr>
        <w:t xml:space="preserve">
      </w:t>
      </w:r>
      <w:r>
        <w:rPr>
          <w:rFonts w:ascii="Times New Roman"/>
          <w:b/>
          <w:i w:val="false"/>
          <w:color w:val="000000"/>
          <w:sz w:val="28"/>
        </w:rPr>
        <w:t>Сингапур</w:t>
      </w:r>
    </w:p>
    <w:bookmarkEnd w:id="46"/>
    <w:bookmarkStart w:name="z50" w:id="47"/>
    <w:p>
      <w:pPr>
        <w:spacing w:after="0"/>
        <w:ind w:left="0"/>
        <w:jc w:val="both"/>
      </w:pPr>
      <w:r>
        <w:rPr>
          <w:rFonts w:ascii="Times New Roman"/>
          <w:b w:val="false"/>
          <w:i w:val="false"/>
          <w:color w:val="000000"/>
          <w:sz w:val="28"/>
        </w:rPr>
        <w:t>
      Сингапур привлекает большое количество инвестиционных предложений, что свидетельствует о его постоянном экономическом росте. Особенно приветствуются инвестиционные проекты, соответствующие плану страны по реструктуризации экономики. Это, как правило, отрасли, требующие специальных знаний и квалифицированной рабочей силы, а также использования передовых технологий. Такие как, например, электроника, информационные технологии, аэрокосмическая отрасль, биотехнологии и биоинженерия, химическая промышленность и т.д. Реализуемые проекты также оцениваются с точки зрения их конкурентоспособности на мировых рынках. Немаловажным фактором является забота об окружающей среде и соответствие самым высоким международным стандартам. Несмотря на высокую стоимость аренды, покупки земли или помещений одной из самых высоких в мире, тем не менее, инвестиции в основное производство в Сингапуре достаточно выгодны благодаря высокой фондоотдаче. При этом, есть ряд секторов, закрытых для иностранных инвесторов: телекоммуникации, радиовещание, юридические услуги и внутренние средства массовой информации.</w:t>
      </w:r>
    </w:p>
    <w:bookmarkEnd w:id="47"/>
    <w:bookmarkStart w:name="z51" w:id="48"/>
    <w:p>
      <w:pPr>
        <w:spacing w:after="0"/>
        <w:ind w:left="0"/>
        <w:jc w:val="both"/>
      </w:pPr>
      <w:r>
        <w:rPr>
          <w:rFonts w:ascii="Times New Roman"/>
          <w:b w:val="false"/>
          <w:i w:val="false"/>
          <w:color w:val="000000"/>
          <w:sz w:val="28"/>
        </w:rPr>
        <w:t>
      В индексе доверия ПИИ A.T.Kearney Сингапур в 2016 году поднялся на 5 пунктов, заняв 10 место среди 25 стран. Правовая среда является благоприятной для развития бизнеса и иностранных инвестиций, что выражается в фондовых уровнях ПИИ, которые эквивалентны 302,9% ВВП. Приток ПИИ в период 2011 – 2014 годы вырос до 67,5 млрд. долл. США.</w:t>
      </w:r>
    </w:p>
    <w:bookmarkEnd w:id="48"/>
    <w:bookmarkStart w:name="z52" w:id="4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w:t>
      </w:r>
      <w:r>
        <w:rPr>
          <w:rFonts w:ascii="Times New Roman"/>
          <w:b/>
          <w:i w:val="false"/>
          <w:color w:val="000000"/>
          <w:sz w:val="28"/>
        </w:rPr>
        <w:t>-</w:t>
      </w:r>
      <w:r>
        <w:rPr>
          <w:rFonts w:ascii="Times New Roman"/>
          <w:b/>
          <w:i w:val="false"/>
          <w:color w:val="000000"/>
          <w:sz w:val="28"/>
        </w:rPr>
        <w:t xml:space="preserve">5 . Динамика притока ПИИ в Сингапур </w:t>
      </w:r>
    </w:p>
    <w:bookmarkEnd w:id="49"/>
    <w:bookmarkStart w:name="z53"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Поддержка инвестиционных проектов</w:t>
      </w:r>
    </w:p>
    <w:bookmarkEnd w:id="51"/>
    <w:bookmarkStart w:name="z55" w:id="52"/>
    <w:p>
      <w:pPr>
        <w:spacing w:after="0"/>
        <w:ind w:left="0"/>
        <w:jc w:val="both"/>
      </w:pPr>
      <w:r>
        <w:rPr>
          <w:rFonts w:ascii="Times New Roman"/>
          <w:b w:val="false"/>
          <w:i w:val="false"/>
          <w:color w:val="000000"/>
          <w:sz w:val="28"/>
        </w:rPr>
        <w:t>
      В Сингапуре действует большое количество программ по поддержке иностранных инвесторов. Среди этих программ особо выделяются следующие:</w:t>
      </w:r>
    </w:p>
    <w:bookmarkEnd w:id="52"/>
    <w:bookmarkStart w:name="z56" w:id="53"/>
    <w:p>
      <w:pPr>
        <w:spacing w:after="0"/>
        <w:ind w:left="0"/>
        <w:jc w:val="both"/>
      </w:pPr>
      <w:r>
        <w:rPr>
          <w:rFonts w:ascii="Times New Roman"/>
          <w:b w:val="false"/>
          <w:i w:val="false"/>
          <w:color w:val="000000"/>
          <w:sz w:val="28"/>
        </w:rPr>
        <w:t>
      RISC – предоставление государственных грантов на проведение исследований и разработок в области наук и технологий: 30% грант на рабочую силу, обучение, консультационные услуги, оборудование, программное обеспечение, интеллектуальную собственность и материалы, в размере 50% субсидии за наем местной рабочей силы;</w:t>
      </w:r>
    </w:p>
    <w:bookmarkEnd w:id="53"/>
    <w:bookmarkStart w:name="z57" w:id="54"/>
    <w:p>
      <w:pPr>
        <w:spacing w:after="0"/>
        <w:ind w:left="0"/>
        <w:jc w:val="both"/>
      </w:pPr>
      <w:r>
        <w:rPr>
          <w:rFonts w:ascii="Times New Roman"/>
          <w:b w:val="false"/>
          <w:i w:val="false"/>
          <w:color w:val="000000"/>
          <w:sz w:val="28"/>
        </w:rPr>
        <w:t>
      TGS – гранты до 30% на обучение персонала и повышение квалификации, включая зарубежное обучение;</w:t>
      </w:r>
    </w:p>
    <w:bookmarkEnd w:id="54"/>
    <w:bookmarkStart w:name="z58" w:id="55"/>
    <w:p>
      <w:pPr>
        <w:spacing w:after="0"/>
        <w:ind w:left="0"/>
        <w:jc w:val="both"/>
      </w:pPr>
      <w:r>
        <w:rPr>
          <w:rFonts w:ascii="Times New Roman"/>
          <w:b w:val="false"/>
          <w:i w:val="false"/>
          <w:color w:val="000000"/>
          <w:sz w:val="28"/>
        </w:rPr>
        <w:t>
      PG – государственный грант до 30% от суммы проектов, направленных на существенное улучшение использования ресурсов, эффективности труда и эффективности использования энергии и т.д.;</w:t>
      </w:r>
    </w:p>
    <w:bookmarkEnd w:id="55"/>
    <w:bookmarkStart w:name="z59" w:id="56"/>
    <w:p>
      <w:pPr>
        <w:spacing w:after="0"/>
        <w:ind w:left="0"/>
        <w:jc w:val="both"/>
      </w:pPr>
      <w:r>
        <w:rPr>
          <w:rFonts w:ascii="Times New Roman"/>
          <w:b w:val="false"/>
          <w:i w:val="false"/>
          <w:color w:val="000000"/>
          <w:sz w:val="28"/>
        </w:rPr>
        <w:t>
      PC – освобождение от корпоративного подоходного налога сроком до 5 лет;</w:t>
      </w:r>
    </w:p>
    <w:bookmarkEnd w:id="56"/>
    <w:bookmarkStart w:name="z60" w:id="57"/>
    <w:p>
      <w:pPr>
        <w:spacing w:after="0"/>
        <w:ind w:left="0"/>
        <w:jc w:val="both"/>
      </w:pPr>
      <w:r>
        <w:rPr>
          <w:rFonts w:ascii="Times New Roman"/>
          <w:b w:val="false"/>
          <w:i w:val="false"/>
          <w:color w:val="000000"/>
          <w:sz w:val="28"/>
        </w:rPr>
        <w:t>
      LIA – для компаний в сфере строительства и логистики: 25% изначально и 5% ежегодно на капитальные расходы по строительству зданий и сооружений.</w:t>
      </w:r>
    </w:p>
    <w:bookmarkEnd w:id="57"/>
    <w:bookmarkStart w:name="z61" w:id="58"/>
    <w:p>
      <w:pPr>
        <w:spacing w:after="0"/>
        <w:ind w:left="0"/>
        <w:jc w:val="both"/>
      </w:pPr>
      <w:r>
        <w:rPr>
          <w:rFonts w:ascii="Times New Roman"/>
          <w:b w:val="false"/>
          <w:i w:val="false"/>
          <w:color w:val="000000"/>
          <w:sz w:val="28"/>
        </w:rPr>
        <w:t>
      Привлечением ПИИ в Сингапуре занимается государственное агентство Economic Development Board Singapore (далее – Агентство). Данное правительственное учреждение подконтрольно Министерству промышленности и торговли, имеет 19 иностранных представительств в 12 странах.</w:t>
      </w:r>
    </w:p>
    <w:bookmarkEnd w:id="58"/>
    <w:bookmarkStart w:name="z62" w:id="59"/>
    <w:p>
      <w:pPr>
        <w:spacing w:after="0"/>
        <w:ind w:left="0"/>
        <w:jc w:val="both"/>
      </w:pPr>
      <w:r>
        <w:rPr>
          <w:rFonts w:ascii="Times New Roman"/>
          <w:b w:val="false"/>
          <w:i w:val="false"/>
          <w:color w:val="000000"/>
          <w:sz w:val="28"/>
        </w:rPr>
        <w:t>
      Основными функциями агентства являются:</w:t>
      </w:r>
    </w:p>
    <w:bookmarkEnd w:id="59"/>
    <w:bookmarkStart w:name="z63" w:id="60"/>
    <w:p>
      <w:pPr>
        <w:spacing w:after="0"/>
        <w:ind w:left="0"/>
        <w:jc w:val="both"/>
      </w:pPr>
      <w:r>
        <w:rPr>
          <w:rFonts w:ascii="Times New Roman"/>
          <w:b w:val="false"/>
          <w:i w:val="false"/>
          <w:color w:val="000000"/>
          <w:sz w:val="28"/>
        </w:rPr>
        <w:t>
      оценка: благодаря обширным знаниям в различных отраслях, а также налаженным деловым связям со многими сингапурскими и зарубежными компаниями, Агентство помогает определить преимущества и недостатки той или иной отрасли, а также информирует о действующих нормах и стандартах;</w:t>
      </w:r>
    </w:p>
    <w:bookmarkEnd w:id="60"/>
    <w:bookmarkStart w:name="z64" w:id="61"/>
    <w:p>
      <w:pPr>
        <w:spacing w:after="0"/>
        <w:ind w:left="0"/>
        <w:jc w:val="both"/>
      </w:pPr>
      <w:r>
        <w:rPr>
          <w:rFonts w:ascii="Times New Roman"/>
          <w:b w:val="false"/>
          <w:i w:val="false"/>
          <w:color w:val="000000"/>
          <w:sz w:val="28"/>
        </w:rPr>
        <w:t xml:space="preserve">
      стимулирующие выплаты и гранты: Агентство предлагает гранты для компаний в соответствии с их сферой деятельности; </w:t>
      </w:r>
    </w:p>
    <w:bookmarkEnd w:id="61"/>
    <w:bookmarkStart w:name="z65" w:id="62"/>
    <w:p>
      <w:pPr>
        <w:spacing w:after="0"/>
        <w:ind w:left="0"/>
        <w:jc w:val="both"/>
      </w:pPr>
      <w:r>
        <w:rPr>
          <w:rFonts w:ascii="Times New Roman"/>
          <w:b w:val="false"/>
          <w:i w:val="false"/>
          <w:color w:val="000000"/>
          <w:sz w:val="28"/>
        </w:rPr>
        <w:t>
      деловые связи: Агентство обеспечивает связь с государственными органами и различными частными партнерами, которые предоставляют поддержку в правовой области, а также проводят консультации в области налогообложения.</w:t>
      </w:r>
    </w:p>
    <w:bookmarkEnd w:id="62"/>
    <w:bookmarkStart w:name="z66"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Ирландия </w:t>
      </w:r>
    </w:p>
    <w:bookmarkEnd w:id="63"/>
    <w:bookmarkStart w:name="z67" w:id="64"/>
    <w:p>
      <w:pPr>
        <w:spacing w:after="0"/>
        <w:ind w:left="0"/>
        <w:jc w:val="both"/>
      </w:pPr>
      <w:r>
        <w:rPr>
          <w:rFonts w:ascii="Times New Roman"/>
          <w:b w:val="false"/>
          <w:i w:val="false"/>
          <w:color w:val="000000"/>
          <w:sz w:val="28"/>
        </w:rPr>
        <w:t xml:space="preserve">
      Ирландия - одна из лучших стран в мире для ведения бизнеса и сегодня является одним из основных центров притяжения для IT компаний и стартапов в мире. За последние 20 лет более 1150 международных компаний, в том числе Google, Facebook, Twitter, Airbnb, LinkedIn, Dell IBM, Microsoft, Apple, HP, Intel и Paypal выбрали Ирландию для размещения своих европейских штаб-квартир и производств. </w:t>
      </w:r>
    </w:p>
    <w:bookmarkEnd w:id="64"/>
    <w:bookmarkStart w:name="z68" w:id="65"/>
    <w:p>
      <w:pPr>
        <w:spacing w:after="0"/>
        <w:ind w:left="0"/>
        <w:jc w:val="both"/>
      </w:pPr>
      <w:r>
        <w:rPr>
          <w:rFonts w:ascii="Times New Roman"/>
          <w:b w:val="false"/>
          <w:i w:val="false"/>
          <w:color w:val="000000"/>
          <w:sz w:val="28"/>
        </w:rPr>
        <w:t>
      Присутствие мировых гигантов инноваций в бизнес-пространстве Ирландии привело к образованию обширного сообщества стартапов и венчурного капитала. Экосистема стартапов пользуется преимуществом соседства с ведущими мировыми IT компаниями, хорошо налаженной системой для интернационализации и коммерциализации своего бизнеса и имеет прямой доступ к европейским и американским рынкам.</w:t>
      </w:r>
    </w:p>
    <w:bookmarkEnd w:id="65"/>
    <w:bookmarkStart w:name="z69" w:id="66"/>
    <w:p>
      <w:pPr>
        <w:spacing w:after="0"/>
        <w:ind w:left="0"/>
        <w:jc w:val="both"/>
      </w:pPr>
      <w:r>
        <w:rPr>
          <w:rFonts w:ascii="Times New Roman"/>
          <w:b w:val="false"/>
          <w:i w:val="false"/>
          <w:color w:val="000000"/>
          <w:sz w:val="28"/>
        </w:rPr>
        <w:t>
      Ирландия также является очень привлекательной юрисдикцией для иностранных компаний для реализации проектов в сфере Научно-исследовательских и опытно-конструкторских работ (далее – НИОКР), управления интеллектуальной собственностью и размещения европейских штаб квартир, европейских офисов по продажам и маркетингу.</w:t>
      </w:r>
    </w:p>
    <w:bookmarkEnd w:id="66"/>
    <w:bookmarkStart w:name="z70" w:id="6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w:t>
      </w:r>
      <w:r>
        <w:rPr>
          <w:rFonts w:ascii="Times New Roman"/>
          <w:b/>
          <w:i w:val="false"/>
          <w:color w:val="000000"/>
          <w:sz w:val="28"/>
        </w:rPr>
        <w:t>-</w:t>
      </w:r>
      <w:r>
        <w:rPr>
          <w:rFonts w:ascii="Times New Roman"/>
          <w:b/>
          <w:i w:val="false"/>
          <w:color w:val="000000"/>
          <w:sz w:val="28"/>
        </w:rPr>
        <w:t>6 . Динамика притока ПИИ в Ирландию</w:t>
      </w:r>
      <w:r>
        <w:rPr>
          <w:rFonts w:ascii="Times New Roman"/>
          <w:b w:val="false"/>
          <w:i w:val="false"/>
          <w:color w:val="000000"/>
          <w:sz w:val="28"/>
        </w:rPr>
        <w:t xml:space="preserve"> </w:t>
      </w:r>
    </w:p>
    <w:bookmarkEnd w:id="67"/>
    <w:bookmarkStart w:name="z71"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5438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438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Поддержка инвестиционных проектов</w:t>
      </w:r>
    </w:p>
    <w:bookmarkEnd w:id="69"/>
    <w:bookmarkStart w:name="z73" w:id="70"/>
    <w:p>
      <w:pPr>
        <w:spacing w:after="0"/>
        <w:ind w:left="0"/>
        <w:jc w:val="both"/>
      </w:pPr>
      <w:r>
        <w:rPr>
          <w:rFonts w:ascii="Times New Roman"/>
          <w:b w:val="false"/>
          <w:i w:val="false"/>
          <w:color w:val="000000"/>
          <w:sz w:val="28"/>
        </w:rPr>
        <w:t>
      Немаловажным фактором, влияющим на привлечение ПИИ в Ирландию, является также простота и эффективность ирландской налогово-правовой системы. Комплексный подход предоставляет любому предпринимателю или инвестору всестороннюю поддержку, начиная с создания компании и продвигаясь по всему бизнес-циклу через доступ к высококвалифицированным советам по управлению, продажам и маркетингу. Стоит также выделить несколько факторов, которые являются одними из конкурентных преимуществ Ирландии в качестве страны для открытия нового бизнеса или инвестиций в уже действующий:</w:t>
      </w:r>
    </w:p>
    <w:bookmarkEnd w:id="70"/>
    <w:bookmarkStart w:name="z74" w:id="71"/>
    <w:p>
      <w:pPr>
        <w:spacing w:after="0"/>
        <w:ind w:left="0"/>
        <w:jc w:val="both"/>
      </w:pPr>
      <w:r>
        <w:rPr>
          <w:rFonts w:ascii="Times New Roman"/>
          <w:b w:val="false"/>
          <w:i w:val="false"/>
          <w:color w:val="000000"/>
          <w:sz w:val="28"/>
        </w:rPr>
        <w:t>
      самый низкий корпоративный налог на доход в Европе – 12,5%;</w:t>
      </w:r>
    </w:p>
    <w:bookmarkEnd w:id="71"/>
    <w:bookmarkStart w:name="z75" w:id="72"/>
    <w:p>
      <w:pPr>
        <w:spacing w:after="0"/>
        <w:ind w:left="0"/>
        <w:jc w:val="both"/>
      </w:pPr>
      <w:r>
        <w:rPr>
          <w:rFonts w:ascii="Times New Roman"/>
          <w:b w:val="false"/>
          <w:i w:val="false"/>
          <w:color w:val="000000"/>
          <w:sz w:val="28"/>
        </w:rPr>
        <w:t>
      высокий процент молодых высококвалифицированных специалистов;</w:t>
      </w:r>
    </w:p>
    <w:bookmarkEnd w:id="72"/>
    <w:bookmarkStart w:name="z76" w:id="73"/>
    <w:p>
      <w:pPr>
        <w:spacing w:after="0"/>
        <w:ind w:left="0"/>
        <w:jc w:val="both"/>
      </w:pPr>
      <w:r>
        <w:rPr>
          <w:rFonts w:ascii="Times New Roman"/>
          <w:b w:val="false"/>
          <w:i w:val="false"/>
          <w:color w:val="000000"/>
          <w:sz w:val="28"/>
        </w:rPr>
        <w:t>
      высокоразвитое техническое оснащение для ведения бизнеса;</w:t>
      </w:r>
    </w:p>
    <w:bookmarkEnd w:id="73"/>
    <w:bookmarkStart w:name="z77" w:id="74"/>
    <w:p>
      <w:pPr>
        <w:spacing w:after="0"/>
        <w:ind w:left="0"/>
        <w:jc w:val="both"/>
      </w:pPr>
      <w:r>
        <w:rPr>
          <w:rFonts w:ascii="Times New Roman"/>
          <w:b w:val="false"/>
          <w:i w:val="false"/>
          <w:color w:val="000000"/>
          <w:sz w:val="28"/>
        </w:rPr>
        <w:t>
      ставка налога на прирост капитала составляет 25%. В случае продажи акций иностранный резидент обычно освобождается от уплаты налога на прирост капитала;</w:t>
      </w:r>
    </w:p>
    <w:bookmarkEnd w:id="74"/>
    <w:bookmarkStart w:name="z78" w:id="75"/>
    <w:p>
      <w:pPr>
        <w:spacing w:after="0"/>
        <w:ind w:left="0"/>
        <w:jc w:val="both"/>
      </w:pPr>
      <w:r>
        <w:rPr>
          <w:rFonts w:ascii="Times New Roman"/>
          <w:b w:val="false"/>
          <w:i w:val="false"/>
          <w:color w:val="000000"/>
          <w:sz w:val="28"/>
        </w:rPr>
        <w:t xml:space="preserve">
      отсутствует налог на доход в виде дивидендов и процентов, выплачиваемых гражданам Европейского союза (далее – ЕС) или государства, с которым подписан договор об избежании двойного налогообложения – в данный момент ведутся переговоры о подписании данного договора с Казахстаном; </w:t>
      </w:r>
    </w:p>
    <w:bookmarkEnd w:id="75"/>
    <w:bookmarkStart w:name="z79" w:id="76"/>
    <w:p>
      <w:pPr>
        <w:spacing w:after="0"/>
        <w:ind w:left="0"/>
        <w:jc w:val="both"/>
      </w:pPr>
      <w:r>
        <w:rPr>
          <w:rFonts w:ascii="Times New Roman"/>
          <w:b w:val="false"/>
          <w:i w:val="false"/>
          <w:color w:val="000000"/>
          <w:sz w:val="28"/>
        </w:rPr>
        <w:t>
      отсутствует законодательство, регулирующее "тонкую" капитализацию компании;</w:t>
      </w:r>
    </w:p>
    <w:bookmarkEnd w:id="76"/>
    <w:bookmarkStart w:name="z80" w:id="77"/>
    <w:p>
      <w:pPr>
        <w:spacing w:after="0"/>
        <w:ind w:left="0"/>
        <w:jc w:val="both"/>
      </w:pPr>
      <w:r>
        <w:rPr>
          <w:rFonts w:ascii="Times New Roman"/>
          <w:b w:val="false"/>
          <w:i w:val="false"/>
          <w:color w:val="000000"/>
          <w:sz w:val="28"/>
        </w:rPr>
        <w:t>
      минимальный уставной капитал может быть равным 1 евро;</w:t>
      </w:r>
    </w:p>
    <w:bookmarkEnd w:id="77"/>
    <w:bookmarkStart w:name="z81" w:id="78"/>
    <w:p>
      <w:pPr>
        <w:spacing w:after="0"/>
        <w:ind w:left="0"/>
        <w:jc w:val="both"/>
      </w:pPr>
      <w:r>
        <w:rPr>
          <w:rFonts w:ascii="Times New Roman"/>
          <w:b w:val="false"/>
          <w:i w:val="false"/>
          <w:color w:val="000000"/>
          <w:sz w:val="28"/>
        </w:rPr>
        <w:t>
      25% налоговая льгота при реализации проектов НИОКР в Ирландии;</w:t>
      </w:r>
    </w:p>
    <w:bookmarkEnd w:id="78"/>
    <w:bookmarkStart w:name="z82" w:id="79"/>
    <w:p>
      <w:pPr>
        <w:spacing w:after="0"/>
        <w:ind w:left="0"/>
        <w:jc w:val="both"/>
      </w:pPr>
      <w:r>
        <w:rPr>
          <w:rFonts w:ascii="Times New Roman"/>
          <w:b w:val="false"/>
          <w:i w:val="false"/>
          <w:color w:val="000000"/>
          <w:sz w:val="28"/>
        </w:rPr>
        <w:t>
      большое количество различных грантов и доступных финансовых инструментов для иностранных инвесторов.</w:t>
      </w:r>
    </w:p>
    <w:bookmarkEnd w:id="79"/>
    <w:bookmarkStart w:name="z83" w:id="80"/>
    <w:p>
      <w:pPr>
        <w:spacing w:after="0"/>
        <w:ind w:left="0"/>
        <w:jc w:val="both"/>
      </w:pPr>
      <w:r>
        <w:rPr>
          <w:rFonts w:ascii="Times New Roman"/>
          <w:b w:val="false"/>
          <w:i w:val="false"/>
          <w:color w:val="000000"/>
          <w:sz w:val="28"/>
        </w:rPr>
        <w:t>
      В Ирландии также создано специализированное агентство по привлечению прямых иностранных инвестиций IDA Ireland (далее – IDA). Оно имеет 20 зарубежных представительств в 12 странах мира. IDA фокусирует свое внимание на крупных международных корпорациях в таких секторах, как IT и телекоммуникации, производство высокотехнологичного оборудования, фармацевтике и медицинском оборудовании, финансах и "зеленых" технологии. IDA также оказывает всестороннюю бесплатную поддержку иностранным бизнесменам, решившим открыть офисы или реализовать проекты в Ирландии:</w:t>
      </w:r>
    </w:p>
    <w:bookmarkEnd w:id="80"/>
    <w:bookmarkStart w:name="z84" w:id="81"/>
    <w:p>
      <w:pPr>
        <w:spacing w:after="0"/>
        <w:ind w:left="0"/>
        <w:jc w:val="both"/>
      </w:pPr>
      <w:r>
        <w:rPr>
          <w:rFonts w:ascii="Times New Roman"/>
          <w:b w:val="false"/>
          <w:i w:val="false"/>
          <w:color w:val="000000"/>
          <w:sz w:val="28"/>
        </w:rPr>
        <w:t>
      организацию встреч с регуляторами и сервис провайдерами;</w:t>
      </w:r>
    </w:p>
    <w:bookmarkEnd w:id="81"/>
    <w:bookmarkStart w:name="z85" w:id="82"/>
    <w:p>
      <w:pPr>
        <w:spacing w:after="0"/>
        <w:ind w:left="0"/>
        <w:jc w:val="both"/>
      </w:pPr>
      <w:r>
        <w:rPr>
          <w:rFonts w:ascii="Times New Roman"/>
          <w:b w:val="false"/>
          <w:i w:val="false"/>
          <w:color w:val="000000"/>
          <w:sz w:val="28"/>
        </w:rPr>
        <w:t>
      содействие в подборе коммерческой недвижимости в соответствии с нуждами/ бизнес планом иностранной компании;</w:t>
      </w:r>
    </w:p>
    <w:bookmarkEnd w:id="82"/>
    <w:bookmarkStart w:name="z86" w:id="83"/>
    <w:p>
      <w:pPr>
        <w:spacing w:after="0"/>
        <w:ind w:left="0"/>
        <w:jc w:val="both"/>
      </w:pPr>
      <w:r>
        <w:rPr>
          <w:rFonts w:ascii="Times New Roman"/>
          <w:b w:val="false"/>
          <w:i w:val="false"/>
          <w:color w:val="000000"/>
          <w:sz w:val="28"/>
        </w:rPr>
        <w:t>
      организацию встреч с другими игроками на рынке с целью обмена мнениями;</w:t>
      </w:r>
    </w:p>
    <w:bookmarkEnd w:id="83"/>
    <w:bookmarkStart w:name="z87" w:id="84"/>
    <w:p>
      <w:pPr>
        <w:spacing w:after="0"/>
        <w:ind w:left="0"/>
        <w:jc w:val="both"/>
      </w:pPr>
      <w:r>
        <w:rPr>
          <w:rFonts w:ascii="Times New Roman"/>
          <w:b w:val="false"/>
          <w:i w:val="false"/>
          <w:color w:val="000000"/>
          <w:sz w:val="28"/>
        </w:rPr>
        <w:t>
      организацию встреч и содействие в установлении сотрудничества с академическими и научными кругами Ирландии для совместного проведения проектов НИОКР;</w:t>
      </w:r>
    </w:p>
    <w:bookmarkEnd w:id="84"/>
    <w:bookmarkStart w:name="z88" w:id="85"/>
    <w:p>
      <w:pPr>
        <w:spacing w:after="0"/>
        <w:ind w:left="0"/>
        <w:jc w:val="both"/>
      </w:pPr>
      <w:r>
        <w:rPr>
          <w:rFonts w:ascii="Times New Roman"/>
          <w:b w:val="false"/>
          <w:i w:val="false"/>
          <w:color w:val="000000"/>
          <w:sz w:val="28"/>
        </w:rPr>
        <w:t>
      постоянную поддержку компании в Ирландии и оказание помощи в выходе ее на рынок ЕС.</w:t>
      </w:r>
    </w:p>
    <w:bookmarkEnd w:id="85"/>
    <w:bookmarkStart w:name="z89"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Гонконг </w:t>
      </w:r>
    </w:p>
    <w:bookmarkEnd w:id="86"/>
    <w:bookmarkStart w:name="z90" w:id="87"/>
    <w:p>
      <w:pPr>
        <w:spacing w:after="0"/>
        <w:ind w:left="0"/>
        <w:jc w:val="both"/>
      </w:pPr>
      <w:r>
        <w:rPr>
          <w:rFonts w:ascii="Times New Roman"/>
          <w:b w:val="false"/>
          <w:i w:val="false"/>
          <w:color w:val="000000"/>
          <w:sz w:val="28"/>
        </w:rPr>
        <w:t>
      Гонконг является одним из крупнейших мировых финансовых центров и одной из наиболее перспективных площадок для иностранных инвесторов. Так, согласно данным Всемирного Банка, за 2016 год. объем иностранных инвестиций в Гонконг составил 117 млрд. долл. США. Этому способствуют такие факторы, как отсутствие валютного регулирования, быстрый и простой процесс регистрации компании, выгодные налоговые ставки, упрощенная схема бухгалтерской отчетности, развитая государственная поддержка бизнеса.</w:t>
      </w:r>
    </w:p>
    <w:bookmarkEnd w:id="87"/>
    <w:bookmarkStart w:name="z91" w:id="8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w:t>
      </w:r>
      <w:r>
        <w:rPr>
          <w:rFonts w:ascii="Times New Roman"/>
          <w:b/>
          <w:i w:val="false"/>
          <w:color w:val="000000"/>
          <w:sz w:val="28"/>
        </w:rPr>
        <w:t>-</w:t>
      </w:r>
      <w:r>
        <w:rPr>
          <w:rFonts w:ascii="Times New Roman"/>
          <w:b/>
          <w:i w:val="false"/>
          <w:color w:val="000000"/>
          <w:sz w:val="28"/>
        </w:rPr>
        <w:t xml:space="preserve">7 . Динамика притока ПИИ в Гонконг </w:t>
      </w:r>
    </w:p>
    <w:bookmarkEnd w:id="88"/>
    <w:bookmarkStart w:name="z92"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Поддержка инвестиционных проектов</w:t>
      </w:r>
    </w:p>
    <w:bookmarkEnd w:id="90"/>
    <w:bookmarkStart w:name="z94" w:id="91"/>
    <w:p>
      <w:pPr>
        <w:spacing w:after="0"/>
        <w:ind w:left="0"/>
        <w:jc w:val="both"/>
      </w:pPr>
      <w:r>
        <w:rPr>
          <w:rFonts w:ascii="Times New Roman"/>
          <w:b w:val="false"/>
          <w:i w:val="false"/>
          <w:color w:val="000000"/>
          <w:sz w:val="28"/>
        </w:rPr>
        <w:t xml:space="preserve">
      В Гонконге действует также ряд программ, нацеленных на привлечение иностранных инвестиций и поддержание бизнеса, что во многом способствовало становлению Гонконга как одного из мировых финансовых центров: программы инкубаторов, финансовая помощь по приобретению оборудования и на маркетинг, гарантии по выдаче кредитов. </w:t>
      </w:r>
    </w:p>
    <w:bookmarkEnd w:id="91"/>
    <w:bookmarkStart w:name="z95" w:id="92"/>
    <w:p>
      <w:pPr>
        <w:spacing w:after="0"/>
        <w:ind w:left="0"/>
        <w:jc w:val="both"/>
      </w:pPr>
      <w:r>
        <w:rPr>
          <w:rFonts w:ascii="Times New Roman"/>
          <w:b w:val="false"/>
          <w:i w:val="false"/>
          <w:color w:val="000000"/>
          <w:sz w:val="28"/>
        </w:rPr>
        <w:t>
      В Гонконге вопросами привлечения инвестиций занимается Государственное агентство прямых инвестиций Invest Hong Kong (далее – Агентство Гонконг). У данного Агентства Гонконг имеются зарубежные представители, расположенные в 30 городах Азиатско-Тихоокеанского региона, Европы, Ближнего Востока, Северной и Южной Америки. Агентство Гонконг предоставляет информацию и поддержку на каждом этапе развития компании в Гонконге, а также оказывает помощь с переездом в Гонконг. Основные услуги, предоставляемые Агентством Гонконга:</w:t>
      </w:r>
    </w:p>
    <w:bookmarkEnd w:id="92"/>
    <w:bookmarkStart w:name="z96" w:id="93"/>
    <w:p>
      <w:pPr>
        <w:spacing w:after="0"/>
        <w:ind w:left="0"/>
        <w:jc w:val="both"/>
      </w:pPr>
      <w:r>
        <w:rPr>
          <w:rFonts w:ascii="Times New Roman"/>
          <w:b w:val="false"/>
          <w:i w:val="false"/>
          <w:color w:val="000000"/>
          <w:sz w:val="28"/>
        </w:rPr>
        <w:t>
      помощь в поиске поставщиков профессиональных услуг;</w:t>
      </w:r>
    </w:p>
    <w:bookmarkEnd w:id="93"/>
    <w:bookmarkStart w:name="z97" w:id="94"/>
    <w:p>
      <w:pPr>
        <w:spacing w:after="0"/>
        <w:ind w:left="0"/>
        <w:jc w:val="both"/>
      </w:pPr>
      <w:r>
        <w:rPr>
          <w:rFonts w:ascii="Times New Roman"/>
          <w:b w:val="false"/>
          <w:i w:val="false"/>
          <w:color w:val="000000"/>
          <w:sz w:val="28"/>
        </w:rPr>
        <w:t>
      консультирование при поиске местоположения для открытия офиса или завода;</w:t>
      </w:r>
    </w:p>
    <w:bookmarkEnd w:id="94"/>
    <w:bookmarkStart w:name="z98" w:id="95"/>
    <w:p>
      <w:pPr>
        <w:spacing w:after="0"/>
        <w:ind w:left="0"/>
        <w:jc w:val="both"/>
      </w:pPr>
      <w:r>
        <w:rPr>
          <w:rFonts w:ascii="Times New Roman"/>
          <w:b w:val="false"/>
          <w:i w:val="false"/>
          <w:color w:val="000000"/>
          <w:sz w:val="28"/>
        </w:rPr>
        <w:t xml:space="preserve">
      взаимодействие с другими государственными департаментами Гонконга для получения необходимых лицензий; </w:t>
      </w:r>
    </w:p>
    <w:bookmarkEnd w:id="95"/>
    <w:bookmarkStart w:name="z99" w:id="96"/>
    <w:p>
      <w:pPr>
        <w:spacing w:after="0"/>
        <w:ind w:left="0"/>
        <w:jc w:val="both"/>
      </w:pPr>
      <w:r>
        <w:rPr>
          <w:rFonts w:ascii="Times New Roman"/>
          <w:b w:val="false"/>
          <w:i w:val="false"/>
          <w:color w:val="000000"/>
          <w:sz w:val="28"/>
        </w:rPr>
        <w:t>
      содействие в продвижении товаров и услуг;</w:t>
      </w:r>
    </w:p>
    <w:bookmarkEnd w:id="96"/>
    <w:bookmarkStart w:name="z100" w:id="97"/>
    <w:p>
      <w:pPr>
        <w:spacing w:after="0"/>
        <w:ind w:left="0"/>
        <w:jc w:val="both"/>
      </w:pPr>
      <w:r>
        <w:rPr>
          <w:rFonts w:ascii="Times New Roman"/>
          <w:b w:val="false"/>
          <w:i w:val="false"/>
          <w:color w:val="000000"/>
          <w:sz w:val="28"/>
        </w:rPr>
        <w:t>
      оказание помощи в получении грантов и субсидий.</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w:t>
      </w:r>
      <w:r>
        <w:rPr>
          <w:rFonts w:ascii="Times New Roman"/>
          <w:b/>
          <w:i w:val="false"/>
          <w:color w:val="000000"/>
          <w:sz w:val="28"/>
        </w:rPr>
        <w:t>-</w:t>
      </w:r>
      <w:r>
        <w:rPr>
          <w:rFonts w:ascii="Times New Roman"/>
          <w:b/>
          <w:i w:val="false"/>
          <w:color w:val="000000"/>
          <w:sz w:val="28"/>
        </w:rPr>
        <w:t>1 . Основные инструменты, используемые ведущими агентствами по привлечению иностранных инвестиций</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Инструмент/Страна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Германия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Сингапур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Ирландия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Гонконг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Российская Федерация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обзор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отраслевых нормах и стандартах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поддержка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поиске местных партнеров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местными консалтинговыми компаниями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подборе коммерческой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научными организациями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получении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управления инвестиционными проектами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представительства (кол-во)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Общими инструментами, присутствующими у всех вышеперечисленных агентств, являются отраслевые обзоры, информация об отраслевых нормах и стандартах, институциональная поддержка и помощь в поиске местных партнеров. В этой связи, KAZAKH INVEST в своей деятельности также будет использовать вышеуказанные универсальные инструменты, расширяя и дополняя их новыми, исходя из специфики Казахстана.</w:t>
      </w:r>
    </w:p>
    <w:bookmarkEnd w:id="99"/>
    <w:bookmarkStart w:name="z103" w:id="100"/>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инвестиционного климата в Казахстане</w:t>
      </w:r>
    </w:p>
    <w:bookmarkEnd w:id="100"/>
    <w:bookmarkStart w:name="z104" w:id="101"/>
    <w:p>
      <w:pPr>
        <w:spacing w:after="0"/>
        <w:ind w:left="0"/>
        <w:jc w:val="both"/>
      </w:pPr>
      <w:r>
        <w:rPr>
          <w:rFonts w:ascii="Times New Roman"/>
          <w:b w:val="false"/>
          <w:i w:val="false"/>
          <w:color w:val="000000"/>
          <w:sz w:val="28"/>
        </w:rPr>
        <w:t>
      В период с 2014 по 2016 годы произошло замедление роста экономики Казахстана. Реальный рост ВВП в период с 2013 года снизился с 6% до 1,1% в 2016 году.</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w:t>
      </w:r>
      <w:r>
        <w:rPr>
          <w:rFonts w:ascii="Times New Roman"/>
          <w:b/>
          <w:i w:val="false"/>
          <w:color w:val="000000"/>
          <w:sz w:val="28"/>
        </w:rPr>
        <w:t>-</w:t>
      </w:r>
      <w:r>
        <w:rPr>
          <w:rFonts w:ascii="Times New Roman"/>
          <w:b/>
          <w:i w:val="false"/>
          <w:color w:val="000000"/>
          <w:sz w:val="28"/>
        </w:rPr>
        <w:t>8 . Номинальный ВВП и реальный рост ВВП в Казахстане</w:t>
      </w:r>
    </w:p>
    <w:bookmarkEnd w:id="102"/>
    <w:bookmarkStart w:name="z106"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Примечание: (П) </w:t>
      </w:r>
      <w:r>
        <w:rPr>
          <w:rFonts w:ascii="Times New Roman"/>
          <w:b w:val="false"/>
          <w:i/>
          <w:color w:val="000000"/>
          <w:sz w:val="28"/>
        </w:rPr>
        <w:t>–</w:t>
      </w:r>
      <w:r>
        <w:rPr>
          <w:rFonts w:ascii="Times New Roman"/>
          <w:b w:val="false"/>
          <w:i/>
          <w:color w:val="000000"/>
          <w:sz w:val="28"/>
        </w:rPr>
        <w:t xml:space="preserve"> прогноз</w:t>
      </w:r>
    </w:p>
    <w:bookmarkEnd w:id="103"/>
    <w:bookmarkStart w:name="z107"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105"/>
    <w:p>
      <w:pPr>
        <w:spacing w:after="0"/>
        <w:ind w:left="0"/>
        <w:jc w:val="both"/>
      </w:pPr>
      <w:r>
        <w:rPr>
          <w:rFonts w:ascii="Times New Roman"/>
          <w:b w:val="false"/>
          <w:i w:val="false"/>
          <w:color w:val="000000"/>
          <w:sz w:val="28"/>
        </w:rPr>
        <w:t>
      Предшествующий спаду рост экономики Казахстана в значительной степени был обусловлен ее сырьевой зависимостью – расширением горнодобывающей отрасли и высокими ценами на сырьевые товары, которые способствовали росту государственных доходов и расходов, а также росту внутреннего потребления. Снижение мировых цен на нефть и иные экспортные товары Казахстана, а также высокая инфляция (повлиявшая на снижение внутреннего потребления в стране) стали причиной стагнации экономики республики, начавшейся в 2014 году. Кроме того, спад экономического роста Казахстана произошел на фоне замедления роста экономик Российской Федерации, КНР и стран ЕС, являющихся основными торговыми партнерами и источниками ПИИ в Казахстан.</w:t>
      </w:r>
    </w:p>
    <w:bookmarkEnd w:id="105"/>
    <w:bookmarkStart w:name="z109" w:id="106"/>
    <w:p>
      <w:pPr>
        <w:spacing w:after="0"/>
        <w:ind w:left="0"/>
        <w:jc w:val="both"/>
      </w:pPr>
      <w:r>
        <w:rPr>
          <w:rFonts w:ascii="Times New Roman"/>
          <w:b w:val="false"/>
          <w:i w:val="false"/>
          <w:color w:val="000000"/>
          <w:sz w:val="28"/>
        </w:rPr>
        <w:t xml:space="preserve">
      Для снижения сырьевой зависимости экономики Правительство Республики Казахстан выбрало вектор перехода от добычи к диверсификации промышленного производства и расширению сектора торговли. На сегодняшний день реализуется ряд государственных программ и инициатив, в рамках данных программ Правительством Республики Казахстан был предпринят ряд мер по привлечению иностранных инвестиций, в том числе, благодаря которым, позиция страны в рейтинге Всемирного Банка по благоприятности условий ведения бизнеса "Doing Business" улучшились, достигнув 36 места в 2017 году. </w:t>
      </w:r>
    </w:p>
    <w:bookmarkEnd w:id="106"/>
    <w:bookmarkStart w:name="z110" w:id="107"/>
    <w:p>
      <w:pPr>
        <w:spacing w:after="0"/>
        <w:ind w:left="0"/>
        <w:jc w:val="both"/>
      </w:pPr>
      <w:r>
        <w:rPr>
          <w:rFonts w:ascii="Times New Roman"/>
          <w:b w:val="false"/>
          <w:i w:val="false"/>
          <w:color w:val="000000"/>
          <w:sz w:val="28"/>
        </w:rPr>
        <w:t xml:space="preserve">
      Однако в целом за последние пять лет темп роста ПИИ в Казахстан сократился, составив в 2016 году 21 млрд. долл. США. Доля ПИИ в сырьевой сектор составила 34%, что является высоким показателем в сравнении с долей ПИИ в несырьевые сектора экономики, ориентированные на экспорт (такие, как обрабатывающая промышленность и сельское хозяйство – доля ПИИ в них составила 19,4% и 0,2%, соответственно). </w:t>
      </w:r>
    </w:p>
    <w:bookmarkEnd w:id="107"/>
    <w:bookmarkStart w:name="z111" w:id="108"/>
    <w:p>
      <w:pPr>
        <w:spacing w:after="0"/>
        <w:ind w:left="0"/>
        <w:jc w:val="both"/>
      </w:pPr>
      <w:r>
        <w:rPr>
          <w:rFonts w:ascii="Times New Roman"/>
          <w:b w:val="false"/>
          <w:i w:val="false"/>
          <w:color w:val="000000"/>
          <w:sz w:val="28"/>
        </w:rPr>
        <w:t xml:space="preserve">
      Темп роста инвестиций в основной капитал в долларовом эквиваленте сократился и составил в 2016 году 23 млрд. долл. США. Несмотря на рост инвестиций в основной капитал, при рассмотрении их темпа роста в тенге, доля инвестиций в основной капитал в несырьевых секторах экономики сократилась, составив в 2016 году 65%. </w:t>
      </w:r>
    </w:p>
    <w:bookmarkEnd w:id="108"/>
    <w:bookmarkStart w:name="z112" w:id="109"/>
    <w:p>
      <w:pPr>
        <w:spacing w:after="0"/>
        <w:ind w:left="0"/>
        <w:jc w:val="both"/>
      </w:pPr>
      <w:r>
        <w:rPr>
          <w:rFonts w:ascii="Times New Roman"/>
          <w:b w:val="false"/>
          <w:i w:val="false"/>
          <w:color w:val="000000"/>
          <w:sz w:val="28"/>
        </w:rPr>
        <w:t xml:space="preserve">
      Степень износа основных средств в течение последних пяти лет по многим видам экономической деятельности составила около 40%, что является одной из причин дефицита финансирования предпринимательской деятельности, необходимого для расширения деятельности и модернизации действующих предприятий, а также строительства новых объектов. Банковский сектор продолжает устранять последствия финансового кризиса и обесценения национальной валюты в 2014 – 2015 годы, а также ужесточение требований по залоговому обеспечению, в том числе в связи с введением МСФО 9 заметно ограничили возможности банков второго уровня по выдаче кредитов. Доля кредитования юридических лиц в экономике страны в 2016 году снизилась до 16%. Вышеуказанное свидетельствует о необходимости привлечения альтернативных источников финансирования предпринимательской деятельности. </w:t>
      </w:r>
    </w:p>
    <w:bookmarkEnd w:id="109"/>
    <w:bookmarkStart w:name="z113" w:id="110"/>
    <w:p>
      <w:pPr>
        <w:spacing w:after="0"/>
        <w:ind w:left="0"/>
        <w:jc w:val="both"/>
      </w:pPr>
      <w:r>
        <w:rPr>
          <w:rFonts w:ascii="Times New Roman"/>
          <w:b w:val="false"/>
          <w:i w:val="false"/>
          <w:color w:val="000000"/>
          <w:sz w:val="28"/>
        </w:rPr>
        <w:t>
      Валовый приток ПИИ в Казахстан</w:t>
      </w:r>
    </w:p>
    <w:bookmarkEnd w:id="110"/>
    <w:bookmarkStart w:name="z114" w:id="11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w:t>
      </w:r>
      <w:r>
        <w:rPr>
          <w:rFonts w:ascii="Times New Roman"/>
          <w:b/>
          <w:i w:val="false"/>
          <w:color w:val="000000"/>
          <w:sz w:val="28"/>
        </w:rPr>
        <w:t>-</w:t>
      </w:r>
      <w:r>
        <w:rPr>
          <w:rFonts w:ascii="Times New Roman"/>
          <w:b/>
          <w:i w:val="false"/>
          <w:color w:val="000000"/>
          <w:sz w:val="28"/>
        </w:rPr>
        <w:t>9 Инвестиции в основной капитал</w:t>
      </w:r>
    </w:p>
    <w:bookmarkEnd w:id="111"/>
    <w:bookmarkStart w:name="z115"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6" w:id="11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w:t>
      </w:r>
      <w:r>
        <w:rPr>
          <w:rFonts w:ascii="Times New Roman"/>
          <w:b/>
          <w:i w:val="false"/>
          <w:color w:val="000000"/>
          <w:sz w:val="28"/>
        </w:rPr>
        <w:t>-</w:t>
      </w:r>
      <w:r>
        <w:rPr>
          <w:rFonts w:ascii="Times New Roman"/>
          <w:b/>
          <w:i w:val="false"/>
          <w:color w:val="000000"/>
          <w:sz w:val="28"/>
        </w:rPr>
        <w:t>10 . Валовый приток ПИИ</w:t>
      </w:r>
    </w:p>
    <w:bookmarkEnd w:id="113"/>
    <w:bookmarkStart w:name="z117"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8" w:id="115"/>
    <w:p>
      <w:pPr>
        <w:spacing w:after="0"/>
        <w:ind w:left="0"/>
        <w:jc w:val="both"/>
      </w:pPr>
      <w:r>
        <w:rPr>
          <w:rFonts w:ascii="Times New Roman"/>
          <w:b w:val="false"/>
          <w:i w:val="false"/>
          <w:color w:val="000000"/>
          <w:sz w:val="28"/>
        </w:rPr>
        <w:t xml:space="preserve">
      </w:t>
      </w:r>
      <w:r>
        <w:rPr>
          <w:rFonts w:ascii="Times New Roman"/>
          <w:b/>
          <w:i w:val="false"/>
          <w:color w:val="000000"/>
          <w:sz w:val="28"/>
        </w:rPr>
        <w:t>Карта инструментов финансовой поддержки в Республике Казахстан</w:t>
      </w:r>
    </w:p>
    <w:bookmarkEnd w:id="115"/>
    <w:bookmarkStart w:name="z119" w:id="116"/>
    <w:p>
      <w:pPr>
        <w:spacing w:after="0"/>
        <w:ind w:left="0"/>
        <w:jc w:val="both"/>
      </w:pPr>
      <w:r>
        <w:rPr>
          <w:rFonts w:ascii="Times New Roman"/>
          <w:b w:val="false"/>
          <w:i w:val="false"/>
          <w:color w:val="000000"/>
          <w:sz w:val="28"/>
        </w:rPr>
        <w:t xml:space="preserve">
      При привлечении иностранных инвесторов, способных обеспечить высокое качество реализации проекта, обладающих необходимым опытом, а также следующих принципам предельной эффективности инвестирования, возвратности, целевого назначения, срочности и прозрачности, выставляются требования инвесторами касательно поиска со-финансирующей стороны из числа местных игроков, участия институтов развития или компаний квазигосударственного сектора в структурировании сделок. Указанное способствует повышению доверия иностранного инвестора, демонстрирует вовлеченность государства и стабильность поддержки инвестиционного проекта. </w:t>
      </w:r>
    </w:p>
    <w:bookmarkEnd w:id="116"/>
    <w:bookmarkStart w:name="z120" w:id="117"/>
    <w:p>
      <w:pPr>
        <w:spacing w:after="0"/>
        <w:ind w:left="0"/>
        <w:jc w:val="both"/>
      </w:pPr>
      <w:r>
        <w:rPr>
          <w:rFonts w:ascii="Times New Roman"/>
          <w:b w:val="false"/>
          <w:i w:val="false"/>
          <w:color w:val="000000"/>
          <w:sz w:val="28"/>
        </w:rPr>
        <w:t>
      В Казахстане создано достаточное количество необходимых институтов развития или субъектов квазигосударственного сектора, включая представительства международных финансовых организаций, способных качественно структурировать финансирование инвестиционных проектов.</w:t>
      </w:r>
    </w:p>
    <w:bookmarkEnd w:id="117"/>
    <w:bookmarkStart w:name="z121" w:id="118"/>
    <w:p>
      <w:pPr>
        <w:spacing w:after="0"/>
        <w:ind w:left="0"/>
        <w:jc w:val="both"/>
      </w:pPr>
      <w:r>
        <w:rPr>
          <w:rFonts w:ascii="Times New Roman"/>
          <w:b w:val="false"/>
          <w:i w:val="false"/>
          <w:color w:val="000000"/>
          <w:sz w:val="28"/>
        </w:rPr>
        <w:t xml:space="preserve">
      Акционерное общество "Национальный управляющий Холдинг "Байтерек" (далее – АО "НУХ "Байтерек") располагает полным набором финансового и нефинансового инструментария для поддержки инвестиционных инициатив в Казахстане. До АО "НУХ "Байтерек" активны на рынке и осуществляют содействие развитию экономики Казахстана посредством предоставления различных инструментов поддержки предпринимательства, как в сегменте крупного и среднего бизнеса, так и в сегменте Малого и среднего бизнеса (далее – МСБ). </w:t>
      </w:r>
    </w:p>
    <w:bookmarkEnd w:id="118"/>
    <w:bookmarkStart w:name="z122" w:id="11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1-2. "Матрица инструментов поддержки развития экономики в АО "НУХ "Байтерек"</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1-2 - в редакции постановления Правительства РК от 25.11.2022 </w:t>
      </w:r>
      <w:r>
        <w:rPr>
          <w:rFonts w:ascii="Times New Roman"/>
          <w:b w:val="false"/>
          <w:i w:val="false"/>
          <w:color w:val="000000"/>
          <w:sz w:val="28"/>
        </w:rPr>
        <w:t>№ 951</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бизнес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Заемное финансирование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финансирование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Консультативное сопровождение проектов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и предэкспортное финансирование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Заемное финансирование или субсидирование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финансирование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Венчурное финансирование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компетенций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20"/>
    <w:p>
      <w:pPr>
        <w:spacing w:after="0"/>
        <w:ind w:left="0"/>
        <w:jc w:val="both"/>
      </w:pPr>
      <w:r>
        <w:rPr>
          <w:rFonts w:ascii="Times New Roman"/>
          <w:b w:val="false"/>
          <w:i w:val="false"/>
          <w:color w:val="000000"/>
          <w:sz w:val="28"/>
        </w:rPr>
        <w:t>
      Примечание: расшифровка аббревиатур: БРК – АО "Банк развития Казахстана", ФРП – АО "Фонд развития промышленности", ККМ – АО "Kазына Капитал Менеджмент", Даму – АО "Фонд развития предпринимательства "Даму", ЭКА – АО "Экспортно-кредитное агентство Казахстана", АКК – АО "Аграрная кредитная корпорация", КАФ – АО "КазАгроФинанс.</w:t>
      </w:r>
    </w:p>
    <w:bookmarkEnd w:id="120"/>
    <w:bookmarkStart w:name="z125" w:id="121"/>
    <w:p>
      <w:pPr>
        <w:spacing w:after="0"/>
        <w:ind w:left="0"/>
        <w:jc w:val="both"/>
      </w:pPr>
      <w:r>
        <w:rPr>
          <w:rFonts w:ascii="Times New Roman"/>
          <w:b w:val="false"/>
          <w:i w:val="false"/>
          <w:color w:val="000000"/>
          <w:sz w:val="28"/>
        </w:rPr>
        <w:t>
      АО "Фонд развития предпринимательства "Даму" (далее – Даму) предоставляет кредитные ресурсы, субсидирует ставки вознаграждения по кредитам и выдает гарантии субъектам малого и среднего предпринимательства в приоритетных секторах экономики. Горизонт инвестирования указанных средств до 10 лет, валюта займа – тенге преимущественно, ставка кредитования в среднем 6-8,5% в зависимости от выбранной программы поддержки, субсидирование ставки вознаграждения коммерческого банка до 6 % конечной ставки для заемщика. Успешный опыт Даму по развитию компетенций в секторе МСБ (подготовка бизнес-планов, финансовых моделей, консультирование по ведению бизнеса) был бы также эффективен для крупных и средних игроков.</w:t>
      </w:r>
    </w:p>
    <w:bookmarkEnd w:id="121"/>
    <w:p>
      <w:pPr>
        <w:spacing w:after="0"/>
        <w:ind w:left="0"/>
        <w:jc w:val="both"/>
      </w:pPr>
      <w:r>
        <w:rPr>
          <w:rFonts w:ascii="Times New Roman"/>
          <w:b w:val="false"/>
          <w:i w:val="false"/>
          <w:color w:val="000000"/>
          <w:sz w:val="28"/>
        </w:rPr>
        <w:t>
      АО "Экспортно-кредитное агентство Казахстана" оказывает поддержку экспорту путем предоставления гарантий (покрытий).АО "Банк Развития Казахстана" (далее – БРК) занимается предоставлением кредитных ресурсов субъектам крупного предпринимательства. Горизонт инвестирования указанных средств 5–20 лет, валюта займа – тенге или доллары США, минимальная сумма займа 3–7 млрд тенге в зависимости от сектора экономики, ставка кредитования в среднем от 6-6,6% согласно аудированной финансовой отчетности. Учитывая текущие потребности заемщиков, БРК фокусируется на поддержке предприятий обрабатывающей промышленности и производственной инфраструктуры.</w:t>
      </w:r>
    </w:p>
    <w:p>
      <w:pPr>
        <w:spacing w:after="0"/>
        <w:ind w:left="0"/>
        <w:jc w:val="both"/>
      </w:pPr>
      <w:r>
        <w:rPr>
          <w:rFonts w:ascii="Times New Roman"/>
          <w:b w:val="false"/>
          <w:i w:val="false"/>
          <w:color w:val="000000"/>
          <w:sz w:val="28"/>
        </w:rPr>
        <w:t>
      Дочерняя организация БРК – АО "Фонд развития промышленности" – предоставляет лизинговое финансирование отечественным производителям автомобилей, железнодорожных вагонов, иной продукции машиностроения. Сумма лизинга зависит от направления деятельности, срок лизинга достигает 20 лет, ставка вознаграждения от 3%.</w:t>
      </w:r>
    </w:p>
    <w:bookmarkStart w:name="z131" w:id="122"/>
    <w:p>
      <w:pPr>
        <w:spacing w:after="0"/>
        <w:ind w:left="0"/>
        <w:jc w:val="both"/>
      </w:pPr>
      <w:r>
        <w:rPr>
          <w:rFonts w:ascii="Times New Roman"/>
          <w:b w:val="false"/>
          <w:i w:val="false"/>
          <w:color w:val="000000"/>
          <w:sz w:val="28"/>
        </w:rPr>
        <w:t xml:space="preserve">
      Фонды АО "Казына Капитал Менеджмент" используют широкую линейку инструментов private equity для инвестирования в компании с высоким потенциалом: от простого долевого участия до опционов для выхода и мезонинного финансирования. Собственный капитал АО "Казына Капитал Менеджмент" на конец 2016 года согласно финансовой отчетности составляет порядка 132,3 млрд. тенге. АО "Казына Капитал Менеджмент" привлекает инвестиции в создание фондов прямых инвестиций (по состоянию на 2017 год 12 фондов) совместно с крупными международными инвесторами. </w:t>
      </w:r>
    </w:p>
    <w:bookmarkEnd w:id="122"/>
    <w:bookmarkStart w:name="z134" w:id="123"/>
    <w:p>
      <w:pPr>
        <w:spacing w:after="0"/>
        <w:ind w:left="0"/>
        <w:jc w:val="both"/>
      </w:pPr>
      <w:r>
        <w:rPr>
          <w:rFonts w:ascii="Times New Roman"/>
          <w:b w:val="false"/>
          <w:i w:val="false"/>
          <w:color w:val="000000"/>
          <w:sz w:val="28"/>
        </w:rPr>
        <w:t>
      АО "Аграрная кредитная корпорация" (далее – АКК) осуществляет финансирование субъектов АПК напрямую путем предоставления банковских займов либо опосредованно через льготное фондирование банков второго уровня, лизинговых компаний и микрофинансовых организаций. Кроме того, АКК предоставляет услуги страхования в растениеводстве и животноводстве.</w:t>
      </w:r>
    </w:p>
    <w:bookmarkEnd w:id="123"/>
    <w:bookmarkStart w:name="z135" w:id="124"/>
    <w:p>
      <w:pPr>
        <w:spacing w:after="0"/>
        <w:ind w:left="0"/>
        <w:jc w:val="both"/>
      </w:pPr>
      <w:r>
        <w:rPr>
          <w:rFonts w:ascii="Times New Roman"/>
          <w:b w:val="false"/>
          <w:i w:val="false"/>
          <w:color w:val="000000"/>
          <w:sz w:val="28"/>
        </w:rPr>
        <w:t>
      Дочерняя организация АКК – АО "КазАгроФинанс" – осуществляет финансирование приобретения закупа сельскохозяйственной техники через инструменты лизинга; финансирование инвестиционных сельскохозяйственных проектов через инструмент лизинга и банковские займы. Ставка кредитования инвестиционных проектов составляет 6%, а по финансовому лизингу –23,5%.</w:t>
      </w:r>
    </w:p>
    <w:bookmarkEnd w:id="124"/>
    <w:p>
      <w:pPr>
        <w:spacing w:after="0"/>
        <w:ind w:left="0"/>
        <w:jc w:val="both"/>
      </w:pPr>
      <w:r>
        <w:rPr>
          <w:rFonts w:ascii="Times New Roman"/>
          <w:b w:val="false"/>
          <w:i w:val="false"/>
          <w:color w:val="000000"/>
          <w:sz w:val="28"/>
        </w:rPr>
        <w:t>
      АО "Национальное агентство по развитию инноваций "QazInnovations" финансирует инновационно-активный бизнес путем предоставления грантов";</w:t>
      </w:r>
    </w:p>
    <w:bookmarkStart w:name="z137" w:id="125"/>
    <w:p>
      <w:pPr>
        <w:spacing w:after="0"/>
        <w:ind w:left="0"/>
        <w:jc w:val="both"/>
      </w:pPr>
      <w:r>
        <w:rPr>
          <w:rFonts w:ascii="Times New Roman"/>
          <w:b w:val="false"/>
          <w:i w:val="false"/>
          <w:color w:val="000000"/>
          <w:sz w:val="28"/>
        </w:rPr>
        <w:t>
      Азиатский Банк Развития (далее – АБР) предоставляет следующие инструменты- кредиты, техническая помощь (TA), гранты, гарантии и инвестиции в акции. АБР также предоставляет консультативные услуги. Приоритетные сферы вложений — транспорт и связь, промышленность, энергетика, сельское хозяйство, финансовый сектор.</w:t>
      </w:r>
    </w:p>
    <w:bookmarkEnd w:id="125"/>
    <w:bookmarkStart w:name="z138" w:id="126"/>
    <w:p>
      <w:pPr>
        <w:spacing w:after="0"/>
        <w:ind w:left="0"/>
        <w:jc w:val="both"/>
      </w:pPr>
      <w:r>
        <w:rPr>
          <w:rFonts w:ascii="Times New Roman"/>
          <w:b w:val="false"/>
          <w:i w:val="false"/>
          <w:color w:val="000000"/>
          <w:sz w:val="28"/>
        </w:rPr>
        <w:t xml:space="preserve">
      Европейский Банк Реконструкции и Развития (далее – ЕБРР) является крупнейшим инвестором в регионе, и помимо выделения своих средств привлекает значительные объемы ПИИ. ЕБРР инвестирует капитал главным образом в частные предприятия, как правило, совместно со своими коммерческими партнерами, инвестируя средства как в новые производства, так и в действующие фирмы. Кроме того, ЕБРР, кредитуя банки-партнеры, предоставляет кредитные линии для инвестиций в проекты повышения устойчивой энергетики и ресурсопользования, а также финансирует напрямую промышленность, торговлю и АПК. </w:t>
      </w:r>
    </w:p>
    <w:bookmarkEnd w:id="126"/>
    <w:bookmarkStart w:name="z139" w:id="127"/>
    <w:p>
      <w:pPr>
        <w:spacing w:after="0"/>
        <w:ind w:left="0"/>
        <w:jc w:val="both"/>
      </w:pPr>
      <w:r>
        <w:rPr>
          <w:rFonts w:ascii="Times New Roman"/>
          <w:b w:val="false"/>
          <w:i w:val="false"/>
          <w:color w:val="000000"/>
          <w:sz w:val="28"/>
        </w:rPr>
        <w:t xml:space="preserve">
      Для того, чтобы компенсировать дефицит долевого финансирования ЕБРР производит прямые и непрямые вложения в акционерный капитал частных, котирующихся или готовящихся к регистрации на бирже компаний. </w:t>
      </w:r>
    </w:p>
    <w:bookmarkEnd w:id="127"/>
    <w:bookmarkStart w:name="z140" w:id="128"/>
    <w:p>
      <w:pPr>
        <w:spacing w:after="0"/>
        <w:ind w:left="0"/>
        <w:jc w:val="both"/>
      </w:pPr>
      <w:r>
        <w:rPr>
          <w:rFonts w:ascii="Times New Roman"/>
          <w:b w:val="false"/>
          <w:i w:val="false"/>
          <w:color w:val="000000"/>
          <w:sz w:val="28"/>
        </w:rPr>
        <w:t>
      В группе Всемирного Банка вызывает интерес Международная финансовая корпорация (IFC), которая предоставляет займы, осуществляет инвестиции в акционерный капитал предприятий и оказывает консультационные услуги в целях стимулирования инвестиций в предприятия частного сектора.</w:t>
      </w:r>
    </w:p>
    <w:bookmarkEnd w:id="128"/>
    <w:bookmarkStart w:name="z141" w:id="1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Фонды прямых инвестиций – ситуация на местном и глобальном рынке </w:t>
      </w:r>
    </w:p>
    <w:bookmarkEnd w:id="129"/>
    <w:bookmarkStart w:name="z142" w:id="130"/>
    <w:p>
      <w:pPr>
        <w:spacing w:after="0"/>
        <w:ind w:left="0"/>
        <w:jc w:val="both"/>
      </w:pPr>
      <w:r>
        <w:rPr>
          <w:rFonts w:ascii="Times New Roman"/>
          <w:b w:val="false"/>
          <w:i w:val="false"/>
          <w:color w:val="000000"/>
          <w:sz w:val="28"/>
        </w:rPr>
        <w:t xml:space="preserve">
      Востребованность альтернативных источников финансирования на сегодняшний день остается актуальной темой для казахстанского бизнеса. На фоне нездоровой среды банковского сектора в Казахстане, Фонды прямых инвестиций (далее – ФПИ) имеют большой потенциал своего развития. Успешная реализация задачи Kazyna Capital Management по созданию собственной инфраструктуры private equity в Казахстане через развитие необходимых финансовых инструментов могла бы осуществить существенный приток портфельных инвестиций в Казахстан, однако этого не произошло. Несмотря на существующие барьеры на рынке ФПИ, связанные с регулированием их деятельности, прямые частные инвестиции являются одним из наиболее перспективных видов финансирования. Ужесточение кредитования бизнеса со стороны банков второго уровня позитивно влияет и дает преимущество ФПИ, так как они обладают возможностью вложения средств в деятельность предприятия и объединения ресурсов капитала. </w:t>
      </w:r>
    </w:p>
    <w:bookmarkEnd w:id="130"/>
    <w:bookmarkStart w:name="z143" w:id="131"/>
    <w:p>
      <w:pPr>
        <w:spacing w:after="0"/>
        <w:ind w:left="0"/>
        <w:jc w:val="both"/>
      </w:pPr>
      <w:r>
        <w:rPr>
          <w:rFonts w:ascii="Times New Roman"/>
          <w:b w:val="false"/>
          <w:i w:val="false"/>
          <w:color w:val="000000"/>
          <w:sz w:val="28"/>
        </w:rPr>
        <w:t xml:space="preserve">
      ФПИ могут работать в качестве отдаленных от бизнеса финансовых инвесторов, без активного вмешательства в операционную деятельность предприятий. ФПИ, как правило, входят в проекты на период от 5 и более лет, получая доходность на уровне 30–40% годовых. В некоторых случаях, ФПИ имеют возможность построить долговременные отношения с портфельной компанией и осуществлять реальный контроль, а также оказывать влияние на стратегию компании в целях достижения совместного успеха и роста. Также необходимо заметить, что прямые инвестиции способствуют сокращению уровню банкротства, и что это отражается позитивно на экономике. Например, в период с 2008 по 2012 годы, 2000 европейских предприятий из выборки Frontier Economics избежали краха благодаря финансированию со стороны ФПИ. </w:t>
      </w:r>
    </w:p>
    <w:bookmarkEnd w:id="131"/>
    <w:bookmarkStart w:name="z144" w:id="132"/>
    <w:p>
      <w:pPr>
        <w:spacing w:after="0"/>
        <w:ind w:left="0"/>
        <w:jc w:val="both"/>
      </w:pPr>
      <w:r>
        <w:rPr>
          <w:rFonts w:ascii="Times New Roman"/>
          <w:b w:val="false"/>
          <w:i w:val="false"/>
          <w:color w:val="000000"/>
          <w:sz w:val="28"/>
        </w:rPr>
        <w:t>
      Из опыта развитых стран, можно заметить, что альтернативное финансирование, такое как прямые частные инвестиции, занимают меньшую часть в процентном соотношении от всего рыночного финансирования. Но, тем не менее, данный вид финансирования набирает популярность и имеет большие перспективы в развивающихся странах в связи с сокращением уровня банковского кредитования во многих странах.</w:t>
      </w:r>
    </w:p>
    <w:bookmarkEnd w:id="132"/>
    <w:bookmarkStart w:name="z145" w:id="133"/>
    <w:p>
      <w:pPr>
        <w:spacing w:after="0"/>
        <w:ind w:left="0"/>
        <w:jc w:val="both"/>
      </w:pPr>
      <w:r>
        <w:rPr>
          <w:rFonts w:ascii="Times New Roman"/>
          <w:b w:val="false"/>
          <w:i w:val="false"/>
          <w:color w:val="000000"/>
          <w:sz w:val="28"/>
        </w:rPr>
        <w:t>
      Опыт передовых стран показывает, что развитие рынка частных инвестиций служит импульсом дальнейшего развития финансовой системы страны. Яркий пример, в Китайской Народной Республике (далее - КНР) при недостаточном уровне развития финансовых рынков стала развиваться индустрия фондов прямых частных инвестиций. Согласно исследованиям Siguller Guf (2014 год), частный сектор КНР производит 60% ВВП страны, при этом имея доступ только к 25% кредитов, выданных местными банками. В результате данной политики малый и средний бизнес (ключевой драйвер экономики страны) имеет проблемы с банковским кредитованием. В этой связи прямые частные инвестиции играют существенную роль в КНР, предоставляя долевое финансирование компаниям с ограниченным доступом к традиционным каналам финансирования.</w:t>
      </w:r>
    </w:p>
    <w:bookmarkEnd w:id="133"/>
    <w:bookmarkStart w:name="z146" w:id="134"/>
    <w:p>
      <w:pPr>
        <w:spacing w:after="0"/>
        <w:ind w:left="0"/>
        <w:jc w:val="both"/>
      </w:pPr>
      <w:r>
        <w:rPr>
          <w:rFonts w:ascii="Times New Roman"/>
          <w:b w:val="false"/>
          <w:i w:val="false"/>
          <w:color w:val="000000"/>
          <w:sz w:val="28"/>
        </w:rPr>
        <w:t xml:space="preserve">
      Исходя из приведенных фактов, можно сказать, что рынок частных прямых инвестиций в Казахстане имеет огромный потенциал для роста и активное его применение позволит стимулировать прирост инвестиций в экономику Казахстана. </w:t>
      </w:r>
    </w:p>
    <w:bookmarkEnd w:id="134"/>
    <w:bookmarkStart w:name="z147" w:id="135"/>
    <w:p>
      <w:pPr>
        <w:spacing w:after="0"/>
        <w:ind w:left="0"/>
        <w:jc w:val="both"/>
      </w:pPr>
      <w:r>
        <w:rPr>
          <w:rFonts w:ascii="Times New Roman"/>
          <w:b w:val="false"/>
          <w:i w:val="false"/>
          <w:color w:val="000000"/>
          <w:sz w:val="28"/>
        </w:rPr>
        <w:t>
      Применение механизма ФПИ позволит осуществлять:</w:t>
      </w:r>
    </w:p>
    <w:bookmarkEnd w:id="135"/>
    <w:bookmarkStart w:name="z148" w:id="136"/>
    <w:p>
      <w:pPr>
        <w:spacing w:after="0"/>
        <w:ind w:left="0"/>
        <w:jc w:val="both"/>
      </w:pPr>
      <w:r>
        <w:rPr>
          <w:rFonts w:ascii="Times New Roman"/>
          <w:b w:val="false"/>
          <w:i w:val="false"/>
          <w:color w:val="000000"/>
          <w:sz w:val="28"/>
        </w:rPr>
        <w:t>
      инвестиции на условиях со-финансирования в уставные капиталы субъектов индустриально-инновационной деятельности, а также путем учреждения (образования) иных юридических лиц для создания новых индустриально-инновационных проектов, направленных на модернизацию (техническое перевооружение) и расширение действующих производств в приоритетных секторах экономики;</w:t>
      </w:r>
    </w:p>
    <w:bookmarkEnd w:id="136"/>
    <w:bookmarkStart w:name="z149" w:id="137"/>
    <w:p>
      <w:pPr>
        <w:spacing w:after="0"/>
        <w:ind w:left="0"/>
        <w:jc w:val="both"/>
      </w:pPr>
      <w:r>
        <w:rPr>
          <w:rFonts w:ascii="Times New Roman"/>
          <w:b w:val="false"/>
          <w:i w:val="false"/>
          <w:color w:val="000000"/>
          <w:sz w:val="28"/>
        </w:rPr>
        <w:t>
      поиск и привлечение стратегических и институциональных инвесторов.</w:t>
      </w:r>
    </w:p>
    <w:bookmarkEnd w:id="137"/>
    <w:bookmarkStart w:name="z150" w:id="138"/>
    <w:p>
      <w:pPr>
        <w:spacing w:after="0"/>
        <w:ind w:left="0"/>
        <w:jc w:val="both"/>
      </w:pPr>
      <w:r>
        <w:rPr>
          <w:rFonts w:ascii="Times New Roman"/>
          <w:b w:val="false"/>
          <w:i w:val="false"/>
          <w:color w:val="000000"/>
          <w:sz w:val="28"/>
        </w:rPr>
        <w:t>
      Вместе с тем, с учетом важности инвестиций в акционерный капитал, KAZAKH INVEST будет ориентироваться на привлечение ПИИ, прежде всего направленного на увеличение участия иностранных инвесторов в капитале.</w:t>
      </w:r>
    </w:p>
    <w:bookmarkEnd w:id="138"/>
    <w:bookmarkStart w:name="z151" w:id="139"/>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конкурентной среды</w:t>
      </w:r>
    </w:p>
    <w:bookmarkEnd w:id="139"/>
    <w:bookmarkStart w:name="z152" w:id="140"/>
    <w:p>
      <w:pPr>
        <w:spacing w:after="0"/>
        <w:ind w:left="0"/>
        <w:jc w:val="both"/>
      </w:pPr>
      <w:r>
        <w:rPr>
          <w:rFonts w:ascii="Times New Roman"/>
          <w:b w:val="false"/>
          <w:i w:val="false"/>
          <w:color w:val="000000"/>
          <w:sz w:val="28"/>
        </w:rPr>
        <w:t>
      Особое значение в привлечении инвестиций имеет определение конкурентных преимуществ Казахстана в сравнении с другими конкурентами. В рамках региональной конкуренции, мы рассматриваем следующие страны:</w:t>
      </w:r>
    </w:p>
    <w:bookmarkEnd w:id="140"/>
    <w:bookmarkStart w:name="z153" w:id="141"/>
    <w:p>
      <w:pPr>
        <w:spacing w:after="0"/>
        <w:ind w:left="0"/>
        <w:jc w:val="both"/>
      </w:pPr>
      <w:r>
        <w:rPr>
          <w:rFonts w:ascii="Times New Roman"/>
          <w:b w:val="false"/>
          <w:i w:val="false"/>
          <w:color w:val="000000"/>
          <w:sz w:val="28"/>
        </w:rPr>
        <w:t>
      страны Евразийского экономического союза (далее – ЕАЭС): Армения, Беларусь, Кыргызстан, Россия;</w:t>
      </w:r>
    </w:p>
    <w:bookmarkEnd w:id="141"/>
    <w:bookmarkStart w:name="z154" w:id="142"/>
    <w:p>
      <w:pPr>
        <w:spacing w:after="0"/>
        <w:ind w:left="0"/>
        <w:jc w:val="both"/>
      </w:pPr>
      <w:r>
        <w:rPr>
          <w:rFonts w:ascii="Times New Roman"/>
          <w:b w:val="false"/>
          <w:i w:val="false"/>
          <w:color w:val="000000"/>
          <w:sz w:val="28"/>
        </w:rPr>
        <w:t>
      страны Центральной Азии (вне ЕАЭС): Таджикистан, Туркменистан, Узбекистан;</w:t>
      </w:r>
    </w:p>
    <w:bookmarkEnd w:id="142"/>
    <w:bookmarkStart w:name="z155" w:id="143"/>
    <w:p>
      <w:pPr>
        <w:spacing w:after="0"/>
        <w:ind w:left="0"/>
        <w:jc w:val="both"/>
      </w:pPr>
      <w:r>
        <w:rPr>
          <w:rFonts w:ascii="Times New Roman"/>
          <w:b w:val="false"/>
          <w:i w:val="false"/>
          <w:color w:val="000000"/>
          <w:sz w:val="28"/>
        </w:rPr>
        <w:t>
      страны Содружества Независимых Государств (далее – СНГ) (прочие): Азербайджан, Молдова, Украина (ассоциированный член).</w:t>
      </w:r>
    </w:p>
    <w:bookmarkEnd w:id="143"/>
    <w:bookmarkStart w:name="z156" w:id="144"/>
    <w:p>
      <w:pPr>
        <w:spacing w:after="0"/>
        <w:ind w:left="0"/>
        <w:jc w:val="both"/>
      </w:pPr>
      <w:r>
        <w:rPr>
          <w:rFonts w:ascii="Times New Roman"/>
          <w:b w:val="false"/>
          <w:i w:val="false"/>
          <w:color w:val="000000"/>
          <w:sz w:val="28"/>
        </w:rPr>
        <w:t>
      Учитывая, что инвесторы рассматривают инвестиционную привлекательность региона (ЕАЭС и Центральная Азия) в целом, существенным фактором привлечения инвестиций является привлекательный бизнес климат относительно других стран в регионе, а также работа агентств по привлечению иностранных инвестиций в этих странах.</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7" w:id="14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w:t>
      </w:r>
      <w:r>
        <w:rPr>
          <w:rFonts w:ascii="Times New Roman"/>
          <w:b/>
          <w:i w:val="false"/>
          <w:color w:val="000000"/>
          <w:sz w:val="28"/>
        </w:rPr>
        <w:t>-</w:t>
      </w:r>
      <w:r>
        <w:rPr>
          <w:rFonts w:ascii="Times New Roman"/>
          <w:b/>
          <w:i w:val="false"/>
          <w:color w:val="000000"/>
          <w:sz w:val="28"/>
        </w:rPr>
        <w:t>11 . Приток ПИИ в странах Центральной Азии</w:t>
      </w:r>
    </w:p>
    <w:bookmarkEnd w:id="145"/>
    <w:bookmarkStart w:name="z158"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47"/>
    <w:p>
      <w:pPr>
        <w:spacing w:after="0"/>
        <w:ind w:left="0"/>
        <w:jc w:val="both"/>
      </w:pPr>
      <w:r>
        <w:rPr>
          <w:rFonts w:ascii="Times New Roman"/>
          <w:b w:val="false"/>
          <w:i w:val="false"/>
          <w:color w:val="000000"/>
          <w:sz w:val="28"/>
        </w:rPr>
        <w:t>
      Исходя из рейтинга стран, составленного Всемирным Банком, Казахстан уступает только Российской Федерации по уровню притока иностранных инвестиций. Таким образом, в связи с этим, а также с тем, что большинстве вышеперечисленных стран агентств по привлечению иностранных инвестиций не существует, либо они функционируют недавно, в рамках данного анализа будет рассмотрено только агентство по привлечению иностранных инвестиций Российской Федерации – Invest in Russia.</w:t>
      </w:r>
    </w:p>
    <w:bookmarkEnd w:id="147"/>
    <w:bookmarkStart w:name="z160" w:id="148"/>
    <w:p>
      <w:pPr>
        <w:spacing w:after="0"/>
        <w:ind w:left="0"/>
        <w:jc w:val="both"/>
      </w:pPr>
      <w:r>
        <w:rPr>
          <w:rFonts w:ascii="Times New Roman"/>
          <w:b w:val="false"/>
          <w:i w:val="false"/>
          <w:color w:val="000000"/>
          <w:sz w:val="28"/>
        </w:rPr>
        <w:t xml:space="preserve">
      </w:t>
      </w:r>
      <w:r>
        <w:rPr>
          <w:rFonts w:ascii="Times New Roman"/>
          <w:b/>
          <w:i w:val="false"/>
          <w:color w:val="000000"/>
          <w:sz w:val="28"/>
        </w:rPr>
        <w:t>Российская Федерация</w:t>
      </w:r>
    </w:p>
    <w:bookmarkEnd w:id="148"/>
    <w:bookmarkStart w:name="z161" w:id="149"/>
    <w:p>
      <w:pPr>
        <w:spacing w:after="0"/>
        <w:ind w:left="0"/>
        <w:jc w:val="both"/>
      </w:pPr>
      <w:r>
        <w:rPr>
          <w:rFonts w:ascii="Times New Roman"/>
          <w:b w:val="false"/>
          <w:i w:val="false"/>
          <w:color w:val="000000"/>
          <w:sz w:val="28"/>
        </w:rPr>
        <w:t xml:space="preserve">
      В 2012 году в экономику Российской Федерации поступило 18,7 млрд. долл. США прямых иностранных вложений, из которых 40% приходится на инвестиции из таких государств, как Кипр, Люксембург, Виргинские и Бермудские острова. География инвестиций в разрезе регионов не равномерна. </w:t>
      </w:r>
    </w:p>
    <w:bookmarkEnd w:id="149"/>
    <w:bookmarkStart w:name="z162" w:id="150"/>
    <w:p>
      <w:pPr>
        <w:spacing w:after="0"/>
        <w:ind w:left="0"/>
        <w:jc w:val="both"/>
      </w:pPr>
      <w:r>
        <w:rPr>
          <w:rFonts w:ascii="Times New Roman"/>
          <w:b w:val="false"/>
          <w:i w:val="false"/>
          <w:color w:val="000000"/>
          <w:sz w:val="28"/>
        </w:rPr>
        <w:t>
      На 10 субъектов Российской Федерации приходится 80% всех иностранных инвестиций. Наибольшая доля у Москвы – 32%, 18% инвестиций – у Сахалинской области, где реализуются крупные энергетические проекты совместно с иностранными партнерами. В 10–ке лидеров также Московская область, Санкт-Петербург, Калужская область, Ленинградская область, Челябинская область, Архангельская область, Нижегородская область и Республика Коми. У Российской Федерации взвешенная бюджетная политика и один из самых низких в Европе и мире размер государственного долга – около 150 млрд. долл. США, или 8% ВВП. При этом по объему золотовалютных резервов – более 500 млрд. долл. США – Российская Федерация занимает третье место в мире (после КНР и Японии).</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3" w:id="15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w:t>
      </w:r>
      <w:r>
        <w:rPr>
          <w:rFonts w:ascii="Times New Roman"/>
          <w:b/>
          <w:i w:val="false"/>
          <w:color w:val="000000"/>
          <w:sz w:val="28"/>
        </w:rPr>
        <w:t>-</w:t>
      </w:r>
      <w:r>
        <w:rPr>
          <w:rFonts w:ascii="Times New Roman"/>
          <w:b/>
          <w:i w:val="false"/>
          <w:color w:val="000000"/>
          <w:sz w:val="28"/>
        </w:rPr>
        <w:t>12 . Динамика притока ПИИ в Российскую Федерацию и Казахстан</w:t>
      </w:r>
    </w:p>
    <w:bookmarkEnd w:id="151"/>
    <w:bookmarkStart w:name="z164"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74676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4676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53"/>
    <w:p>
      <w:pPr>
        <w:spacing w:after="0"/>
        <w:ind w:left="0"/>
        <w:jc w:val="both"/>
      </w:pPr>
      <w:r>
        <w:rPr>
          <w:rFonts w:ascii="Times New Roman"/>
          <w:b w:val="false"/>
          <w:i w:val="false"/>
          <w:color w:val="000000"/>
          <w:sz w:val="28"/>
        </w:rPr>
        <w:t>
      Поддержка инвестиционных проектов</w:t>
      </w:r>
    </w:p>
    <w:bookmarkEnd w:id="153"/>
    <w:bookmarkStart w:name="z166" w:id="154"/>
    <w:p>
      <w:pPr>
        <w:spacing w:after="0"/>
        <w:ind w:left="0"/>
        <w:jc w:val="both"/>
      </w:pPr>
      <w:r>
        <w:rPr>
          <w:rFonts w:ascii="Times New Roman"/>
          <w:b w:val="false"/>
          <w:i w:val="false"/>
          <w:color w:val="000000"/>
          <w:sz w:val="28"/>
        </w:rPr>
        <w:t>
      В текущем году Правительством Российской Федерации приняты долгосрочные государственные программы (их 42, они охватывают все сектора национальной экономики и социальную сферу) и разработаны "дорожные карты" по их реализации. На реализацию крупных инвестиционных, в первую очередь инфраструктурных проектов, нацелена работа государственных и корпоративных институтов развития. Всего 60 проектов, многие из которых уже завершены. Несколько сотен проектов – в стадии реализации. В рамках проектов за счет средств государства создается инфраструктура, за счет частных инвестиций – производственные объекты.</w:t>
      </w:r>
    </w:p>
    <w:bookmarkEnd w:id="154"/>
    <w:bookmarkStart w:name="z167" w:id="155"/>
    <w:p>
      <w:pPr>
        <w:spacing w:after="0"/>
        <w:ind w:left="0"/>
        <w:jc w:val="both"/>
      </w:pPr>
      <w:r>
        <w:rPr>
          <w:rFonts w:ascii="Times New Roman"/>
          <w:b w:val="false"/>
          <w:i w:val="false"/>
          <w:color w:val="000000"/>
          <w:sz w:val="28"/>
        </w:rPr>
        <w:t>
      Также действует программа поддержки инвестиционных проектов на основе проектного финансирования: кредиты по льготным ставкам и т.д. Приняты решения о направлении 450 млрд. рублей из Фонда национального благосостояния на реализацию крупных транспортных проектов: модернизация Транссиба, строительство высокоскоростной железнодорожной магистрали "Москва-Казань", строительство Центральной кольцевой автодороги вокруг Москвы. Проблемой для Российской Федерации пока остаются состояние основных фондов, их большой износ, существующие транспортные и инфраструктурные ограничения, высокая доля импорта и сырьевая зависимость экономики, а также уровень тарифов естественных монополий.</w:t>
      </w:r>
    </w:p>
    <w:bookmarkEnd w:id="155"/>
    <w:bookmarkStart w:name="z168" w:id="156"/>
    <w:p>
      <w:pPr>
        <w:spacing w:after="0"/>
        <w:ind w:left="0"/>
        <w:jc w:val="both"/>
      </w:pPr>
      <w:r>
        <w:rPr>
          <w:rFonts w:ascii="Times New Roman"/>
          <w:b w:val="false"/>
          <w:i w:val="false"/>
          <w:color w:val="000000"/>
          <w:sz w:val="28"/>
        </w:rPr>
        <w:t xml:space="preserve">
      Национальное инвестиционное агентство "Инвестируйте в Россию" создано в декабре 2013 года под эгидой Министерства регионального развития Российской Федерации и в сотрудничестве с Всемирной Ассоциацией инвестиционных агентств (WAIPA). </w:t>
      </w:r>
    </w:p>
    <w:bookmarkEnd w:id="156"/>
    <w:bookmarkStart w:name="z169" w:id="157"/>
    <w:p>
      <w:pPr>
        <w:spacing w:after="0"/>
        <w:ind w:left="0"/>
        <w:jc w:val="both"/>
      </w:pPr>
      <w:r>
        <w:rPr>
          <w:rFonts w:ascii="Times New Roman"/>
          <w:b w:val="false"/>
          <w:i w:val="false"/>
          <w:color w:val="000000"/>
          <w:sz w:val="28"/>
        </w:rPr>
        <w:t>
      Основными целями инвестиционного агентства Российской Федерации являются:</w:t>
      </w:r>
    </w:p>
    <w:bookmarkEnd w:id="157"/>
    <w:bookmarkStart w:name="z170" w:id="158"/>
    <w:p>
      <w:pPr>
        <w:spacing w:after="0"/>
        <w:ind w:left="0"/>
        <w:jc w:val="both"/>
      </w:pPr>
      <w:r>
        <w:rPr>
          <w:rFonts w:ascii="Times New Roman"/>
          <w:b w:val="false"/>
          <w:i w:val="false"/>
          <w:color w:val="000000"/>
          <w:sz w:val="28"/>
        </w:rPr>
        <w:t>
      привлечение иностранных инвестиций в экономику Российской Федерации путем содействия зарубежным инвесторам в выходе на российский рынок;</w:t>
      </w:r>
    </w:p>
    <w:bookmarkEnd w:id="158"/>
    <w:bookmarkStart w:name="z171" w:id="159"/>
    <w:p>
      <w:pPr>
        <w:spacing w:after="0"/>
        <w:ind w:left="0"/>
        <w:jc w:val="both"/>
      </w:pPr>
      <w:r>
        <w:rPr>
          <w:rFonts w:ascii="Times New Roman"/>
          <w:b w:val="false"/>
          <w:i w:val="false"/>
          <w:color w:val="000000"/>
          <w:sz w:val="28"/>
        </w:rPr>
        <w:t>
      продвижение инвестиционных возможностей и делового имиджа Российской Федерации путем построения эффективной системы коммуникации и взаимодействия с международным инвестиционным сообществом.</w:t>
      </w:r>
    </w:p>
    <w:bookmarkEnd w:id="159"/>
    <w:bookmarkStart w:name="z172" w:id="160"/>
    <w:p>
      <w:pPr>
        <w:spacing w:after="0"/>
        <w:ind w:left="0"/>
        <w:jc w:val="both"/>
      </w:pPr>
      <w:r>
        <w:rPr>
          <w:rFonts w:ascii="Times New Roman"/>
          <w:b w:val="false"/>
          <w:i w:val="false"/>
          <w:color w:val="000000"/>
          <w:sz w:val="28"/>
        </w:rPr>
        <w:t>
      Основной задачей инвестиционного агентства Российской Федерации является выполнение функции единого клиентского центра, который служит для иностранных инвесторов источником обширной информации об инвестиционном потенциале российских регионов, реализуемых проектах, новых инвестиционных возможностях, а также инструментом создания благоприятных условий для выхода иностранных компаний на российский рынок.</w:t>
      </w:r>
    </w:p>
    <w:bookmarkEnd w:id="160"/>
    <w:bookmarkStart w:name="z173" w:id="161"/>
    <w:p>
      <w:pPr>
        <w:spacing w:after="0"/>
        <w:ind w:left="0"/>
        <w:jc w:val="both"/>
      </w:pPr>
      <w:r>
        <w:rPr>
          <w:rFonts w:ascii="Times New Roman"/>
          <w:b w:val="false"/>
          <w:i w:val="false"/>
          <w:color w:val="000000"/>
          <w:sz w:val="28"/>
        </w:rPr>
        <w:t xml:space="preserve">
      Услуги инвестиционного агентства Российской Федерации: </w:t>
      </w:r>
    </w:p>
    <w:bookmarkEnd w:id="161"/>
    <w:bookmarkStart w:name="z174" w:id="162"/>
    <w:p>
      <w:pPr>
        <w:spacing w:after="0"/>
        <w:ind w:left="0"/>
        <w:jc w:val="both"/>
      </w:pPr>
      <w:r>
        <w:rPr>
          <w:rFonts w:ascii="Times New Roman"/>
          <w:b w:val="false"/>
          <w:i w:val="false"/>
          <w:color w:val="000000"/>
          <w:sz w:val="28"/>
        </w:rPr>
        <w:t>
      услуги по улучшению и продвижению делового имиджа Российской Федерации Выстраивание системы взаимоотношений с зарубежными инвестиционными агентствами и инвесторами;</w:t>
      </w:r>
    </w:p>
    <w:bookmarkEnd w:id="162"/>
    <w:bookmarkStart w:name="z175" w:id="163"/>
    <w:p>
      <w:pPr>
        <w:spacing w:after="0"/>
        <w:ind w:left="0"/>
        <w:jc w:val="both"/>
      </w:pPr>
      <w:r>
        <w:rPr>
          <w:rFonts w:ascii="Times New Roman"/>
          <w:b w:val="false"/>
          <w:i w:val="false"/>
          <w:color w:val="000000"/>
          <w:sz w:val="28"/>
        </w:rPr>
        <w:t>
      предоставление в оперативном режиме необходимой иностранным инвесторам информации о проектах и бизнес среде в Российской Федерации;</w:t>
      </w:r>
    </w:p>
    <w:bookmarkEnd w:id="163"/>
    <w:bookmarkStart w:name="z176" w:id="164"/>
    <w:p>
      <w:pPr>
        <w:spacing w:after="0"/>
        <w:ind w:left="0"/>
        <w:jc w:val="both"/>
      </w:pPr>
      <w:r>
        <w:rPr>
          <w:rFonts w:ascii="Times New Roman"/>
          <w:b w:val="false"/>
          <w:i w:val="false"/>
          <w:color w:val="000000"/>
          <w:sz w:val="28"/>
        </w:rPr>
        <w:t>
      осуществление сопровождения иностранных инвесторов на всех этапах реализации инвестиционных проектов;</w:t>
      </w:r>
    </w:p>
    <w:bookmarkEnd w:id="164"/>
    <w:bookmarkStart w:name="z177" w:id="165"/>
    <w:p>
      <w:pPr>
        <w:spacing w:after="0"/>
        <w:ind w:left="0"/>
        <w:jc w:val="both"/>
      </w:pPr>
      <w:r>
        <w:rPr>
          <w:rFonts w:ascii="Times New Roman"/>
          <w:b w:val="false"/>
          <w:i w:val="false"/>
          <w:color w:val="000000"/>
          <w:sz w:val="28"/>
        </w:rPr>
        <w:t>
      услуги по привлечению иностранных инвестиций</w:t>
      </w:r>
    </w:p>
    <w:bookmarkEnd w:id="165"/>
    <w:bookmarkStart w:name="z178" w:id="166"/>
    <w:p>
      <w:pPr>
        <w:spacing w:after="0"/>
        <w:ind w:left="0"/>
        <w:jc w:val="both"/>
      </w:pPr>
      <w:r>
        <w:rPr>
          <w:rFonts w:ascii="Times New Roman"/>
          <w:b w:val="false"/>
          <w:i w:val="false"/>
          <w:color w:val="000000"/>
          <w:sz w:val="28"/>
        </w:rPr>
        <w:t>
      продвижение региональных инвестиционных проектов;</w:t>
      </w:r>
    </w:p>
    <w:bookmarkEnd w:id="166"/>
    <w:bookmarkStart w:name="z179" w:id="167"/>
    <w:p>
      <w:pPr>
        <w:spacing w:after="0"/>
        <w:ind w:left="0"/>
        <w:jc w:val="both"/>
      </w:pPr>
      <w:r>
        <w:rPr>
          <w:rFonts w:ascii="Times New Roman"/>
          <w:b w:val="false"/>
          <w:i w:val="false"/>
          <w:color w:val="000000"/>
          <w:sz w:val="28"/>
        </w:rPr>
        <w:t>
      информационно-аналитические и другие услуги.</w:t>
      </w:r>
    </w:p>
    <w:bookmarkEnd w:id="167"/>
    <w:bookmarkStart w:name="z180" w:id="168"/>
    <w:p>
      <w:pPr>
        <w:spacing w:after="0"/>
        <w:ind w:left="0"/>
        <w:jc w:val="both"/>
      </w:pPr>
      <w:r>
        <w:rPr>
          <w:rFonts w:ascii="Times New Roman"/>
          <w:b w:val="false"/>
          <w:i w:val="false"/>
          <w:color w:val="000000"/>
          <w:sz w:val="28"/>
        </w:rPr>
        <w:t xml:space="preserve">
      Инвестиционное агентство Российской Федерации по привлечению иностранных инвестиций работает достаточно эффективно, что играет важную роль в общем притоке ПИИ. </w:t>
      </w:r>
    </w:p>
    <w:bookmarkEnd w:id="168"/>
    <w:bookmarkStart w:name="z181" w:id="169"/>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Инвестиционные преференции в Казахстане</w:t>
      </w:r>
    </w:p>
    <w:bookmarkEnd w:id="169"/>
    <w:bookmarkStart w:name="z182" w:id="170"/>
    <w:p>
      <w:pPr>
        <w:spacing w:after="0"/>
        <w:ind w:left="0"/>
        <w:jc w:val="both"/>
      </w:pPr>
      <w:r>
        <w:rPr>
          <w:rFonts w:ascii="Times New Roman"/>
          <w:b w:val="false"/>
          <w:i w:val="false"/>
          <w:color w:val="000000"/>
          <w:sz w:val="28"/>
        </w:rPr>
        <w:t>
      В Казахстане инвестиционные преференции носят адресный характер и предоставляются юридическим лицам Казахстана (в том числе с иностранным участием),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Казахстана, реализующего инвестиционный проект.</w:t>
      </w:r>
    </w:p>
    <w:bookmarkEnd w:id="170"/>
    <w:bookmarkStart w:name="z183" w:id="171"/>
    <w:p>
      <w:pPr>
        <w:spacing w:after="0"/>
        <w:ind w:left="0"/>
        <w:jc w:val="both"/>
      </w:pPr>
      <w:r>
        <w:rPr>
          <w:rFonts w:ascii="Times New Roman"/>
          <w:b w:val="false"/>
          <w:i w:val="false"/>
          <w:color w:val="000000"/>
          <w:sz w:val="28"/>
        </w:rPr>
        <w:t>
      В настоящий момент в инвестиционное законодательство Республики Казахстан были внесены значительные изменения.</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декабря 2017 года № 122–VI "О внесении изменений и дополнений в некоторые законодательные акты Республики Казахстан по вопросам налогообложения" внесены изменения в </w:t>
      </w:r>
      <w:r>
        <w:rPr>
          <w:rFonts w:ascii="Times New Roman"/>
          <w:b w:val="false"/>
          <w:i w:val="false"/>
          <w:color w:val="000000"/>
          <w:sz w:val="28"/>
        </w:rPr>
        <w:t>Предпринимательский</w:t>
      </w:r>
      <w:r>
        <w:rPr>
          <w:rFonts w:ascii="Times New Roman"/>
          <w:b w:val="false"/>
          <w:i w:val="false"/>
          <w:color w:val="000000"/>
          <w:sz w:val="28"/>
        </w:rPr>
        <w:t xml:space="preserve"> Кодекс и принят новый </w:t>
      </w:r>
      <w:r>
        <w:rPr>
          <w:rFonts w:ascii="Times New Roman"/>
          <w:b w:val="false"/>
          <w:i w:val="false"/>
          <w:color w:val="000000"/>
          <w:sz w:val="28"/>
        </w:rPr>
        <w:t>Налоговый</w:t>
      </w:r>
      <w:r>
        <w:rPr>
          <w:rFonts w:ascii="Times New Roman"/>
          <w:b w:val="false"/>
          <w:i w:val="false"/>
          <w:color w:val="000000"/>
          <w:sz w:val="28"/>
        </w:rPr>
        <w:t xml:space="preserve"> Кодекс Республики Казахстан, которые вступили в действие с 1 января 2018 года. В частности, в </w:t>
      </w:r>
      <w:r>
        <w:rPr>
          <w:rFonts w:ascii="Times New Roman"/>
          <w:b w:val="false"/>
          <w:i w:val="false"/>
          <w:color w:val="000000"/>
          <w:sz w:val="28"/>
        </w:rPr>
        <w:t>главу 25</w:t>
      </w:r>
      <w:r>
        <w:rPr>
          <w:rFonts w:ascii="Times New Roman"/>
          <w:b w:val="false"/>
          <w:i w:val="false"/>
          <w:color w:val="000000"/>
          <w:sz w:val="28"/>
        </w:rPr>
        <w:t xml:space="preserve"> Предпринимательского кодекса Республики Казахстан "Государственная поддержка инвестиционной деятельности", были внесены изменения в части содержания условий предоставления инвестиционных преференций, включая предоставление инвестиционных субсидий, предоставление инвестиционных преференций по специальному инвестиционному контракту, а также предоставление налоговых преференций.</w:t>
      </w:r>
    </w:p>
    <w:bookmarkStart w:name="z185" w:id="172"/>
    <w:p>
      <w:pPr>
        <w:spacing w:after="0"/>
        <w:ind w:left="0"/>
        <w:jc w:val="both"/>
      </w:pPr>
      <w:r>
        <w:rPr>
          <w:rFonts w:ascii="Times New Roman"/>
          <w:b w:val="false"/>
          <w:i w:val="false"/>
          <w:color w:val="000000"/>
          <w:sz w:val="28"/>
        </w:rPr>
        <w:t>
      В соответствии с законодательством Казахстана уполномоченным органом в сфере реализации государственной политики по привлечению инвестиций является Министерство иностранных дел Республики Казахстан (далее - МИД РК).</w:t>
      </w:r>
    </w:p>
    <w:bookmarkEnd w:id="172"/>
    <w:bookmarkStart w:name="z186" w:id="173"/>
    <w:p>
      <w:pPr>
        <w:spacing w:after="0"/>
        <w:ind w:left="0"/>
        <w:jc w:val="both"/>
      </w:pPr>
      <w:r>
        <w:rPr>
          <w:rFonts w:ascii="Times New Roman"/>
          <w:b w:val="false"/>
          <w:i w:val="false"/>
          <w:color w:val="000000"/>
          <w:sz w:val="28"/>
        </w:rPr>
        <w:t>
      Согласно законодательству, инвестиционные преференции предоставляются для реализации инвестиционных проектов, инвестиционных приоритетных проектов и специальных инвестиционных проектов.</w:t>
      </w:r>
    </w:p>
    <w:bookmarkEnd w:id="173"/>
    <w:bookmarkStart w:name="z187" w:id="174"/>
    <w:p>
      <w:pPr>
        <w:spacing w:after="0"/>
        <w:ind w:left="0"/>
        <w:jc w:val="both"/>
      </w:pPr>
      <w:r>
        <w:rPr>
          <w:rFonts w:ascii="Times New Roman"/>
          <w:b w:val="false"/>
          <w:i w:val="false"/>
          <w:color w:val="000000"/>
          <w:sz w:val="28"/>
        </w:rPr>
        <w:t>
      Инвестиционный проект определяется, как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bookmarkEnd w:id="174"/>
    <w:bookmarkStart w:name="z188" w:id="175"/>
    <w:p>
      <w:pPr>
        <w:spacing w:after="0"/>
        <w:ind w:left="0"/>
        <w:jc w:val="both"/>
      </w:pPr>
      <w:r>
        <w:rPr>
          <w:rFonts w:ascii="Times New Roman"/>
          <w:b w:val="false"/>
          <w:i w:val="false"/>
          <w:color w:val="000000"/>
          <w:sz w:val="28"/>
        </w:rPr>
        <w:t>
      Под инвестиционным приоритетным проектом понимается инвестиционный проект:</w:t>
      </w:r>
    </w:p>
    <w:bookmarkEnd w:id="175"/>
    <w:bookmarkStart w:name="z189" w:id="176"/>
    <w:p>
      <w:pPr>
        <w:spacing w:after="0"/>
        <w:ind w:left="0"/>
        <w:jc w:val="both"/>
      </w:pPr>
      <w:r>
        <w:rPr>
          <w:rFonts w:ascii="Times New Roman"/>
          <w:b w:val="false"/>
          <w:i w:val="false"/>
          <w:color w:val="000000"/>
          <w:sz w:val="28"/>
        </w:rPr>
        <w:t>
      по созданию новых производств, предусматривающий осуществление юридическим лицом инвестиций в строительство новых производственных объектов (фабрика, завод, цех),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76"/>
    <w:bookmarkStart w:name="z190" w:id="177"/>
    <w:p>
      <w:pPr>
        <w:spacing w:after="0"/>
        <w:ind w:left="0"/>
        <w:jc w:val="both"/>
      </w:pPr>
      <w:r>
        <w:rPr>
          <w:rFonts w:ascii="Times New Roman"/>
          <w:b w:val="false"/>
          <w:i w:val="false"/>
          <w:color w:val="000000"/>
          <w:sz w:val="28"/>
        </w:rPr>
        <w:t>
      по расширению и (или) обновлению действующих производств,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w:t>
      </w:r>
    </w:p>
    <w:bookmarkEnd w:id="177"/>
    <w:bookmarkStart w:name="z191" w:id="178"/>
    <w:p>
      <w:pPr>
        <w:spacing w:after="0"/>
        <w:ind w:left="0"/>
        <w:jc w:val="both"/>
      </w:pPr>
      <w:r>
        <w:rPr>
          <w:rFonts w:ascii="Times New Roman"/>
          <w:b w:val="false"/>
          <w:i w:val="false"/>
          <w:color w:val="000000"/>
          <w:sz w:val="28"/>
        </w:rPr>
        <w:t>
      Инвестиционный приоритетный проект по созданию новых производств или расширению и (или) обновлению действующих производств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w:t>
      </w:r>
    </w:p>
    <w:bookmarkEnd w:id="178"/>
    <w:bookmarkStart w:name="z192" w:id="179"/>
    <w:p>
      <w:pPr>
        <w:spacing w:after="0"/>
        <w:ind w:left="0"/>
        <w:jc w:val="both"/>
      </w:pPr>
      <w:r>
        <w:rPr>
          <w:rFonts w:ascii="Times New Roman"/>
          <w:b w:val="false"/>
          <w:i w:val="false"/>
          <w:color w:val="000000"/>
          <w:sz w:val="28"/>
        </w:rPr>
        <w:t>
      Под специальным инвестиционным проектом понимается инвестиционный проект, реализуемый и (или) реализуемый юридическим лицом Казахстана,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либо проект, реализуемый юридическим лицом Республики Казахстан, заключившим соглашение о промышленной сборке моторных транспортных средств.</w:t>
      </w:r>
    </w:p>
    <w:bookmarkEnd w:id="179"/>
    <w:bookmarkStart w:name="z193" w:id="180"/>
    <w:p>
      <w:pPr>
        <w:spacing w:after="0"/>
        <w:ind w:left="0"/>
        <w:jc w:val="both"/>
      </w:pPr>
      <w:r>
        <w:rPr>
          <w:rFonts w:ascii="Times New Roman"/>
          <w:b w:val="false"/>
          <w:i w:val="false"/>
          <w:color w:val="000000"/>
          <w:sz w:val="28"/>
        </w:rPr>
        <w:t>
      В зависимости от типа инвестиционного проекта определяется содержание пакета преференций.</w:t>
      </w:r>
    </w:p>
    <w:bookmarkEnd w:id="180"/>
    <w:bookmarkStart w:name="z205" w:id="181"/>
    <w:p>
      <w:pPr>
        <w:spacing w:after="0"/>
        <w:ind w:left="0"/>
        <w:jc w:val="both"/>
      </w:pPr>
      <w:r>
        <w:rPr>
          <w:rFonts w:ascii="Times New Roman"/>
          <w:b w:val="false"/>
          <w:i w:val="false"/>
          <w:color w:val="000000"/>
          <w:sz w:val="28"/>
        </w:rPr>
        <w:t>
      По инвестиционному проекту (в том числе инвестиционному приоритетному проекту) предоставляются следующие виды инвестиционных преференций:</w:t>
      </w:r>
    </w:p>
    <w:bookmarkEnd w:id="181"/>
    <w:p>
      <w:pPr>
        <w:spacing w:after="0"/>
        <w:ind w:left="0"/>
        <w:jc w:val="both"/>
      </w:pPr>
      <w:r>
        <w:rPr>
          <w:rFonts w:ascii="Times New Roman"/>
          <w:b w:val="false"/>
          <w:i w:val="false"/>
          <w:color w:val="000000"/>
          <w:sz w:val="28"/>
        </w:rPr>
        <w:t>
      1) освобождение от обложения таможенными пошлинами и налогом на добавленную стоимость на импорт;</w:t>
      </w:r>
    </w:p>
    <w:p>
      <w:pPr>
        <w:spacing w:after="0"/>
        <w:ind w:left="0"/>
        <w:jc w:val="both"/>
      </w:pPr>
      <w:r>
        <w:rPr>
          <w:rFonts w:ascii="Times New Roman"/>
          <w:b w:val="false"/>
          <w:i w:val="false"/>
          <w:color w:val="000000"/>
          <w:sz w:val="28"/>
        </w:rPr>
        <w:t>
      2) государственные натурные гранты.</w:t>
      </w:r>
    </w:p>
    <w:p>
      <w:pPr>
        <w:spacing w:after="0"/>
        <w:ind w:left="0"/>
        <w:jc w:val="both"/>
      </w:pPr>
      <w:r>
        <w:rPr>
          <w:rFonts w:ascii="Times New Roman"/>
          <w:b w:val="false"/>
          <w:i w:val="false"/>
          <w:color w:val="000000"/>
          <w:sz w:val="28"/>
        </w:rPr>
        <w:t>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pPr>
        <w:spacing w:after="0"/>
        <w:ind w:left="0"/>
        <w:jc w:val="both"/>
      </w:pPr>
      <w:r>
        <w:rPr>
          <w:rFonts w:ascii="Times New Roman"/>
          <w:b w:val="false"/>
          <w:i w:val="false"/>
          <w:color w:val="000000"/>
          <w:sz w:val="28"/>
        </w:rPr>
        <w:t>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pPr>
        <w:spacing w:after="0"/>
        <w:ind w:left="0"/>
        <w:jc w:val="both"/>
      </w:pPr>
      <w:r>
        <w:rPr>
          <w:rFonts w:ascii="Times New Roman"/>
          <w:b w:val="false"/>
          <w:i w:val="false"/>
          <w:color w:val="000000"/>
          <w:sz w:val="28"/>
        </w:rPr>
        <w:t>
      1) ввозными таможенными пошлинами;</w:t>
      </w:r>
    </w:p>
    <w:p>
      <w:pPr>
        <w:spacing w:after="0"/>
        <w:ind w:left="0"/>
        <w:jc w:val="both"/>
      </w:pPr>
      <w:r>
        <w:rPr>
          <w:rFonts w:ascii="Times New Roman"/>
          <w:b w:val="false"/>
          <w:i w:val="false"/>
          <w:color w:val="000000"/>
          <w:sz w:val="28"/>
        </w:rPr>
        <w:t>
      2) налогами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требованиям, по форме, установленной уполномоченным органом по инвестициям.</w:t>
      </w:r>
    </w:p>
    <w:p>
      <w:pPr>
        <w:spacing w:after="0"/>
        <w:ind w:left="0"/>
        <w:jc w:val="both"/>
      </w:pPr>
      <w:r>
        <w:rPr>
          <w:rFonts w:ascii="Times New Roman"/>
          <w:b w:val="false"/>
          <w:i w:val="false"/>
          <w:color w:val="000000"/>
          <w:sz w:val="28"/>
        </w:rPr>
        <w:t>
      Инвестиционные преференции предоставляются на основании инвестиционного контракта, заключенного между уполномоченным органом по инвестициям и юридическим лицом Республики Казахстан, реализующим инвестиционный проект.</w:t>
      </w:r>
    </w:p>
    <w:bookmarkStart w:name="z206" w:id="182"/>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Анализ внутренней среды KAZAKH INVEST</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1.2 с изменениями, внесенными постановлениями Правительства РК от 05.11.2021 </w:t>
      </w:r>
      <w:r>
        <w:rPr>
          <w:rFonts w:ascii="Times New Roman"/>
          <w:b w:val="false"/>
          <w:i w:val="false"/>
          <w:color w:val="000000"/>
          <w:sz w:val="28"/>
        </w:rPr>
        <w:t>№ 790</w:t>
      </w:r>
      <w:r>
        <w:rPr>
          <w:rFonts w:ascii="Times New Roman"/>
          <w:b w:val="false"/>
          <w:i w:val="false"/>
          <w:color w:val="ff0000"/>
          <w:sz w:val="28"/>
        </w:rPr>
        <w:t xml:space="preserve">; от 25.11.2022 </w:t>
      </w:r>
      <w:r>
        <w:rPr>
          <w:rFonts w:ascii="Times New Roman"/>
          <w:b w:val="false"/>
          <w:i w:val="false"/>
          <w:color w:val="000000"/>
          <w:sz w:val="28"/>
        </w:rPr>
        <w:t>№ 951</w:t>
      </w:r>
      <w:r>
        <w:rPr>
          <w:rFonts w:ascii="Times New Roman"/>
          <w:b w:val="false"/>
          <w:i w:val="false"/>
          <w:color w:val="ff0000"/>
          <w:sz w:val="28"/>
        </w:rPr>
        <w:t>.</w:t>
      </w:r>
      <w:r>
        <w:br/>
      </w:r>
      <w:r>
        <w:rPr>
          <w:rFonts w:ascii="Times New Roman"/>
          <w:b w:val="false"/>
          <w:i w:val="false"/>
          <w:color w:val="000000"/>
          <w:sz w:val="28"/>
        </w:rPr>
        <w:t>
</w:t>
      </w:r>
    </w:p>
    <w:bookmarkStart w:name="z207" w:id="183"/>
    <w:p>
      <w:pPr>
        <w:spacing w:after="0"/>
        <w:ind w:left="0"/>
        <w:jc w:val="both"/>
      </w:pPr>
      <w:r>
        <w:rPr>
          <w:rFonts w:ascii="Times New Roman"/>
          <w:b w:val="false"/>
          <w:i w:val="false"/>
          <w:color w:val="000000"/>
          <w:sz w:val="28"/>
        </w:rPr>
        <w:t xml:space="preserve">
      В 2017 году совместно со Всемирным Банком разработана и утверждена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августа 2017 года № 498 Программа по привлечению инвестиций "Национальная инвестиционная стратегия" (далее – Национальная инвестиционная стратегия). Далее взамен </w:t>
      </w:r>
      <w:r>
        <w:rPr>
          <w:rFonts w:ascii="Times New Roman"/>
          <w:b w:val="false"/>
          <w:i w:val="false"/>
          <w:color w:val="000000"/>
          <w:sz w:val="28"/>
        </w:rPr>
        <w:t>Национальной инвестиционной стратегии</w:t>
      </w:r>
      <w:r>
        <w:rPr>
          <w:rFonts w:ascii="Times New Roman"/>
          <w:b w:val="false"/>
          <w:i w:val="false"/>
          <w:color w:val="000000"/>
          <w:sz w:val="28"/>
        </w:rPr>
        <w:t xml:space="preserve"> постановлением Правительства Республики Казахстан от 15 июля 2022 года № 482 утверждена Концепция инвестиционной политики Республики Казахстан до 2026 года (далее – Концепция инвестиционной политики). Одним из институциональных механизмов реализации Концепции инвестиционной политики является АО "Национальная компания "KAZAKH INVEST".</w:t>
      </w:r>
    </w:p>
    <w:bookmarkEnd w:id="183"/>
    <w:bookmarkStart w:name="z208" w:id="184"/>
    <w:p>
      <w:pPr>
        <w:spacing w:after="0"/>
        <w:ind w:left="0"/>
        <w:jc w:val="both"/>
      </w:pPr>
      <w:r>
        <w:rPr>
          <w:rFonts w:ascii="Times New Roman"/>
          <w:b w:val="false"/>
          <w:i w:val="false"/>
          <w:color w:val="000000"/>
          <w:sz w:val="28"/>
        </w:rPr>
        <w:t>
      После перерегистрации KAZAKH INVEST в 2017 году компания получила статус Единого переговорщика с крупными инвесторами от имени Правительства Казахстана. Члены Совета директоров KAZAKH INVEST предоставляют компании необходимую поддержку и обеспечивают эффективность всех операционных процессов. В последующем, в целях реализации деятельности компании по принципу "одного окна", в том числе, обеспечения пост-инвестиционной поддержки инвесторов, KAZAKH INVEST будет стремиться укрепить связи и повысить эффективность взаимодействия с государственными органами и ведомствами.</w:t>
      </w:r>
    </w:p>
    <w:bookmarkEnd w:id="184"/>
    <w:bookmarkStart w:name="z209" w:id="185"/>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направления государственной экономической политики</w:t>
      </w:r>
    </w:p>
    <w:bookmarkEnd w:id="185"/>
    <w:bookmarkStart w:name="z210" w:id="186"/>
    <w:p>
      <w:pPr>
        <w:spacing w:after="0"/>
        <w:ind w:left="0"/>
        <w:jc w:val="both"/>
      </w:pPr>
      <w:r>
        <w:rPr>
          <w:rFonts w:ascii="Times New Roman"/>
          <w:b w:val="false"/>
          <w:i w:val="false"/>
          <w:color w:val="000000"/>
          <w:sz w:val="28"/>
        </w:rPr>
        <w:t xml:space="preserve">
      KAZAKH INVEST в своей деятельности руководствуется основными направлениями государственной политики в сфере индустриально-инновационного развития, малого и среднего предпринимательства, а также другими задачами, поставленными Президентом и Правительством Республики Казахстан. В целях определения основных векторов развития государства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 Назарбаева народу Казахстана от 17 января 2014 года "Казахстанский путь – 2050: единая цель, единые интересы, единое будущее", а также в Концепции вхождения в число 30–ти самых развитых государств мира обозначены стратегические направления, реализация которых будет способствовать вхождению Казахстана в число самых развитых стран мира:</w:t>
      </w:r>
    </w:p>
    <w:bookmarkEnd w:id="186"/>
    <w:bookmarkStart w:name="z211" w:id="187"/>
    <w:p>
      <w:pPr>
        <w:spacing w:after="0"/>
        <w:ind w:left="0"/>
        <w:jc w:val="both"/>
      </w:pPr>
      <w:r>
        <w:rPr>
          <w:rFonts w:ascii="Times New Roman"/>
          <w:b w:val="false"/>
          <w:i w:val="false"/>
          <w:color w:val="000000"/>
          <w:sz w:val="28"/>
        </w:rPr>
        <w:t>
      1) развитие человеческого капитала – главного двигателя инноваций;</w:t>
      </w:r>
    </w:p>
    <w:bookmarkEnd w:id="187"/>
    <w:bookmarkStart w:name="z212" w:id="188"/>
    <w:p>
      <w:pPr>
        <w:spacing w:after="0"/>
        <w:ind w:left="0"/>
        <w:jc w:val="both"/>
      </w:pPr>
      <w:r>
        <w:rPr>
          <w:rFonts w:ascii="Times New Roman"/>
          <w:b w:val="false"/>
          <w:i w:val="false"/>
          <w:color w:val="000000"/>
          <w:sz w:val="28"/>
        </w:rPr>
        <w:t>
      2) совершенствование институциональной среды, обеспечивающей благоприятные условия для развития бизнеса и предпринимательских инициатив;</w:t>
      </w:r>
    </w:p>
    <w:bookmarkEnd w:id="188"/>
    <w:bookmarkStart w:name="z213" w:id="189"/>
    <w:p>
      <w:pPr>
        <w:spacing w:after="0"/>
        <w:ind w:left="0"/>
        <w:jc w:val="both"/>
      </w:pPr>
      <w:r>
        <w:rPr>
          <w:rFonts w:ascii="Times New Roman"/>
          <w:b w:val="false"/>
          <w:i w:val="false"/>
          <w:color w:val="000000"/>
          <w:sz w:val="28"/>
        </w:rPr>
        <w:t>
      3) развитие отраслей наукоемкой экономики путем принятия поэтапного подхода, основанного на формировании необходимой отраслевой базы для перехода к наукоемкой экономике в долгосрочной перспективе;</w:t>
      </w:r>
    </w:p>
    <w:bookmarkEnd w:id="189"/>
    <w:bookmarkStart w:name="z214" w:id="190"/>
    <w:p>
      <w:pPr>
        <w:spacing w:after="0"/>
        <w:ind w:left="0"/>
        <w:jc w:val="both"/>
      </w:pPr>
      <w:r>
        <w:rPr>
          <w:rFonts w:ascii="Times New Roman"/>
          <w:b w:val="false"/>
          <w:i w:val="false"/>
          <w:color w:val="000000"/>
          <w:sz w:val="28"/>
        </w:rPr>
        <w:t>
      4) ускоренное формирование инфраструктуры, поддерживающей создание наукоемкой экономики через создание национальной инновационной системы, модернизацию инфраструктуры и повышение энергоэффективности;</w:t>
      </w:r>
    </w:p>
    <w:bookmarkEnd w:id="190"/>
    <w:bookmarkStart w:name="z215" w:id="191"/>
    <w:p>
      <w:pPr>
        <w:spacing w:after="0"/>
        <w:ind w:left="0"/>
        <w:jc w:val="both"/>
      </w:pPr>
      <w:r>
        <w:rPr>
          <w:rFonts w:ascii="Times New Roman"/>
          <w:b w:val="false"/>
          <w:i w:val="false"/>
          <w:color w:val="000000"/>
          <w:sz w:val="28"/>
        </w:rPr>
        <w:t>
      5) углубление интеграции в систему международных отношений.</w:t>
      </w:r>
    </w:p>
    <w:bookmarkEnd w:id="191"/>
    <w:bookmarkStart w:name="z636" w:id="192"/>
    <w:p>
      <w:pPr>
        <w:spacing w:after="0"/>
        <w:ind w:left="0"/>
        <w:jc w:val="both"/>
      </w:pPr>
      <w:r>
        <w:rPr>
          <w:rFonts w:ascii="Times New Roman"/>
          <w:b w:val="false"/>
          <w:i w:val="false"/>
          <w:color w:val="000000"/>
          <w:sz w:val="28"/>
        </w:rPr>
        <w:t>
      В целях обеспечения достижения стратегической задачи по сохранению лидерства по объему привлечения прямых иностранных инвестиций в регионе, а также лидерства по объему привлечения прямых иностранных инвестиций на душу населения среди стран СНГ и Восточной Европы, в соответствии с Национальным планом развития Республики Казахстан до 2025 года деятельность Компании будет интегрирована в "сквозную" систему привлечения инвестиций, включающую цепочки от казахстанских посольств и представительств за рубежом до работы с инвесторами на региональном уровне.</w:t>
      </w:r>
    </w:p>
    <w:bookmarkEnd w:id="192"/>
    <w:bookmarkStart w:name="z216" w:id="1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Повышение прозрачности деятельности и уровня доверия инвесторов. </w:t>
      </w:r>
    </w:p>
    <w:bookmarkEnd w:id="193"/>
    <w:bookmarkStart w:name="z217" w:id="194"/>
    <w:p>
      <w:pPr>
        <w:spacing w:after="0"/>
        <w:ind w:left="0"/>
        <w:jc w:val="both"/>
      </w:pPr>
      <w:r>
        <w:rPr>
          <w:rFonts w:ascii="Times New Roman"/>
          <w:b w:val="false"/>
          <w:i w:val="false"/>
          <w:color w:val="000000"/>
          <w:sz w:val="28"/>
        </w:rPr>
        <w:t>
      В целях повышения узнаваемости KAZAKH INVEST, как в Казахстане, так и за рубежом, будет изменена коммуникационная политика, акцент которой будет делаться на коммуникационное сопровождение формирования имиджа KAZAKH INVEST как агента государства, занимающегося инвестиционной поддержкой несырьевого сектора.</w:t>
      </w:r>
    </w:p>
    <w:bookmarkEnd w:id="194"/>
    <w:bookmarkStart w:name="z218" w:id="195"/>
    <w:p>
      <w:pPr>
        <w:spacing w:after="0"/>
        <w:ind w:left="0"/>
        <w:jc w:val="both"/>
      </w:pPr>
      <w:r>
        <w:rPr>
          <w:rFonts w:ascii="Times New Roman"/>
          <w:b w:val="false"/>
          <w:i w:val="false"/>
          <w:color w:val="000000"/>
          <w:sz w:val="28"/>
        </w:rPr>
        <w:t>
      Для этих целей будет осуществлено:</w:t>
      </w:r>
    </w:p>
    <w:bookmarkEnd w:id="195"/>
    <w:bookmarkStart w:name="z219" w:id="196"/>
    <w:p>
      <w:pPr>
        <w:spacing w:after="0"/>
        <w:ind w:left="0"/>
        <w:jc w:val="both"/>
      </w:pPr>
      <w:r>
        <w:rPr>
          <w:rFonts w:ascii="Times New Roman"/>
          <w:b w:val="false"/>
          <w:i w:val="false"/>
          <w:color w:val="000000"/>
          <w:sz w:val="28"/>
        </w:rPr>
        <w:t>
      проведение ребрендинга KAZAKH INVEST как агента государства, занимающегося поддержкой инвесторов;</w:t>
      </w:r>
    </w:p>
    <w:bookmarkEnd w:id="196"/>
    <w:bookmarkStart w:name="z220" w:id="197"/>
    <w:p>
      <w:pPr>
        <w:spacing w:after="0"/>
        <w:ind w:left="0"/>
        <w:jc w:val="both"/>
      </w:pPr>
      <w:r>
        <w:rPr>
          <w:rFonts w:ascii="Times New Roman"/>
          <w:b w:val="false"/>
          <w:i w:val="false"/>
          <w:color w:val="000000"/>
          <w:sz w:val="28"/>
        </w:rPr>
        <w:t>
      обеспечение полного и своевременного доведения необходимой информации для всех заинтересованных в деятельности KAZAKH INVEST сторон – акционер, инвесторы, партнеры, средства массовой информации, государственные органы и прочие;</w:t>
      </w:r>
    </w:p>
    <w:bookmarkEnd w:id="197"/>
    <w:bookmarkStart w:name="z221" w:id="198"/>
    <w:p>
      <w:pPr>
        <w:spacing w:after="0"/>
        <w:ind w:left="0"/>
        <w:jc w:val="both"/>
      </w:pPr>
      <w:r>
        <w:rPr>
          <w:rFonts w:ascii="Times New Roman"/>
          <w:b w:val="false"/>
          <w:i w:val="false"/>
          <w:color w:val="000000"/>
          <w:sz w:val="28"/>
        </w:rPr>
        <w:t>
      взаимодействие со средствами массовой информации, направленное на разъяснение целей, задач и принципов деятельности KAZAKH INVEST, а также для создания благоприятной информационной среды.</w:t>
      </w:r>
    </w:p>
    <w:bookmarkEnd w:id="198"/>
    <w:bookmarkStart w:name="z222" w:id="199"/>
    <w:p>
      <w:pPr>
        <w:spacing w:after="0"/>
        <w:ind w:left="0"/>
        <w:jc w:val="both"/>
      </w:pPr>
      <w:r>
        <w:rPr>
          <w:rFonts w:ascii="Times New Roman"/>
          <w:b w:val="false"/>
          <w:i w:val="false"/>
          <w:color w:val="000000"/>
          <w:sz w:val="28"/>
        </w:rPr>
        <w:t xml:space="preserve">
      При этом одним из основных каналов реализации коммуникационной и информационной политик будет являться корпоративный веб-сайт KAZAKH INVEST, ориентированный на инвестора и содержащий информацию о KAZAKH INVEST. </w:t>
      </w:r>
    </w:p>
    <w:bookmarkEnd w:id="199"/>
    <w:bookmarkStart w:name="z223" w:id="200"/>
    <w:p>
      <w:pPr>
        <w:spacing w:after="0"/>
        <w:ind w:left="0"/>
        <w:jc w:val="both"/>
      </w:pPr>
      <w:r>
        <w:rPr>
          <w:rFonts w:ascii="Times New Roman"/>
          <w:b w:val="false"/>
          <w:i w:val="false"/>
          <w:color w:val="000000"/>
          <w:sz w:val="28"/>
        </w:rPr>
        <w:t xml:space="preserve">
      </w:t>
      </w:r>
      <w:r>
        <w:rPr>
          <w:rFonts w:ascii="Times New Roman"/>
          <w:b/>
          <w:i w:val="false"/>
          <w:color w:val="000000"/>
          <w:sz w:val="28"/>
        </w:rPr>
        <w:t>IT</w:t>
      </w:r>
      <w:r>
        <w:rPr>
          <w:rFonts w:ascii="Times New Roman"/>
          <w:b/>
          <w:i w:val="false"/>
          <w:color w:val="000000"/>
          <w:sz w:val="28"/>
        </w:rPr>
        <w:t>-</w:t>
      </w:r>
      <w:r>
        <w:rPr>
          <w:rFonts w:ascii="Times New Roman"/>
          <w:b/>
          <w:i w:val="false"/>
          <w:color w:val="000000"/>
          <w:sz w:val="28"/>
        </w:rPr>
        <w:t>обеспечение</w:t>
      </w:r>
    </w:p>
    <w:bookmarkEnd w:id="200"/>
    <w:bookmarkStart w:name="z224" w:id="201"/>
    <w:p>
      <w:pPr>
        <w:spacing w:after="0"/>
        <w:ind w:left="0"/>
        <w:jc w:val="both"/>
      </w:pPr>
      <w:r>
        <w:rPr>
          <w:rFonts w:ascii="Times New Roman"/>
          <w:b w:val="false"/>
          <w:i w:val="false"/>
          <w:color w:val="000000"/>
          <w:sz w:val="28"/>
        </w:rPr>
        <w:t>
      Реализация настоящего Плана развития невозможна без соответствующего развития IT-обеспечения. Основными задачами IT-обеспечения должны стать:</w:t>
      </w:r>
    </w:p>
    <w:bookmarkEnd w:id="201"/>
    <w:bookmarkStart w:name="z225" w:id="202"/>
    <w:p>
      <w:pPr>
        <w:spacing w:after="0"/>
        <w:ind w:left="0"/>
        <w:jc w:val="both"/>
      </w:pPr>
      <w:r>
        <w:rPr>
          <w:rFonts w:ascii="Times New Roman"/>
          <w:b w:val="false"/>
          <w:i w:val="false"/>
          <w:color w:val="000000"/>
          <w:sz w:val="28"/>
        </w:rPr>
        <w:t>
      автоматизация отдельного процесса по сопровождению инвесторов для ведения должной статистики и обеспечения единого подхода при взаимодействии с инвесторами, сохранения базы знаний и преемственности. Инвесторам также будет предоставлен доступ для выгрузки документов по инвестиционным проектам;</w:t>
      </w:r>
    </w:p>
    <w:bookmarkEnd w:id="202"/>
    <w:bookmarkStart w:name="z226" w:id="203"/>
    <w:p>
      <w:pPr>
        <w:spacing w:after="0"/>
        <w:ind w:left="0"/>
        <w:jc w:val="both"/>
      </w:pPr>
      <w:r>
        <w:rPr>
          <w:rFonts w:ascii="Times New Roman"/>
          <w:b w:val="false"/>
          <w:i w:val="false"/>
          <w:color w:val="000000"/>
          <w:sz w:val="28"/>
        </w:rPr>
        <w:t>
      стандартизация и унификация информационно-технологического оборудования;</w:t>
      </w:r>
    </w:p>
    <w:bookmarkEnd w:id="203"/>
    <w:bookmarkStart w:name="z227" w:id="204"/>
    <w:p>
      <w:pPr>
        <w:spacing w:after="0"/>
        <w:ind w:left="0"/>
        <w:jc w:val="both"/>
      </w:pPr>
      <w:r>
        <w:rPr>
          <w:rFonts w:ascii="Times New Roman"/>
          <w:b w:val="false"/>
          <w:i w:val="false"/>
          <w:color w:val="000000"/>
          <w:sz w:val="28"/>
        </w:rPr>
        <w:t>
      совершенствование систем управления IT-обеспечения.</w:t>
      </w:r>
    </w:p>
    <w:bookmarkEnd w:id="204"/>
    <w:bookmarkStart w:name="z228" w:id="205"/>
    <w:p>
      <w:pPr>
        <w:spacing w:after="0"/>
        <w:ind w:left="0"/>
        <w:jc w:val="both"/>
      </w:pPr>
      <w:r>
        <w:rPr>
          <w:rFonts w:ascii="Times New Roman"/>
          <w:b w:val="false"/>
          <w:i w:val="false"/>
          <w:color w:val="000000"/>
          <w:sz w:val="28"/>
        </w:rPr>
        <w:t>
      Кроме того, особое внимание будет уделено качественному и эффективному взаимодействию между KAZAKH INVEST и МИД РК посредством интеграции систем электронного документооборота, а также работы по принципу "одного окна". Также в рамках работы с инвестиционными проектами будет повышаться эффективность работы IT функций в KAZAKH INVEST по обеспечению контрагентов оптимальным набором и качеством IT сервисов.</w:t>
      </w:r>
    </w:p>
    <w:bookmarkEnd w:id="205"/>
    <w:bookmarkStart w:name="z229" w:id="206"/>
    <w:p>
      <w:pPr>
        <w:spacing w:after="0"/>
        <w:ind w:left="0"/>
        <w:jc w:val="both"/>
      </w:pPr>
      <w:r>
        <w:rPr>
          <w:rFonts w:ascii="Times New Roman"/>
          <w:b w:val="false"/>
          <w:i w:val="false"/>
          <w:color w:val="000000"/>
          <w:sz w:val="28"/>
        </w:rPr>
        <w:t xml:space="preserve">
      </w:t>
      </w:r>
      <w:r>
        <w:rPr>
          <w:rFonts w:ascii="Times New Roman"/>
          <w:b/>
          <w:i w:val="false"/>
          <w:color w:val="000000"/>
          <w:sz w:val="28"/>
        </w:rPr>
        <w:t>Корпоративное управление</w:t>
      </w:r>
    </w:p>
    <w:bookmarkEnd w:id="206"/>
    <w:bookmarkStart w:name="z230" w:id="207"/>
    <w:p>
      <w:pPr>
        <w:spacing w:after="0"/>
        <w:ind w:left="0"/>
        <w:jc w:val="both"/>
      </w:pPr>
      <w:r>
        <w:rPr>
          <w:rFonts w:ascii="Times New Roman"/>
          <w:b w:val="false"/>
          <w:i w:val="false"/>
          <w:color w:val="000000"/>
          <w:sz w:val="28"/>
        </w:rPr>
        <w:t xml:space="preserve">
      Корпоративное управление высокого качества является необходимым условием для успешной деятельности KAZAKH INVEST. В KAZAKH INVEST утверждены Кодекс корпоративного управления и Кодекс деловой этики, целями которых являются систематизация и совершенствование корпоративного управления, обеспечение общей прозрачности управления и подтверждение неизменной готовности Компании следовать стандартам надлежащего управления. </w:t>
      </w:r>
    </w:p>
    <w:bookmarkEnd w:id="207"/>
    <w:bookmarkStart w:name="z231" w:id="208"/>
    <w:p>
      <w:pPr>
        <w:spacing w:after="0"/>
        <w:ind w:left="0"/>
        <w:jc w:val="both"/>
      </w:pPr>
      <w:r>
        <w:rPr>
          <w:rFonts w:ascii="Times New Roman"/>
          <w:b w:val="false"/>
          <w:i w:val="false"/>
          <w:color w:val="000000"/>
          <w:sz w:val="28"/>
        </w:rPr>
        <w:t>
      В Совете директоров KAZAKH INVEST представлены руководители ключевых государственных органов и организаций, отвечающих за привлечение иностранных инвестиций. Совет директоров KAZAKH INVEST возглавляет Премьер-Министр Республики Казахстан.</w:t>
      </w:r>
    </w:p>
    <w:bookmarkEnd w:id="208"/>
    <w:bookmarkStart w:name="z232" w:id="209"/>
    <w:p>
      <w:pPr>
        <w:spacing w:after="0"/>
        <w:ind w:left="0"/>
        <w:jc w:val="both"/>
      </w:pPr>
      <w:r>
        <w:rPr>
          <w:rFonts w:ascii="Times New Roman"/>
          <w:b w:val="false"/>
          <w:i w:val="false"/>
          <w:color w:val="000000"/>
          <w:sz w:val="28"/>
        </w:rPr>
        <w:t>
      Также к управлению привлечены независимые директора, обладающие соответствующим опытом работы, знаниями, квалификацией и позитивными достижениями в деловой и отраслевой среде, необходимые для выполнения задач, поставленных перед Компанией.</w:t>
      </w:r>
    </w:p>
    <w:bookmarkEnd w:id="209"/>
    <w:bookmarkStart w:name="z233" w:id="210"/>
    <w:p>
      <w:pPr>
        <w:spacing w:after="0"/>
        <w:ind w:left="0"/>
        <w:jc w:val="both"/>
      </w:pPr>
      <w:r>
        <w:rPr>
          <w:rFonts w:ascii="Times New Roman"/>
          <w:b w:val="false"/>
          <w:i w:val="false"/>
          <w:color w:val="000000"/>
          <w:sz w:val="28"/>
        </w:rPr>
        <w:t>
      Вместе с тем, Компанией будет проводиться совершенствование уровня корпоративного управления, что позволит обеспечить соответствие передовой практике корпоративного управления на основе мирового опыта.</w:t>
      </w:r>
    </w:p>
    <w:bookmarkEnd w:id="210"/>
    <w:bookmarkStart w:name="z234" w:id="211"/>
    <w:p>
      <w:pPr>
        <w:spacing w:after="0"/>
        <w:ind w:left="0"/>
        <w:jc w:val="both"/>
      </w:pPr>
      <w:r>
        <w:rPr>
          <w:rFonts w:ascii="Times New Roman"/>
          <w:b w:val="false"/>
          <w:i w:val="false"/>
          <w:color w:val="000000"/>
          <w:sz w:val="28"/>
        </w:rPr>
        <w:t xml:space="preserve">
      </w:t>
      </w:r>
      <w:r>
        <w:rPr>
          <w:rFonts w:ascii="Times New Roman"/>
          <w:b/>
          <w:i w:val="false"/>
          <w:color w:val="000000"/>
          <w:sz w:val="28"/>
        </w:rPr>
        <w:t>Человеческий капитал</w:t>
      </w:r>
    </w:p>
    <w:bookmarkEnd w:id="211"/>
    <w:bookmarkStart w:name="z235" w:id="212"/>
    <w:p>
      <w:pPr>
        <w:spacing w:after="0"/>
        <w:ind w:left="0"/>
        <w:jc w:val="both"/>
      </w:pPr>
      <w:r>
        <w:rPr>
          <w:rFonts w:ascii="Times New Roman"/>
          <w:b w:val="false"/>
          <w:i w:val="false"/>
          <w:color w:val="000000"/>
          <w:sz w:val="28"/>
        </w:rPr>
        <w:t>
      В целях обеспечения Компании квалифицированными человеческими ресурсами, KAZAKH INVEST проводит работу по формированию и внедрению единой кадровой политики. Задачей кадровой политики является привлечение и удержание в Компании профессионалов, способных внести ценный вклад в развитие и рост эффективности Компании, а также получение максимальной отдачи от инвестиций в человеческие ресурсы. Фронт-офис Компании на 70% представлен работниками по специальностям "финансы" и "экономика". При этом 90% всего персонала владеют английским языком, 29% из которых владеют также вторым иностранным языком помимо английского. 26% персонала окончили высшие учебные заведения за рубежом и более половины (53%) имеют степень магистра. Возрастная категория выглядит следующим образом: 37% работников до 30 лет, 44% – с 31 до 40 лет, 19% – старше 40 лет.</w:t>
      </w:r>
    </w:p>
    <w:bookmarkEnd w:id="212"/>
    <w:bookmarkStart w:name="z236" w:id="213"/>
    <w:p>
      <w:pPr>
        <w:spacing w:after="0"/>
        <w:ind w:left="0"/>
        <w:jc w:val="both"/>
      </w:pPr>
      <w:r>
        <w:rPr>
          <w:rFonts w:ascii="Times New Roman"/>
          <w:b w:val="false"/>
          <w:i w:val="false"/>
          <w:color w:val="000000"/>
          <w:sz w:val="28"/>
        </w:rPr>
        <w:t>
      В дальнейшем, при наборе персонала акцент будет уделяться на формирование сильной управленческой команды со значительным опытом и предыдущими достижениями, что является важным фактором при принятии инвестиционных решений, обладающих значительной экспертизой и опытом работы в горно-металлургической, нефтегазовой, телекоммуникационной отраслях, а также в секторах финансовых услуг и инвестиционного кредитования.</w:t>
      </w:r>
    </w:p>
    <w:bookmarkEnd w:id="213"/>
    <w:bookmarkStart w:name="z652" w:id="214"/>
    <w:p>
      <w:pPr>
        <w:spacing w:after="0"/>
        <w:ind w:left="0"/>
        <w:jc w:val="both"/>
      </w:pPr>
      <w:r>
        <w:rPr>
          <w:rFonts w:ascii="Times New Roman"/>
          <w:b w:val="false"/>
          <w:i w:val="false"/>
          <w:color w:val="000000"/>
          <w:sz w:val="28"/>
        </w:rPr>
        <w:t>
      Кроме того, Компания будет ежегодно оказывать содействие МИД РК в повышении профессиональных компетенций в сфере государственной поддержки обрабатывающей промышленности для представителей загранучреждений Республики Казахстан в целях дальнейшей работы с потенциальными инвесторами.</w:t>
      </w:r>
    </w:p>
    <w:bookmarkEnd w:id="214"/>
    <w:bookmarkStart w:name="z237" w:id="215"/>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Финансовая политика Компании</w:t>
      </w:r>
    </w:p>
    <w:bookmarkEnd w:id="215"/>
    <w:bookmarkStart w:name="z238" w:id="216"/>
    <w:p>
      <w:pPr>
        <w:spacing w:after="0"/>
        <w:ind w:left="0"/>
        <w:jc w:val="both"/>
      </w:pPr>
      <w:r>
        <w:rPr>
          <w:rFonts w:ascii="Times New Roman"/>
          <w:b w:val="false"/>
          <w:i w:val="false"/>
          <w:color w:val="000000"/>
          <w:sz w:val="28"/>
        </w:rPr>
        <w:t>
      В соответствии с Концепцией инвестиционной политики Компания выполняет роль оператора по привлечению инвестиций, что подразумевает операционную деятельность KAZAKH INVEST по принципу "без прибыли и убытков". При этом, безубыточность деятельности может быть достигнута посредством реализации следующих стратегических инициатив. Также, KAZAKH INVEST будет искать дополнительные источники доходов.</w:t>
      </w:r>
    </w:p>
    <w:bookmarkEnd w:id="216"/>
    <w:bookmarkStart w:name="z239" w:id="217"/>
    <w:p>
      <w:pPr>
        <w:spacing w:after="0"/>
        <w:ind w:left="0"/>
        <w:jc w:val="both"/>
      </w:pPr>
      <w:r>
        <w:rPr>
          <w:rFonts w:ascii="Times New Roman"/>
          <w:b w:val="false"/>
          <w:i w:val="false"/>
          <w:color w:val="000000"/>
          <w:sz w:val="28"/>
        </w:rPr>
        <w:t>
      Внедрение политики экономии затрат</w:t>
      </w:r>
    </w:p>
    <w:bookmarkEnd w:id="217"/>
    <w:bookmarkStart w:name="z240" w:id="218"/>
    <w:p>
      <w:pPr>
        <w:spacing w:after="0"/>
        <w:ind w:left="0"/>
        <w:jc w:val="both"/>
      </w:pPr>
      <w:r>
        <w:rPr>
          <w:rFonts w:ascii="Times New Roman"/>
          <w:b w:val="false"/>
          <w:i w:val="false"/>
          <w:color w:val="000000"/>
          <w:sz w:val="28"/>
        </w:rPr>
        <w:t xml:space="preserve">
      Менеджмент KAZAKH INVEST будет стремиться к рациональному использованию ресурсов Компании, оптимизации операционных затрат, как переменных, так и постоянных. </w:t>
      </w:r>
    </w:p>
    <w:bookmarkEnd w:id="218"/>
    <w:bookmarkStart w:name="z241" w:id="219"/>
    <w:p>
      <w:pPr>
        <w:spacing w:after="0"/>
        <w:ind w:left="0"/>
        <w:jc w:val="both"/>
      </w:pPr>
      <w:r>
        <w:rPr>
          <w:rFonts w:ascii="Times New Roman"/>
          <w:b w:val="false"/>
          <w:i w:val="false"/>
          <w:color w:val="000000"/>
          <w:sz w:val="28"/>
        </w:rPr>
        <w:t xml:space="preserve">
      Компании следует оптимизировать подконтрольные затраты и стремиться максимально утилизировать свои трудовые затраты, сокращая объем услуг, отдаваемый на сторону. Ценность, создаваемая персоналом, должна превышать стоимость его содержания. </w:t>
      </w:r>
    </w:p>
    <w:bookmarkEnd w:id="219"/>
    <w:bookmarkStart w:name="z242" w:id="220"/>
    <w:p>
      <w:pPr>
        <w:spacing w:after="0"/>
        <w:ind w:left="0"/>
        <w:jc w:val="both"/>
      </w:pPr>
      <w:r>
        <w:rPr>
          <w:rFonts w:ascii="Times New Roman"/>
          <w:b w:val="false"/>
          <w:i w:val="false"/>
          <w:color w:val="000000"/>
          <w:sz w:val="28"/>
        </w:rPr>
        <w:t>
      Имплементация системы управленческой отчетности</w:t>
      </w:r>
    </w:p>
    <w:bookmarkEnd w:id="220"/>
    <w:bookmarkStart w:name="z243" w:id="221"/>
    <w:p>
      <w:pPr>
        <w:spacing w:after="0"/>
        <w:ind w:left="0"/>
        <w:jc w:val="both"/>
      </w:pPr>
      <w:r>
        <w:rPr>
          <w:rFonts w:ascii="Times New Roman"/>
          <w:b w:val="false"/>
          <w:i w:val="false"/>
          <w:color w:val="000000"/>
          <w:sz w:val="28"/>
        </w:rPr>
        <w:t xml:space="preserve">
      По мере определения ключевых направлений деятельности, Компания наладит систему сбора и представления информации, на основе которой менеджмент будет принимать стратегические и тактические решения. Система управленческой отчетности должна отвечать требованиям изменяющейся бизнес среды и способствовать принятию менеджментом взвешенных, своевременных и дальновидных решений. </w:t>
      </w:r>
    </w:p>
    <w:bookmarkEnd w:id="221"/>
    <w:bookmarkStart w:name="z244" w:id="222"/>
    <w:p>
      <w:pPr>
        <w:spacing w:after="0"/>
        <w:ind w:left="0"/>
        <w:jc w:val="both"/>
      </w:pPr>
      <w:r>
        <w:rPr>
          <w:rFonts w:ascii="Times New Roman"/>
          <w:b w:val="false"/>
          <w:i w:val="false"/>
          <w:color w:val="000000"/>
          <w:sz w:val="28"/>
        </w:rPr>
        <w:t>
      Повышение эффективности управления денежными средствами</w:t>
      </w:r>
    </w:p>
    <w:bookmarkEnd w:id="222"/>
    <w:bookmarkStart w:name="z245" w:id="223"/>
    <w:p>
      <w:pPr>
        <w:spacing w:after="0"/>
        <w:ind w:left="0"/>
        <w:jc w:val="both"/>
      </w:pPr>
      <w:r>
        <w:rPr>
          <w:rFonts w:ascii="Times New Roman"/>
          <w:b w:val="false"/>
          <w:i w:val="false"/>
          <w:color w:val="000000"/>
          <w:sz w:val="28"/>
        </w:rPr>
        <w:t xml:space="preserve">
      Финансовая устойчивость и сохранение ликвидности являются основными условиями эффективной операционной деятельности Компании. Также, учитывая чувствительность к валютным рискам, политика управления временно свободными денежными средствами должна минимизировать валютные риски путем заблаговременного резервирования валюты в соответствии с ожидаемыми оттоками в иностранной валюте. Во избежание кассовых разрывов Компании следует стремиться к внедрению техники "cash pooling". </w:t>
      </w:r>
    </w:p>
    <w:bookmarkEnd w:id="223"/>
    <w:bookmarkStart w:name="z246" w:id="224"/>
    <w:p>
      <w:pPr>
        <w:spacing w:after="0"/>
        <w:ind w:left="0"/>
        <w:jc w:val="both"/>
      </w:pPr>
      <w:r>
        <w:rPr>
          <w:rFonts w:ascii="Times New Roman"/>
          <w:b w:val="false"/>
          <w:i w:val="false"/>
          <w:color w:val="000000"/>
          <w:sz w:val="28"/>
        </w:rPr>
        <w:t xml:space="preserve">
      </w:t>
      </w:r>
      <w:r>
        <w:rPr>
          <w:rFonts w:ascii="Times New Roman"/>
          <w:b/>
          <w:i w:val="false"/>
          <w:color w:val="000000"/>
          <w:sz w:val="28"/>
        </w:rPr>
        <w:t>SWOT</w:t>
      </w:r>
      <w:r>
        <w:rPr>
          <w:rFonts w:ascii="Times New Roman"/>
          <w:b/>
          <w:i w:val="false"/>
          <w:color w:val="000000"/>
          <w:sz w:val="28"/>
        </w:rPr>
        <w:t>-</w:t>
      </w:r>
      <w:r>
        <w:rPr>
          <w:rFonts w:ascii="Times New Roman"/>
          <w:b/>
          <w:i w:val="false"/>
          <w:color w:val="000000"/>
          <w:sz w:val="28"/>
        </w:rPr>
        <w:t>анализ</w:t>
      </w:r>
    </w:p>
    <w:bookmarkEnd w:id="224"/>
    <w:bookmarkStart w:name="z247" w:id="225"/>
    <w:p>
      <w:pPr>
        <w:spacing w:after="0"/>
        <w:ind w:left="0"/>
        <w:jc w:val="both"/>
      </w:pPr>
      <w:r>
        <w:rPr>
          <w:rFonts w:ascii="Times New Roman"/>
          <w:b w:val="false"/>
          <w:i w:val="false"/>
          <w:color w:val="000000"/>
          <w:sz w:val="28"/>
        </w:rPr>
        <w:t xml:space="preserve">
      Анализ внешней среды показывает наличие ряда положительных факторов и возможностей для выполнения поставленных перед KAZAKH INVEST целей и задач. Одним из таких факторов является устойчивый рост прямых инвестиций в основной капитал в несырьевой сектор, как со стороны государства, так и со стороны частного сектора. </w:t>
      </w:r>
    </w:p>
    <w:bookmarkEnd w:id="225"/>
    <w:bookmarkStart w:name="z248" w:id="226"/>
    <w:p>
      <w:pPr>
        <w:spacing w:after="0"/>
        <w:ind w:left="0"/>
        <w:jc w:val="both"/>
      </w:pPr>
      <w:r>
        <w:rPr>
          <w:rFonts w:ascii="Times New Roman"/>
          <w:b w:val="false"/>
          <w:i w:val="false"/>
          <w:color w:val="000000"/>
          <w:sz w:val="28"/>
        </w:rPr>
        <w:t>
      К числу положительных политических и правовых факторов относится повышенное внимание Правительства к вопросам развития предпринимательства и реализации документов Системы государственного планирования. Кроме того, в Национальной инвестиционной стратегии и Концепции инвестиционной политики, направленных на улучшение инвестиционного климата в стране, основной фокус сделан на привлечение ПИИ в несырьевые секторы, ориентированные на экспорт. Вместе с тем, должное взаимодействие с институтами развития и поддержка уполномоченного органа (МИД РК) открывают возможности для синергии и предоставления инвесторам комплексных пакетов инструментов поддержки.</w:t>
      </w:r>
    </w:p>
    <w:bookmarkEnd w:id="226"/>
    <w:bookmarkStart w:name="z249" w:id="227"/>
    <w:p>
      <w:pPr>
        <w:spacing w:after="0"/>
        <w:ind w:left="0"/>
        <w:jc w:val="both"/>
      </w:pPr>
      <w:r>
        <w:rPr>
          <w:rFonts w:ascii="Times New Roman"/>
          <w:b w:val="false"/>
          <w:i w:val="false"/>
          <w:color w:val="000000"/>
          <w:sz w:val="28"/>
        </w:rPr>
        <w:t>
      На рисунке ниже приведен анализ сильных и слабых сторон в деятельности и позиции KAZAKH INVEST, а также возможности и угрозы для дальнейшего развития.</w:t>
      </w:r>
    </w:p>
    <w:bookmarkEnd w:id="227"/>
    <w:bookmarkStart w:name="z250" w:id="228"/>
    <w:p>
      <w:pPr>
        <w:spacing w:after="0"/>
        <w:ind w:left="0"/>
        <w:jc w:val="left"/>
      </w:pPr>
      <w:r>
        <w:rPr>
          <w:rFonts w:ascii="Times New Roman"/>
          <w:b/>
          <w:i w:val="false"/>
          <w:color w:val="000000"/>
        </w:rPr>
        <w:t xml:space="preserve"> Рисунок 1-13. SWOT-анализ деятельности KAZAKH INVEST</w:t>
      </w:r>
    </w:p>
    <w:bookmarkEnd w:id="228"/>
    <w:p>
      <w:pPr>
        <w:spacing w:after="0"/>
        <w:ind w:left="0"/>
        <w:jc w:val="both"/>
      </w:pPr>
      <w:r>
        <w:rPr>
          <w:rFonts w:ascii="Times New Roman"/>
          <w:b w:val="false"/>
          <w:i w:val="false"/>
          <w:color w:val="ff0000"/>
          <w:sz w:val="28"/>
        </w:rPr>
        <w:t xml:space="preserve">
      Сноска. Рисунок 1-13 - в редакции постановления Правительства РК от 25.11.2022 </w:t>
      </w:r>
      <w:r>
        <w:rPr>
          <w:rFonts w:ascii="Times New Roman"/>
          <w:b w:val="false"/>
          <w:i w:val="false"/>
          <w:color w:val="ff0000"/>
          <w:sz w:val="28"/>
        </w:rPr>
        <w:t>№ 951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Повышенное внимание к вопросу привлечения инвестиций в рамках государственной политики.</w:t>
            </w:r>
          </w:p>
          <w:p>
            <w:pPr>
              <w:spacing w:after="20"/>
              <w:ind w:left="20"/>
              <w:jc w:val="both"/>
            </w:pPr>
            <w:r>
              <w:rPr>
                <w:rFonts w:ascii="Times New Roman"/>
                <w:b w:val="false"/>
                <w:i w:val="false"/>
                <w:color w:val="000000"/>
                <w:sz w:val="20"/>
              </w:rPr>
              <w:t>
- Наличие интереса к Казахстану со стороны иностранных инвесторов.</w:t>
            </w:r>
          </w:p>
          <w:p>
            <w:pPr>
              <w:spacing w:after="20"/>
              <w:ind w:left="20"/>
              <w:jc w:val="both"/>
            </w:pPr>
            <w:r>
              <w:rPr>
                <w:rFonts w:ascii="Times New Roman"/>
                <w:b w:val="false"/>
                <w:i w:val="false"/>
                <w:color w:val="000000"/>
                <w:sz w:val="20"/>
              </w:rPr>
              <w:t>
- Улучшение инвестиционного климата в стране за счет положительного изменения экономических, социальных и политических условий.</w:t>
            </w:r>
          </w:p>
          <w:p>
            <w:pPr>
              <w:spacing w:after="20"/>
              <w:ind w:left="20"/>
              <w:jc w:val="both"/>
            </w:pPr>
            <w:r>
              <w:rPr>
                <w:rFonts w:ascii="Times New Roman"/>
                <w:b w:val="false"/>
                <w:i w:val="false"/>
                <w:color w:val="000000"/>
                <w:sz w:val="20"/>
              </w:rPr>
              <w:t>
- Концепции инвестиционной политики.</w:t>
            </w:r>
          </w:p>
          <w:p>
            <w:pPr>
              <w:spacing w:after="20"/>
              <w:ind w:left="20"/>
              <w:jc w:val="both"/>
            </w:pPr>
            <w:r>
              <w:rPr>
                <w:rFonts w:ascii="Times New Roman"/>
                <w:b w:val="false"/>
                <w:i w:val="false"/>
                <w:color w:val="000000"/>
                <w:sz w:val="20"/>
              </w:rPr>
              <w:t>
- Целенаправленная политика Правительства по развитию производственного сектора.</w:t>
            </w:r>
          </w:p>
          <w:p>
            <w:pPr>
              <w:spacing w:after="20"/>
              <w:ind w:left="20"/>
              <w:jc w:val="both"/>
            </w:pPr>
            <w:r>
              <w:rPr>
                <w:rFonts w:ascii="Times New Roman"/>
                <w:b w:val="false"/>
                <w:i w:val="false"/>
                <w:color w:val="000000"/>
                <w:sz w:val="20"/>
              </w:rPr>
              <w:t>
- Появление новых инструментов в рамках финансовой и нефинансовой поддержки производственного сектора.</w:t>
            </w:r>
          </w:p>
          <w:p>
            <w:pPr>
              <w:spacing w:after="20"/>
              <w:ind w:left="20"/>
              <w:jc w:val="both"/>
            </w:pPr>
            <w:r>
              <w:rPr>
                <w:rFonts w:ascii="Times New Roman"/>
                <w:b w:val="false"/>
                <w:i w:val="false"/>
                <w:color w:val="000000"/>
                <w:sz w:val="20"/>
              </w:rPr>
              <w:t>
- Возможности привлечения фондирования от международных финансовых организаций (далее – МФО) (АБР, ЕБРР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Ухудшение инвестиционного климата в стране за счет отрицательного изменения экономических, социальных и политических условий.</w:t>
            </w:r>
          </w:p>
          <w:p>
            <w:pPr>
              <w:spacing w:after="20"/>
              <w:ind w:left="20"/>
              <w:jc w:val="both"/>
            </w:pPr>
            <w:r>
              <w:rPr>
                <w:rFonts w:ascii="Times New Roman"/>
                <w:b w:val="false"/>
                <w:i w:val="false"/>
                <w:color w:val="000000"/>
                <w:sz w:val="20"/>
              </w:rPr>
              <w:t>
- Риск наступления мирового кризиса (большой внешний долг индустриальных стран, признаки перегрева на финансовых рынках и рынках недвижимости в развивающихся странах).</w:t>
            </w:r>
          </w:p>
          <w:p>
            <w:pPr>
              <w:spacing w:after="20"/>
              <w:ind w:left="20"/>
              <w:jc w:val="both"/>
            </w:pPr>
            <w:r>
              <w:rPr>
                <w:rFonts w:ascii="Times New Roman"/>
                <w:b w:val="false"/>
                <w:i w:val="false"/>
                <w:color w:val="000000"/>
                <w:sz w:val="20"/>
              </w:rPr>
              <w:t>
- Нарастающий геополитический риск в регионе.</w:t>
            </w:r>
          </w:p>
          <w:p>
            <w:pPr>
              <w:spacing w:after="20"/>
              <w:ind w:left="20"/>
              <w:jc w:val="both"/>
            </w:pPr>
            <w:r>
              <w:rPr>
                <w:rFonts w:ascii="Times New Roman"/>
                <w:b w:val="false"/>
                <w:i w:val="false"/>
                <w:color w:val="000000"/>
                <w:sz w:val="20"/>
              </w:rPr>
              <w:t>
- Усиление регуляторных и правовых ограничений.</w:t>
            </w:r>
          </w:p>
          <w:p>
            <w:pPr>
              <w:spacing w:after="20"/>
              <w:ind w:left="20"/>
              <w:jc w:val="both"/>
            </w:pPr>
            <w:r>
              <w:rPr>
                <w:rFonts w:ascii="Times New Roman"/>
                <w:b w:val="false"/>
                <w:i w:val="false"/>
                <w:color w:val="000000"/>
                <w:sz w:val="20"/>
              </w:rPr>
              <w:t>
- Растущая конкуренция за инвестиции в мире и регионе.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Статус национальной компании</w:t>
            </w:r>
          </w:p>
          <w:p>
            <w:pPr>
              <w:spacing w:after="20"/>
              <w:ind w:left="20"/>
              <w:jc w:val="both"/>
            </w:pPr>
            <w:r>
              <w:rPr>
                <w:rFonts w:ascii="Times New Roman"/>
                <w:b w:val="false"/>
                <w:i w:val="false"/>
                <w:color w:val="000000"/>
                <w:sz w:val="20"/>
              </w:rPr>
              <w:t>
- Накопленный опыт в привлечении инвестиций.</w:t>
            </w:r>
          </w:p>
          <w:p>
            <w:pPr>
              <w:spacing w:after="20"/>
              <w:ind w:left="20"/>
              <w:jc w:val="both"/>
            </w:pPr>
            <w:r>
              <w:rPr>
                <w:rFonts w:ascii="Times New Roman"/>
                <w:b w:val="false"/>
                <w:i w:val="false"/>
                <w:color w:val="000000"/>
                <w:sz w:val="20"/>
              </w:rPr>
              <w:t>
- Сильный кадровый потенциал и административный ресурс.</w:t>
            </w:r>
          </w:p>
          <w:p>
            <w:pPr>
              <w:spacing w:after="20"/>
              <w:ind w:left="20"/>
              <w:jc w:val="both"/>
            </w:pPr>
            <w:r>
              <w:rPr>
                <w:rFonts w:ascii="Times New Roman"/>
                <w:b w:val="false"/>
                <w:i w:val="false"/>
                <w:color w:val="000000"/>
                <w:sz w:val="20"/>
              </w:rPr>
              <w:t>
- Новый План развития Компании на десятилетний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Участие в реализации Концепции инвестиционной политики.</w:t>
            </w:r>
          </w:p>
          <w:p>
            <w:pPr>
              <w:spacing w:after="20"/>
              <w:ind w:left="20"/>
              <w:jc w:val="both"/>
            </w:pPr>
            <w:r>
              <w:rPr>
                <w:rFonts w:ascii="Times New Roman"/>
                <w:b w:val="false"/>
                <w:i w:val="false"/>
                <w:color w:val="000000"/>
                <w:sz w:val="20"/>
              </w:rPr>
              <w:t>
- Активное сотрудничество с МФО.</w:t>
            </w:r>
          </w:p>
          <w:p>
            <w:pPr>
              <w:spacing w:after="20"/>
              <w:ind w:left="20"/>
              <w:jc w:val="both"/>
            </w:pPr>
            <w:r>
              <w:rPr>
                <w:rFonts w:ascii="Times New Roman"/>
                <w:b w:val="false"/>
                <w:i w:val="false"/>
                <w:color w:val="000000"/>
                <w:sz w:val="20"/>
              </w:rPr>
              <w:t>
- Развитие постинвестиционного обслуживания инвесторов.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Выработка и продвижение предложений по улучшению инвестиционного климата страны.</w:t>
            </w:r>
          </w:p>
          <w:p>
            <w:pPr>
              <w:spacing w:after="20"/>
              <w:ind w:left="20"/>
              <w:jc w:val="both"/>
            </w:pPr>
            <w:r>
              <w:rPr>
                <w:rFonts w:ascii="Times New Roman"/>
                <w:b w:val="false"/>
                <w:i w:val="false"/>
                <w:color w:val="000000"/>
                <w:sz w:val="20"/>
              </w:rPr>
              <w:t>
- Внедрение систематического механизма по реагированию на жалобы инвесторов.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Зависимость эффективности Компании от внешних бюрократических процедур</w:t>
            </w:r>
          </w:p>
          <w:p>
            <w:pPr>
              <w:spacing w:after="20"/>
              <w:ind w:left="20"/>
              <w:jc w:val="both"/>
            </w:pPr>
            <w:r>
              <w:rPr>
                <w:rFonts w:ascii="Times New Roman"/>
                <w:b w:val="false"/>
                <w:i w:val="false"/>
                <w:color w:val="000000"/>
                <w:sz w:val="20"/>
              </w:rPr>
              <w:t>
- Недостаточно эффективная система взаимодействия в рамках привлечения иностранных инвестиций между государственными органами и квазигосударственным сектором.</w:t>
            </w:r>
          </w:p>
          <w:p>
            <w:pPr>
              <w:spacing w:after="20"/>
              <w:ind w:left="20"/>
              <w:jc w:val="both"/>
            </w:pPr>
            <w:r>
              <w:rPr>
                <w:rFonts w:ascii="Times New Roman"/>
                <w:b w:val="false"/>
                <w:i w:val="false"/>
                <w:color w:val="000000"/>
                <w:sz w:val="20"/>
              </w:rPr>
              <w:t>
- Имиджевая политика Компании, находящаяся на начальном этапе развития.</w:t>
            </w:r>
          </w:p>
          <w:p>
            <w:pPr>
              <w:spacing w:after="20"/>
              <w:ind w:left="20"/>
              <w:jc w:val="both"/>
            </w:pPr>
            <w:r>
              <w:rPr>
                <w:rFonts w:ascii="Times New Roman"/>
                <w:b w:val="false"/>
                <w:i w:val="false"/>
                <w:color w:val="000000"/>
                <w:sz w:val="20"/>
              </w:rPr>
              <w:t>
- Организационная структура и функционал компании, требующие дальнейшей оптимизации.</w:t>
            </w:r>
          </w:p>
          <w:p>
            <w:pPr>
              <w:spacing w:after="20"/>
              <w:ind w:left="20"/>
              <w:jc w:val="both"/>
            </w:pPr>
            <w:r>
              <w:rPr>
                <w:rFonts w:ascii="Times New Roman"/>
                <w:b w:val="false"/>
                <w:i w:val="false"/>
                <w:color w:val="000000"/>
                <w:sz w:val="20"/>
              </w:rPr>
              <w:t>
- Низкая степень автоматизации процессов Компании.</w:t>
            </w:r>
          </w:p>
          <w:p>
            <w:pPr>
              <w:spacing w:after="20"/>
              <w:ind w:left="20"/>
              <w:jc w:val="both"/>
            </w:pPr>
            <w:r>
              <w:rPr>
                <w:rFonts w:ascii="Times New Roman"/>
                <w:b w:val="false"/>
                <w:i w:val="false"/>
                <w:color w:val="000000"/>
                <w:sz w:val="20"/>
              </w:rPr>
              <w:t>
- Отсутствие критической массы проработанных бизнес-инициатив для предложения инвесторам.</w:t>
            </w:r>
          </w:p>
          <w:p>
            <w:pPr>
              <w:spacing w:after="20"/>
              <w:ind w:left="20"/>
              <w:jc w:val="both"/>
            </w:pPr>
            <w:r>
              <w:rPr>
                <w:rFonts w:ascii="Times New Roman"/>
                <w:b w:val="false"/>
                <w:i w:val="false"/>
                <w:color w:val="000000"/>
                <w:sz w:val="20"/>
              </w:rPr>
              <w:t>
- Недостаточное количество местных поставщиков, предоставляющих качественные услуги и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Внедрение принципа "одного окна" на региональном и центральном уровнях с консолидацией всех бизнес-предложений и инвестиционных запросов на уровне регионального представителя KAZAKH INVEST.</w:t>
            </w:r>
          </w:p>
          <w:p>
            <w:pPr>
              <w:spacing w:after="20"/>
              <w:ind w:left="20"/>
              <w:jc w:val="both"/>
            </w:pPr>
            <w:r>
              <w:rPr>
                <w:rFonts w:ascii="Times New Roman"/>
                <w:b w:val="false"/>
                <w:i w:val="false"/>
                <w:color w:val="000000"/>
                <w:sz w:val="20"/>
              </w:rPr>
              <w:t>
- Упрощение порядка рассмотрения вопроса преференций уполномоченными органами по проектам KAZAKH INVEST.</w:t>
            </w:r>
          </w:p>
          <w:p>
            <w:pPr>
              <w:spacing w:after="20"/>
              <w:ind w:left="20"/>
              <w:jc w:val="both"/>
            </w:pPr>
            <w:r>
              <w:rPr>
                <w:rFonts w:ascii="Times New Roman"/>
                <w:b w:val="false"/>
                <w:i w:val="false"/>
                <w:color w:val="000000"/>
                <w:sz w:val="20"/>
              </w:rPr>
              <w:t>
- Разработка программы развития поставщиков.</w:t>
            </w:r>
          </w:p>
          <w:p>
            <w:pPr>
              <w:spacing w:after="20"/>
              <w:ind w:left="20"/>
              <w:jc w:val="both"/>
            </w:pPr>
            <w:r>
              <w:rPr>
                <w:rFonts w:ascii="Times New Roman"/>
                <w:b w:val="false"/>
                <w:i w:val="false"/>
                <w:color w:val="000000"/>
                <w:sz w:val="20"/>
              </w:rPr>
              <w:t>
- Дальнейшее развитие информационно-технологического обеспечения компании и информационно-мониторинговой системы инвестиционных проектов (IRM).</w:t>
            </w:r>
          </w:p>
          <w:p>
            <w:pPr>
              <w:spacing w:after="20"/>
              <w:ind w:left="20"/>
              <w:jc w:val="both"/>
            </w:pPr>
            <w:r>
              <w:rPr>
                <w:rFonts w:ascii="Times New Roman"/>
                <w:b w:val="false"/>
                <w:i w:val="false"/>
                <w:color w:val="000000"/>
                <w:sz w:val="20"/>
              </w:rPr>
              <w:t>
- Поиск и разработка "нишевых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Внедрение проактивных подходов привлечения инвестиций.</w:t>
            </w:r>
          </w:p>
          <w:p>
            <w:pPr>
              <w:spacing w:after="20"/>
              <w:ind w:left="20"/>
              <w:jc w:val="both"/>
            </w:pPr>
            <w:r>
              <w:rPr>
                <w:rFonts w:ascii="Times New Roman"/>
                <w:b w:val="false"/>
                <w:i w:val="false"/>
                <w:color w:val="000000"/>
                <w:sz w:val="20"/>
              </w:rPr>
              <w:t>
- Разработка таргетированной маркетинговой программы.</w:t>
            </w:r>
          </w:p>
          <w:p>
            <w:pPr>
              <w:spacing w:after="20"/>
              <w:ind w:left="20"/>
              <w:jc w:val="both"/>
            </w:pPr>
            <w:r>
              <w:rPr>
                <w:rFonts w:ascii="Times New Roman"/>
                <w:b w:val="false"/>
                <w:i w:val="false"/>
                <w:color w:val="000000"/>
                <w:sz w:val="20"/>
              </w:rPr>
              <w:t>
- Предоставление KAZAKH INVEST гарантированной квоты со стороны акиматов на выделение земельных участков под инвестиционные проекты, инициированные KAZAKH INVEST совместно с иностранными инвесторами.</w:t>
            </w:r>
          </w:p>
          <w:p>
            <w:pPr>
              <w:spacing w:after="20"/>
              <w:ind w:left="20"/>
              <w:jc w:val="both"/>
            </w:pPr>
            <w:r>
              <w:rPr>
                <w:rFonts w:ascii="Times New Roman"/>
                <w:b w:val="false"/>
                <w:i w:val="false"/>
                <w:color w:val="000000"/>
                <w:sz w:val="20"/>
              </w:rPr>
              <w:t>
- Отмена на законодательном уровне квотирования на иностранную рабочую силу (далее – ИРС) при заключении инвестиционного контракта для реализации приоритетных инвестиционных проектов на более длительный срок после ввода в эксплуатацию.</w:t>
            </w:r>
          </w:p>
        </w:tc>
      </w:tr>
    </w:tbl>
    <w:bookmarkStart w:name="z282" w:id="229"/>
    <w:p>
      <w:pPr>
        <w:spacing w:after="0"/>
        <w:ind w:left="0"/>
        <w:jc w:val="both"/>
      </w:pPr>
      <w:r>
        <w:rPr>
          <w:rFonts w:ascii="Times New Roman"/>
          <w:b w:val="false"/>
          <w:i w:val="false"/>
          <w:color w:val="000000"/>
          <w:sz w:val="28"/>
        </w:rPr>
        <w:t xml:space="preserve">
      Принимая во внимание преимущества Компании, с учетом возможностей внешней среды в планируемом периоде необходимо максимально использовать статус национальной компании, наработанный опыт, реализуемые инвестиционные проекты, а также работать над устранением слабых сторон и минимизацией воздействия существующих угроз. </w:t>
      </w:r>
    </w:p>
    <w:bookmarkEnd w:id="229"/>
    <w:bookmarkStart w:name="z283" w:id="230"/>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Миссия, видение и стратегические направления деятельности</w:t>
      </w:r>
    </w:p>
    <w:bookmarkEnd w:id="230"/>
    <w:bookmarkStart w:name="z284" w:id="231"/>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 xml:space="preserve">Миссия, видение и ценности Компании </w:t>
      </w:r>
    </w:p>
    <w:bookmarkEnd w:id="231"/>
    <w:bookmarkStart w:name="z285" w:id="232"/>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Миссия Компании</w:t>
      </w:r>
    </w:p>
    <w:bookmarkEnd w:id="232"/>
    <w:bookmarkStart w:name="z286" w:id="233"/>
    <w:p>
      <w:pPr>
        <w:spacing w:after="0"/>
        <w:ind w:left="0"/>
        <w:jc w:val="both"/>
      </w:pPr>
      <w:r>
        <w:rPr>
          <w:rFonts w:ascii="Times New Roman"/>
          <w:b w:val="false"/>
          <w:i w:val="false"/>
          <w:color w:val="000000"/>
          <w:sz w:val="28"/>
        </w:rPr>
        <w:t>
      Содействие устойчивому социально-экономическому развитию Республики Казахстан путем привлечения иностранных инвестиций в приоритетные сектора экономики и комплексного сопровождения инвестиционных проектов.</w:t>
      </w:r>
    </w:p>
    <w:bookmarkEnd w:id="233"/>
    <w:bookmarkStart w:name="z287" w:id="234"/>
    <w:p>
      <w:pPr>
        <w:spacing w:after="0"/>
        <w:ind w:left="0"/>
        <w:jc w:val="both"/>
      </w:pPr>
      <w:r>
        <w:rPr>
          <w:rFonts w:ascii="Times New Roman"/>
          <w:b w:val="false"/>
          <w:i w:val="false"/>
          <w:color w:val="000000"/>
          <w:sz w:val="28"/>
        </w:rPr>
        <w:t xml:space="preserve">
      </w:t>
      </w:r>
      <w:r>
        <w:rPr>
          <w:rFonts w:ascii="Times New Roman"/>
          <w:b/>
          <w:i w:val="false"/>
          <w:color w:val="000000"/>
          <w:sz w:val="28"/>
        </w:rPr>
        <w:t>Видение Компании</w:t>
      </w:r>
    </w:p>
    <w:bookmarkEnd w:id="234"/>
    <w:bookmarkStart w:name="z288" w:id="235"/>
    <w:p>
      <w:pPr>
        <w:spacing w:after="0"/>
        <w:ind w:left="0"/>
        <w:jc w:val="both"/>
      </w:pPr>
      <w:r>
        <w:rPr>
          <w:rFonts w:ascii="Times New Roman"/>
          <w:b w:val="false"/>
          <w:i w:val="false"/>
          <w:color w:val="000000"/>
          <w:sz w:val="28"/>
        </w:rPr>
        <w:t>
      Стать ведущим агентством по привлечению иностранных инвестиций в Центрально-Азиатском регионе, странах СНГ и среди группы стран с переходной экономикой.</w:t>
      </w:r>
    </w:p>
    <w:bookmarkEnd w:id="235"/>
    <w:bookmarkStart w:name="z289" w:id="236"/>
    <w:p>
      <w:pPr>
        <w:spacing w:after="0"/>
        <w:ind w:left="0"/>
        <w:jc w:val="both"/>
      </w:pPr>
      <w:r>
        <w:rPr>
          <w:rFonts w:ascii="Times New Roman"/>
          <w:b w:val="false"/>
          <w:i w:val="false"/>
          <w:color w:val="000000"/>
          <w:sz w:val="28"/>
        </w:rPr>
        <w:t xml:space="preserve">
      </w:t>
      </w:r>
      <w:r>
        <w:rPr>
          <w:rFonts w:ascii="Times New Roman"/>
          <w:b/>
          <w:i w:val="false"/>
          <w:color w:val="000000"/>
          <w:sz w:val="28"/>
        </w:rPr>
        <w:t>Ценности Компании</w:t>
      </w:r>
    </w:p>
    <w:bookmarkEnd w:id="236"/>
    <w:bookmarkStart w:name="z290" w:id="237"/>
    <w:p>
      <w:pPr>
        <w:spacing w:after="0"/>
        <w:ind w:left="0"/>
        <w:jc w:val="both"/>
      </w:pPr>
      <w:r>
        <w:rPr>
          <w:rFonts w:ascii="Times New Roman"/>
          <w:b w:val="false"/>
          <w:i w:val="false"/>
          <w:color w:val="000000"/>
          <w:sz w:val="28"/>
        </w:rPr>
        <w:t xml:space="preserve">
      </w:t>
      </w:r>
      <w:r>
        <w:rPr>
          <w:rFonts w:ascii="Times New Roman"/>
          <w:b/>
          <w:i w:val="false"/>
          <w:color w:val="000000"/>
          <w:sz w:val="28"/>
        </w:rPr>
        <w:t>Глобальный опыт</w:t>
      </w:r>
      <w:r>
        <w:rPr>
          <w:rFonts w:ascii="Times New Roman"/>
          <w:b w:val="false"/>
          <w:i w:val="false"/>
          <w:color w:val="000000"/>
          <w:sz w:val="28"/>
        </w:rPr>
        <w:t xml:space="preserve"> – предоставление передовых компетенций иностранным и отечественным инвесторам, а также обеспечение доступа к возможностям на казахстанском рынке. Компания будет применять различные подходы для привлечения инвестиций в соответствии с потребностями инвесторов разных рынков.</w:t>
      </w:r>
    </w:p>
    <w:bookmarkEnd w:id="237"/>
    <w:bookmarkStart w:name="z291" w:id="238"/>
    <w:p>
      <w:pPr>
        <w:spacing w:after="0"/>
        <w:ind w:left="0"/>
        <w:jc w:val="both"/>
      </w:pPr>
      <w:r>
        <w:rPr>
          <w:rFonts w:ascii="Times New Roman"/>
          <w:b w:val="false"/>
          <w:i w:val="false"/>
          <w:color w:val="000000"/>
          <w:sz w:val="28"/>
        </w:rPr>
        <w:t xml:space="preserve">
      </w:t>
      </w:r>
      <w:r>
        <w:rPr>
          <w:rFonts w:ascii="Times New Roman"/>
          <w:b/>
          <w:i w:val="false"/>
          <w:color w:val="000000"/>
          <w:sz w:val="28"/>
        </w:rPr>
        <w:t>Знание</w:t>
      </w:r>
      <w:r>
        <w:rPr>
          <w:rFonts w:ascii="Times New Roman"/>
          <w:b w:val="false"/>
          <w:i w:val="false"/>
          <w:color w:val="000000"/>
          <w:sz w:val="28"/>
        </w:rPr>
        <w:t xml:space="preserve"> – многолетний сбор и анализ данных, обмен ими с инвесторами позволит Компании отслеживать тенденции рынка, выявляя перспективные ниши для инвестиций.</w:t>
      </w:r>
    </w:p>
    <w:bookmarkEnd w:id="238"/>
    <w:bookmarkStart w:name="z292" w:id="239"/>
    <w:p>
      <w:pPr>
        <w:spacing w:after="0"/>
        <w:ind w:left="0"/>
        <w:jc w:val="both"/>
      </w:pPr>
      <w:r>
        <w:rPr>
          <w:rFonts w:ascii="Times New Roman"/>
          <w:b w:val="false"/>
          <w:i w:val="false"/>
          <w:color w:val="000000"/>
          <w:sz w:val="28"/>
        </w:rPr>
        <w:t xml:space="preserve">
      </w:t>
      </w:r>
      <w:r>
        <w:rPr>
          <w:rFonts w:ascii="Times New Roman"/>
          <w:b/>
          <w:i w:val="false"/>
          <w:color w:val="000000"/>
          <w:sz w:val="28"/>
        </w:rPr>
        <w:t>Человеческий капитал</w:t>
      </w:r>
      <w:r>
        <w:rPr>
          <w:rFonts w:ascii="Times New Roman"/>
          <w:b w:val="false"/>
          <w:i w:val="false"/>
          <w:color w:val="000000"/>
          <w:sz w:val="28"/>
        </w:rPr>
        <w:t xml:space="preserve"> – команда профессионалов KAZAKH INVEST, постоянно совершенствующих свои навыки и квалификацию, является ключевым ресурсом для достижения целей Компании. Компания создала комфортную деловую среду, в которой каждый сотрудник может внести свой вклад и предложить инновационные идеи. </w:t>
      </w:r>
    </w:p>
    <w:bookmarkEnd w:id="239"/>
    <w:bookmarkStart w:name="z293" w:id="240"/>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Стратегическое направление деятельности 1 – "Иностранные инвестиции</w:t>
      </w:r>
      <w:r>
        <w:rPr>
          <w:rFonts w:ascii="Times New Roman"/>
          <w:b w:val="false"/>
          <w:i w:val="false"/>
          <w:color w:val="000000"/>
          <w:sz w:val="28"/>
        </w:rPr>
        <w:t>"</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Правительства РК от 05.11.2021 </w:t>
      </w:r>
      <w:r>
        <w:rPr>
          <w:rFonts w:ascii="Times New Roman"/>
          <w:b w:val="false"/>
          <w:i w:val="false"/>
          <w:color w:val="000000"/>
          <w:sz w:val="28"/>
        </w:rPr>
        <w:t>№ 790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Подраздел 2.2 с именениями, внесенными постановлениями Правительства РК от 05.11.2021 </w:t>
      </w:r>
      <w:r>
        <w:rPr>
          <w:rFonts w:ascii="Times New Roman"/>
          <w:b w:val="false"/>
          <w:i w:val="false"/>
          <w:color w:val="000000"/>
          <w:sz w:val="28"/>
        </w:rPr>
        <w:t>№ 790</w:t>
      </w:r>
      <w:r>
        <w:rPr>
          <w:rFonts w:ascii="Times New Roman"/>
          <w:b w:val="false"/>
          <w:i w:val="false"/>
          <w:color w:val="ff0000"/>
          <w:sz w:val="28"/>
        </w:rPr>
        <w:t xml:space="preserve">; от 25.11.2022 </w:t>
      </w:r>
      <w:r>
        <w:rPr>
          <w:rFonts w:ascii="Times New Roman"/>
          <w:b w:val="false"/>
          <w:i w:val="false"/>
          <w:color w:val="000000"/>
          <w:sz w:val="28"/>
        </w:rPr>
        <w:t>№ 951</w:t>
      </w:r>
      <w:r>
        <w:rPr>
          <w:rFonts w:ascii="Times New Roman"/>
          <w:b w:val="false"/>
          <w:i w:val="false"/>
          <w:color w:val="ff0000"/>
          <w:sz w:val="28"/>
        </w:rPr>
        <w:t>.</w:t>
      </w:r>
      <w:r>
        <w:br/>
      </w:r>
      <w:r>
        <w:rPr>
          <w:rFonts w:ascii="Times New Roman"/>
          <w:b w:val="false"/>
          <w:i w:val="false"/>
          <w:color w:val="000000"/>
          <w:sz w:val="28"/>
        </w:rPr>
        <w:t>
</w:t>
      </w:r>
    </w:p>
    <w:bookmarkStart w:name="z294" w:id="2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1. Привлечение инвестиций, ориентированных на повышение эффективности </w:t>
      </w:r>
    </w:p>
    <w:bookmarkEnd w:id="241"/>
    <w:bookmarkStart w:name="z295" w:id="242"/>
    <w:p>
      <w:pPr>
        <w:spacing w:after="0"/>
        <w:ind w:left="0"/>
        <w:jc w:val="both"/>
      </w:pPr>
      <w:r>
        <w:rPr>
          <w:rFonts w:ascii="Times New Roman"/>
          <w:b w:val="false"/>
          <w:i w:val="false"/>
          <w:color w:val="000000"/>
          <w:sz w:val="28"/>
        </w:rPr>
        <w:t>
      KAZAKH INVEST в своей деятельности будет придерживаться проактивного подхода привлечения инвестиций. Проактивное привлечение инвестиций состоит из трех основных элементов:</w:t>
      </w:r>
    </w:p>
    <w:bookmarkEnd w:id="242"/>
    <w:bookmarkStart w:name="z296"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i w:val="false"/>
          <w:color w:val="000000"/>
          <w:sz w:val="28"/>
        </w:rPr>
        <w:t>детальное исследование рынка для определения тех отраслей, в которых страна/регион может успешно конкурировать:</w:t>
      </w:r>
      <w:r>
        <w:rPr>
          <w:rFonts w:ascii="Times New Roman"/>
          <w:b w:val="false"/>
          <w:i w:val="false"/>
          <w:color w:val="000000"/>
          <w:sz w:val="28"/>
        </w:rPr>
        <w:t xml:space="preserve"> для определения приоритетных отраслей большинство ведущих агентств по привлечению инвестиций используют методологию, включающую определение базовых характеристик страны, с учетом которых оцениваются потенциальные отрасли, с точки зрения отраслевых характеристик и предложения (часто именуемые "характеристики факторов производства") и с точки зрения спроса (т.е. глобальные тенденции ПИИ в их стране/регионе и высокий местный спрос на продукцию отрасли, часто отражающий потенциал импортозамещения). Те несколько отраслей, в которых спрос больше всего соответствует условиям предложения, и становятся высокоприоритетными отраслями;</w:t>
      </w:r>
      <w:r>
        <w:br/>
      </w:r>
      <w:r>
        <w:rPr>
          <w:rFonts w:ascii="Times New Roman"/>
          <w:b w:val="false"/>
          <w:i w:val="false"/>
          <w:color w:val="000000"/>
          <w:sz w:val="28"/>
        </w:rPr>
        <w:t>
</w:t>
      </w:r>
    </w:p>
    <w:bookmarkStart w:name="z297" w:id="244"/>
    <w:p>
      <w:pPr>
        <w:spacing w:after="0"/>
        <w:ind w:left="0"/>
        <w:jc w:val="both"/>
      </w:pPr>
      <w:r>
        <w:rPr>
          <w:rFonts w:ascii="Times New Roman"/>
          <w:b w:val="false"/>
          <w:i w:val="false"/>
          <w:color w:val="000000"/>
          <w:sz w:val="28"/>
        </w:rPr>
        <w:t xml:space="preserve">
      </w:t>
      </w:r>
    </w:p>
    <w:bookmarkEnd w:id="244"/>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i w:val="false"/>
          <w:color w:val="000000"/>
          <w:sz w:val="28"/>
        </w:rPr>
        <w:t>сопоставление преимуществ страны/региона с потребностями инвестора (в конкретных секторах) для составления сильного бизнес</w:t>
      </w:r>
      <w:r>
        <w:rPr>
          <w:rFonts w:ascii="Times New Roman"/>
          <w:b/>
          <w:i w:val="false"/>
          <w:color w:val="000000"/>
          <w:sz w:val="28"/>
        </w:rPr>
        <w:t>-</w:t>
      </w:r>
      <w:r>
        <w:rPr>
          <w:rFonts w:ascii="Times New Roman"/>
          <w:b/>
          <w:i w:val="false"/>
          <w:color w:val="000000"/>
          <w:sz w:val="28"/>
        </w:rPr>
        <w:t>кейса страны/региона</w:t>
      </w:r>
      <w:r>
        <w:rPr>
          <w:rFonts w:ascii="Times New Roman"/>
          <w:b w:val="false"/>
          <w:i w:val="false"/>
          <w:color w:val="000000"/>
          <w:sz w:val="28"/>
        </w:rPr>
        <w:t xml:space="preserve"> - это основной вид проактивного установления контактов с инвесторами, который используется передовыми агентствами по привлечению инвестиций. Вместо того, чтобы представлять общие инвестиционные характеристики страны/региона, агентство разрабатывает конкретные ценностные предложения по отраслям, которые показывают, как страна/регион может принести ощутимую выгоду потенциальному инвестору, и чем он отличается от конкурирующих стран/регионов. Как таковые, ценностные предложения – это больше бизнес-решения, чем решения для стран/регионов, что позволяет агентству представить уникальные преимущества и конкретные ценностные предложения, нацеленные на определенные компании. Это важно в высококонкурентной среде для мобильных инвестиций, в которых инвесторы ищут специализированную секторальную экспертизу в своих целевых странах/регионах;</w:t>
      </w:r>
      <w:r>
        <w:br/>
      </w:r>
      <w:r>
        <w:rPr>
          <w:rFonts w:ascii="Times New Roman"/>
          <w:b w:val="false"/>
          <w:i w:val="false"/>
          <w:color w:val="000000"/>
          <w:sz w:val="28"/>
        </w:rPr>
        <w:t>
</w:t>
      </w:r>
    </w:p>
    <w:bookmarkStart w:name="z298"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i w:val="false"/>
          <w:color w:val="000000"/>
          <w:sz w:val="28"/>
        </w:rPr>
        <w:t>систематический поиск и постоянное развитие деловых отношений с инвесторами</w:t>
      </w:r>
      <w:r>
        <w:rPr>
          <w:rFonts w:ascii="Times New Roman"/>
          <w:b w:val="false"/>
          <w:i w:val="false"/>
          <w:color w:val="000000"/>
          <w:sz w:val="28"/>
        </w:rPr>
        <w:t xml:space="preserve"> – это главный проактивный элемент передового стимулирования инвестиций. Компании, планирующие расширяться на международные рынки, скорее всего, будут проверять соответствие нескольких возможных местоположений набору заранее определенных компанией критериев, чтобы сделать наиболее объективную оценку наилучшего размещения инвестиций. Критерии могут быть количественными и качественными, и обычно охватывают такие аспекты ведения бизнеса, как доступ к рынкам, операционные издержки, различные виды рисков, наличие квалифицированной рабочей силы и инфраструктуры, а также уровень жизни. Специалисты, работающие с инвесторами, должны иметь четкое представление о преференциях инвесторов, чего невозможно добиться без постоянного контакта и обмена информацией. В среднесрочной перспективе Правительство Республики Казахстан будет повышать инвестиционную конкурентоспособность страны, улучшая инвестиционный климат, инфраструктуру, доступность квалифицированной рабочей силы и поддержку политики развития приоритетных отраслей.</w:t>
      </w:r>
      <w:r>
        <w:br/>
      </w:r>
      <w:r>
        <w:rPr>
          <w:rFonts w:ascii="Times New Roman"/>
          <w:b w:val="false"/>
          <w:i w:val="false"/>
          <w:color w:val="000000"/>
          <w:sz w:val="28"/>
        </w:rPr>
        <w:t>
</w:t>
      </w:r>
      <w:r>
        <w:br/>
      </w:r>
      <w:r>
        <w:rPr>
          <w:rFonts w:ascii="Times New Roman"/>
          <w:b w:val="false"/>
          <w:i w:val="false"/>
          <w:color w:val="000000"/>
          <w:sz w:val="28"/>
        </w:rPr>
        <w:t>
</w:t>
      </w:r>
    </w:p>
    <w:bookmarkStart w:name="z299" w:id="246"/>
    <w:p>
      <w:pPr>
        <w:spacing w:after="0"/>
        <w:ind w:left="0"/>
        <w:jc w:val="both"/>
      </w:pPr>
      <w:r>
        <w:rPr>
          <w:rFonts w:ascii="Times New Roman"/>
          <w:b w:val="false"/>
          <w:i w:val="false"/>
          <w:color w:val="000000"/>
          <w:sz w:val="28"/>
        </w:rPr>
        <w:t>
      Для достижения цели по привлечению инвестиций в приоритетные сектора экономики перед Компанией ставятся следующие задачи.</w:t>
      </w:r>
    </w:p>
    <w:bookmarkEnd w:id="2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0" w:id="24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w:t>
      </w:r>
      <w:r>
        <w:rPr>
          <w:rFonts w:ascii="Times New Roman"/>
          <w:b/>
          <w:i w:val="false"/>
          <w:color w:val="000000"/>
          <w:sz w:val="28"/>
        </w:rPr>
        <w:t>-</w:t>
      </w:r>
      <w:r>
        <w:rPr>
          <w:rFonts w:ascii="Times New Roman"/>
          <w:b/>
          <w:i w:val="false"/>
          <w:color w:val="000000"/>
          <w:sz w:val="28"/>
        </w:rPr>
        <w:t>1 . Схема процесса привлечения инвестиций</w:t>
      </w:r>
    </w:p>
    <w:bookmarkEnd w:id="247"/>
    <w:bookmarkStart w:name="z301"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68199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8199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4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 Определение целевых стран – источников инвестиций</w:t>
      </w:r>
    </w:p>
    <w:bookmarkEnd w:id="249"/>
    <w:bookmarkStart w:name="z303" w:id="250"/>
    <w:p>
      <w:pPr>
        <w:spacing w:after="0"/>
        <w:ind w:left="0"/>
        <w:jc w:val="both"/>
      </w:pPr>
      <w:r>
        <w:rPr>
          <w:rFonts w:ascii="Times New Roman"/>
          <w:b w:val="false"/>
          <w:i w:val="false"/>
          <w:color w:val="000000"/>
          <w:sz w:val="28"/>
        </w:rPr>
        <w:t>
      Исходя из геополитических и экономических условий сотрудничества с Казахстаном выделены следующие целевые регионы взаимодействия с инвесторами:</w:t>
      </w:r>
    </w:p>
    <w:bookmarkEnd w:id="250"/>
    <w:bookmarkStart w:name="z304" w:id="251"/>
    <w:p>
      <w:pPr>
        <w:spacing w:after="0"/>
        <w:ind w:left="0"/>
        <w:jc w:val="both"/>
      </w:pPr>
      <w:r>
        <w:rPr>
          <w:rFonts w:ascii="Times New Roman"/>
          <w:b w:val="false"/>
          <w:i w:val="false"/>
          <w:color w:val="000000"/>
          <w:sz w:val="28"/>
        </w:rPr>
        <w:t>
      страны-члены ЕАЭС;</w:t>
      </w:r>
    </w:p>
    <w:bookmarkEnd w:id="251"/>
    <w:bookmarkStart w:name="z305" w:id="252"/>
    <w:p>
      <w:pPr>
        <w:spacing w:after="0"/>
        <w:ind w:left="0"/>
        <w:jc w:val="both"/>
      </w:pPr>
      <w:r>
        <w:rPr>
          <w:rFonts w:ascii="Times New Roman"/>
          <w:b w:val="false"/>
          <w:i w:val="false"/>
          <w:color w:val="000000"/>
          <w:sz w:val="28"/>
        </w:rPr>
        <w:t>
      азиатские страны;</w:t>
      </w:r>
    </w:p>
    <w:bookmarkEnd w:id="252"/>
    <w:bookmarkStart w:name="z306" w:id="253"/>
    <w:p>
      <w:pPr>
        <w:spacing w:after="0"/>
        <w:ind w:left="0"/>
        <w:jc w:val="both"/>
      </w:pPr>
      <w:r>
        <w:rPr>
          <w:rFonts w:ascii="Times New Roman"/>
          <w:b w:val="false"/>
          <w:i w:val="false"/>
          <w:color w:val="000000"/>
          <w:sz w:val="28"/>
        </w:rPr>
        <w:t>
      страны-члены и страны-партнеры ОЭСР;</w:t>
      </w:r>
    </w:p>
    <w:bookmarkEnd w:id="253"/>
    <w:bookmarkStart w:name="z307" w:id="254"/>
    <w:p>
      <w:pPr>
        <w:spacing w:after="0"/>
        <w:ind w:left="0"/>
        <w:jc w:val="both"/>
      </w:pPr>
      <w:r>
        <w:rPr>
          <w:rFonts w:ascii="Times New Roman"/>
          <w:b w:val="false"/>
          <w:i w:val="false"/>
          <w:color w:val="000000"/>
          <w:sz w:val="28"/>
        </w:rPr>
        <w:t>
      страны Ближнего Востока.</w:t>
      </w:r>
    </w:p>
    <w:bookmarkEnd w:id="254"/>
    <w:bookmarkStart w:name="z308" w:id="255"/>
    <w:p>
      <w:pPr>
        <w:spacing w:after="0"/>
        <w:ind w:left="0"/>
        <w:jc w:val="both"/>
      </w:pPr>
      <w:r>
        <w:rPr>
          <w:rFonts w:ascii="Times New Roman"/>
          <w:b w:val="false"/>
          <w:i w:val="false"/>
          <w:color w:val="000000"/>
          <w:sz w:val="28"/>
        </w:rPr>
        <w:t xml:space="preserve">
      Данные регионы обладают определенными признаками, свидетельствующими о готовности и способности инвестирования в экономики Центральноазиатского региона, такие как наличие и доступ к капиталу, опыт инвестирования в Казахстан, развитые технологии с перспективой трансферта технологий в казахстанское производство. </w:t>
      </w:r>
    </w:p>
    <w:bookmarkEnd w:id="2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9" w:id="25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w:t>
      </w:r>
      <w:r>
        <w:rPr>
          <w:rFonts w:ascii="Times New Roman"/>
          <w:b/>
          <w:i w:val="false"/>
          <w:color w:val="000000"/>
          <w:sz w:val="28"/>
        </w:rPr>
        <w:t>-</w:t>
      </w:r>
      <w:r>
        <w:rPr>
          <w:rFonts w:ascii="Times New Roman"/>
          <w:b/>
          <w:i w:val="false"/>
          <w:color w:val="000000"/>
          <w:sz w:val="28"/>
        </w:rPr>
        <w:t>1 . Целевые страны для привлечения инвестиций</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инвестиции в Республику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7"/>
          <w:p>
            <w:pPr>
              <w:spacing w:after="20"/>
              <w:ind w:left="20"/>
              <w:jc w:val="both"/>
            </w:pPr>
            <w:r>
              <w:rPr>
                <w:rFonts w:ascii="Times New Roman"/>
                <w:b w:val="false"/>
                <w:i w:val="false"/>
                <w:color w:val="000000"/>
                <w:sz w:val="20"/>
              </w:rPr>
              <w:t>
Доступ</w:t>
            </w:r>
          </w:p>
          <w:bookmarkEnd w:id="257"/>
          <w:p>
            <w:pPr>
              <w:spacing w:after="20"/>
              <w:ind w:left="20"/>
              <w:jc w:val="both"/>
            </w:pPr>
            <w:r>
              <w:rPr>
                <w:rFonts w:ascii="Times New Roman"/>
                <w:b w:val="false"/>
                <w:i w:val="false"/>
                <w:color w:val="000000"/>
                <w:sz w:val="20"/>
              </w:rPr>
              <w:t xml:space="preserve">
к капиталу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8"/>
          <w:p>
            <w:pPr>
              <w:spacing w:after="20"/>
              <w:ind w:left="20"/>
              <w:jc w:val="both"/>
            </w:pPr>
            <w:r>
              <w:rPr>
                <w:rFonts w:ascii="Times New Roman"/>
                <w:b w:val="false"/>
                <w:i w:val="false"/>
                <w:color w:val="000000"/>
                <w:sz w:val="20"/>
              </w:rPr>
              <w:t>
Развитые</w:t>
            </w:r>
          </w:p>
          <w:bookmarkEnd w:id="258"/>
          <w:p>
            <w:pPr>
              <w:spacing w:after="20"/>
              <w:ind w:left="20"/>
              <w:jc w:val="both"/>
            </w:pPr>
            <w:r>
              <w:rPr>
                <w:rFonts w:ascii="Times New Roman"/>
                <w:b w:val="false"/>
                <w:i w:val="false"/>
                <w:color w:val="000000"/>
                <w:sz w:val="20"/>
              </w:rPr>
              <w:t>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члены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и партнеры ОЭСР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Ближнего Востока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59"/>
    <w:p>
      <w:pPr>
        <w:spacing w:after="0"/>
        <w:ind w:left="0"/>
        <w:jc w:val="both"/>
      </w:pPr>
      <w:r>
        <w:rPr>
          <w:rFonts w:ascii="Times New Roman"/>
          <w:b w:val="false"/>
          <w:i w:val="false"/>
          <w:color w:val="000000"/>
          <w:sz w:val="28"/>
        </w:rPr>
        <w:t>
      В рамках странового таргетирования в качестве приоритетов определены Великобритания, Германия, Италия, Франция, США, Российская Федерация, КНР, Республика Корея, Япония, Турция и ОАЭ.</w:t>
      </w:r>
    </w:p>
    <w:bookmarkEnd w:id="2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3" w:id="260"/>
    <w:p>
      <w:pPr>
        <w:spacing w:after="0"/>
        <w:ind w:left="0"/>
        <w:jc w:val="both"/>
      </w:pPr>
      <w:r>
        <w:rPr>
          <w:rFonts w:ascii="Times New Roman"/>
          <w:b w:val="false"/>
          <w:i w:val="false"/>
          <w:color w:val="000000"/>
          <w:sz w:val="28"/>
        </w:rPr>
        <w:t>
      Карта приоритетных стран</w:t>
      </w:r>
    </w:p>
    <w:bookmarkEnd w:id="260"/>
    <w:bookmarkStart w:name="z314" w:id="261"/>
    <w:p>
      <w:pPr>
        <w:spacing w:after="0"/>
        <w:ind w:left="0"/>
        <w:jc w:val="both"/>
      </w:pPr>
      <w:r>
        <w:rPr>
          <w:rFonts w:ascii="Times New Roman"/>
          <w:b w:val="false"/>
          <w:i w:val="false"/>
          <w:color w:val="000000"/>
          <w:sz w:val="28"/>
        </w:rPr>
        <w:t xml:space="preserve">
      </w:t>
      </w:r>
    </w:p>
    <w:bookmarkEnd w:id="261"/>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5" w:id="262"/>
    <w:p>
      <w:pPr>
        <w:spacing w:after="0"/>
        <w:ind w:left="0"/>
        <w:jc w:val="both"/>
      </w:pPr>
      <w:r>
        <w:rPr>
          <w:rFonts w:ascii="Times New Roman"/>
          <w:b w:val="false"/>
          <w:i w:val="false"/>
          <w:color w:val="000000"/>
          <w:sz w:val="28"/>
        </w:rPr>
        <w:t>
      Для каждой целевой страны или группы стран будут разработаны справочный документ – путеводитель по работе с конкретной страной при привлечении инвестиций или страновая инвестиционная программа с указанием таких особенностей ("White paper"), как:</w:t>
      </w:r>
    </w:p>
    <w:bookmarkEnd w:id="262"/>
    <w:bookmarkStart w:name="z316" w:id="263"/>
    <w:p>
      <w:pPr>
        <w:spacing w:after="0"/>
        <w:ind w:left="0"/>
        <w:jc w:val="both"/>
      </w:pPr>
      <w:r>
        <w:rPr>
          <w:rFonts w:ascii="Times New Roman"/>
          <w:b w:val="false"/>
          <w:i w:val="false"/>
          <w:color w:val="000000"/>
          <w:sz w:val="28"/>
        </w:rPr>
        <w:t xml:space="preserve">
      1) наличие возможностей финансирования проекта (наличие инвестиционных фондов, законодательство в сфере инвестиций, применяемые инструменты финансирования); </w:t>
      </w:r>
    </w:p>
    <w:bookmarkEnd w:id="263"/>
    <w:bookmarkStart w:name="z317" w:id="264"/>
    <w:p>
      <w:pPr>
        <w:spacing w:after="0"/>
        <w:ind w:left="0"/>
        <w:jc w:val="both"/>
      </w:pPr>
      <w:r>
        <w:rPr>
          <w:rFonts w:ascii="Times New Roman"/>
          <w:b w:val="false"/>
          <w:i w:val="false"/>
          <w:color w:val="000000"/>
          <w:sz w:val="28"/>
        </w:rPr>
        <w:t>
      2) потенциальные партнеры (таргетные транснациональные компании и целевые якорные инвесторы) в приоритетных отраслях, планирующие расширение бизнеса с выходом в пограничные регионы в краткосрочной и среднесрочной перспективах;</w:t>
      </w:r>
    </w:p>
    <w:bookmarkEnd w:id="264"/>
    <w:bookmarkStart w:name="z318" w:id="265"/>
    <w:p>
      <w:pPr>
        <w:spacing w:after="0"/>
        <w:ind w:left="0"/>
        <w:jc w:val="both"/>
      </w:pPr>
      <w:r>
        <w:rPr>
          <w:rFonts w:ascii="Times New Roman"/>
          <w:b w:val="false"/>
          <w:i w:val="false"/>
          <w:color w:val="000000"/>
          <w:sz w:val="28"/>
        </w:rPr>
        <w:t xml:space="preserve">
      3) имеющиеся официальные договоренности, в том числе на правительственном уровне, а также межгосударственные программы сотрудничества. </w:t>
      </w:r>
    </w:p>
    <w:bookmarkEnd w:id="265"/>
    <w:bookmarkStart w:name="z319" w:id="266"/>
    <w:p>
      <w:pPr>
        <w:spacing w:after="0"/>
        <w:ind w:left="0"/>
        <w:jc w:val="both"/>
      </w:pPr>
      <w:r>
        <w:rPr>
          <w:rFonts w:ascii="Times New Roman"/>
          <w:b w:val="false"/>
          <w:i w:val="false"/>
          <w:color w:val="000000"/>
          <w:sz w:val="28"/>
        </w:rPr>
        <w:t>
      Такие справочники будут обновляться на регулярной основе и станут основным инструментом, который раскрывает все аспекты сотрудничества с той или иной страной. Фокус на ограниченное количество приоритетных стран является важным фактором в достижении целей Плана развития. Однако приведенный в Плане развития перечень стран не является исчерпывающим. Компания будет придерживаться гибких подходов в своей деятельности и искать новые источники иностранных инвестиций, в том числе в смежных отраслях.</w:t>
      </w:r>
    </w:p>
    <w:bookmarkEnd w:id="266"/>
    <w:bookmarkStart w:name="z320" w:id="267"/>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 Таргетирование инвесторов</w:t>
      </w:r>
    </w:p>
    <w:bookmarkEnd w:id="267"/>
    <w:bookmarkStart w:name="z321" w:id="268"/>
    <w:p>
      <w:pPr>
        <w:spacing w:after="0"/>
        <w:ind w:left="0"/>
        <w:jc w:val="both"/>
      </w:pPr>
      <w:r>
        <w:rPr>
          <w:rFonts w:ascii="Times New Roman"/>
          <w:b w:val="false"/>
          <w:i w:val="false"/>
          <w:color w:val="000000"/>
          <w:sz w:val="28"/>
        </w:rPr>
        <w:t xml:space="preserve">
      Следующим шагом для успешного привлечения иностранных инвестиций в страну будет таргетирование инвесторов. </w:t>
      </w:r>
    </w:p>
    <w:bookmarkEnd w:id="268"/>
    <w:bookmarkStart w:name="z322" w:id="269"/>
    <w:p>
      <w:pPr>
        <w:spacing w:after="0"/>
        <w:ind w:left="0"/>
        <w:jc w:val="both"/>
      </w:pPr>
      <w:r>
        <w:rPr>
          <w:rFonts w:ascii="Times New Roman"/>
          <w:b w:val="false"/>
          <w:i w:val="false"/>
          <w:color w:val="000000"/>
          <w:sz w:val="28"/>
        </w:rPr>
        <w:t>
      На практике инвесторская база подразделяется на 2 типа, цели и задачи которых при инвестировании различаются:</w:t>
      </w:r>
    </w:p>
    <w:bookmarkEnd w:id="269"/>
    <w:bookmarkStart w:name="z323" w:id="270"/>
    <w:p>
      <w:pPr>
        <w:spacing w:after="0"/>
        <w:ind w:left="0"/>
        <w:jc w:val="both"/>
      </w:pPr>
      <w:r>
        <w:rPr>
          <w:rFonts w:ascii="Times New Roman"/>
          <w:b w:val="false"/>
          <w:i w:val="false"/>
          <w:color w:val="000000"/>
          <w:sz w:val="28"/>
        </w:rPr>
        <w:t>
      стратегический инвестор – инвестор, заинтересованный в приобретении доли в бизнесе, для того чтобы участвовать в управлении или получить контроль над компанией. Обычно в качестве стратегического инвестора выступает компания, деятельность которой связана с бизнесом приобретаемой компании или реализуемого проекта;</w:t>
      </w:r>
    </w:p>
    <w:bookmarkEnd w:id="270"/>
    <w:bookmarkStart w:name="z324" w:id="271"/>
    <w:p>
      <w:pPr>
        <w:spacing w:after="0"/>
        <w:ind w:left="0"/>
        <w:jc w:val="both"/>
      </w:pPr>
      <w:r>
        <w:rPr>
          <w:rFonts w:ascii="Times New Roman"/>
          <w:b w:val="false"/>
          <w:i w:val="false"/>
          <w:color w:val="000000"/>
          <w:sz w:val="28"/>
        </w:rPr>
        <w:t>
      институциональный инвестор или портфельный инвестор – юридическое лицо, осуществляющее вложение в долю с целью извлечения прибыли. К институциональным инвесторам относятся инвестиционные фонды, пенсионные фонды, страховые организации, банки, в том числе банки развития.</w:t>
      </w:r>
    </w:p>
    <w:bookmarkEnd w:id="271"/>
    <w:bookmarkStart w:name="z325" w:id="272"/>
    <w:p>
      <w:pPr>
        <w:spacing w:after="0"/>
        <w:ind w:left="0"/>
        <w:jc w:val="both"/>
      </w:pPr>
      <w:r>
        <w:rPr>
          <w:rFonts w:ascii="Times New Roman"/>
          <w:b w:val="false"/>
          <w:i w:val="false"/>
          <w:color w:val="000000"/>
          <w:sz w:val="28"/>
        </w:rPr>
        <w:t xml:space="preserve">
      Политика стран по привлечению иностранных инвестиций отходит от таргетирования компаний, представляющих интерес для своей страны, к созданию конкурентных преимуществ страны, которые могут представлять интерес для потенциальных инвесторов. KAZAKH INVEST будет таргетировать 2 группы инвесторов в зависимости от жизненного цикла инвестиционного проекта. В рамках таргетирования стратегических инвесторов основной фокус будет сделан на транснациональных компаниях (далее – "ТНК") на основе тщательного анализа истории их развития, стран присутствия, источников закупок, рынков сбыта и планов расширения. </w:t>
      </w:r>
    </w:p>
    <w:bookmarkEnd w:id="272"/>
    <w:bookmarkStart w:name="z326" w:id="273"/>
    <w:p>
      <w:pPr>
        <w:spacing w:after="0"/>
        <w:ind w:left="0"/>
        <w:jc w:val="both"/>
      </w:pPr>
      <w:r>
        <w:rPr>
          <w:rFonts w:ascii="Times New Roman"/>
          <w:b w:val="false"/>
          <w:i w:val="false"/>
          <w:color w:val="000000"/>
          <w:sz w:val="28"/>
        </w:rPr>
        <w:t>
      Технические определения ТНК различаются. Данный План развития определяет ТНК как коммерческое предприятие, которое соответствует следующим характеристикам:</w:t>
      </w:r>
    </w:p>
    <w:bookmarkEnd w:id="273"/>
    <w:bookmarkStart w:name="z327" w:id="274"/>
    <w:p>
      <w:pPr>
        <w:spacing w:after="0"/>
        <w:ind w:left="0"/>
        <w:jc w:val="both"/>
      </w:pPr>
      <w:r>
        <w:rPr>
          <w:rFonts w:ascii="Times New Roman"/>
          <w:b w:val="false"/>
          <w:i w:val="false"/>
          <w:color w:val="000000"/>
          <w:sz w:val="28"/>
        </w:rPr>
        <w:t>
      1) компания, владеющая производственными подразделениями, без учета страны базирования (страны, в которой находится головной офис ТНК) не менее чем в двух других странах;</w:t>
      </w:r>
    </w:p>
    <w:bookmarkEnd w:id="274"/>
    <w:bookmarkStart w:name="z328" w:id="275"/>
    <w:p>
      <w:pPr>
        <w:spacing w:after="0"/>
        <w:ind w:left="0"/>
        <w:jc w:val="both"/>
      </w:pPr>
      <w:r>
        <w:rPr>
          <w:rFonts w:ascii="Times New Roman"/>
          <w:b w:val="false"/>
          <w:i w:val="false"/>
          <w:color w:val="000000"/>
          <w:sz w:val="28"/>
        </w:rPr>
        <w:t>
      2) годовой оборот более 1 млрд. долл. США.</w:t>
      </w:r>
    </w:p>
    <w:bookmarkEnd w:id="275"/>
    <w:bookmarkStart w:name="z329" w:id="276"/>
    <w:p>
      <w:pPr>
        <w:spacing w:after="0"/>
        <w:ind w:left="0"/>
        <w:jc w:val="both"/>
      </w:pPr>
      <w:r>
        <w:rPr>
          <w:rFonts w:ascii="Times New Roman"/>
          <w:b w:val="false"/>
          <w:i w:val="false"/>
          <w:color w:val="000000"/>
          <w:sz w:val="28"/>
        </w:rPr>
        <w:t xml:space="preserve">
      Как правило, все страны, которые находятся в активном поиске иностранных инвестиций, таргетируют крупные компании, что повышает конкуренцию на них. Поэтому, KAZAKH INVEST не будет ограничиваться только крупными компаниями, а обратит свое внимание также на технологические стартапы и малые средние предпринимательства (далее – МСП), которые обладают уникальной технологией и/или инновацией и могут придать импульс развитию приоритетных отраслей экономики. </w:t>
      </w:r>
    </w:p>
    <w:bookmarkEnd w:id="276"/>
    <w:bookmarkStart w:name="z330" w:id="2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3. Концентрация на приоритетных отраслях экономики Казахстана </w:t>
      </w:r>
    </w:p>
    <w:bookmarkEnd w:id="277"/>
    <w:bookmarkStart w:name="z331" w:id="278"/>
    <w:p>
      <w:pPr>
        <w:spacing w:after="0"/>
        <w:ind w:left="0"/>
        <w:jc w:val="both"/>
      </w:pPr>
      <w:r>
        <w:rPr>
          <w:rFonts w:ascii="Times New Roman"/>
          <w:b w:val="false"/>
          <w:i w:val="false"/>
          <w:color w:val="000000"/>
          <w:sz w:val="28"/>
        </w:rPr>
        <w:t>
      Деятельность по привлечению инвестиций будет сфокусирована на приоритетных секторах экономики Казахстана, определенных по результатам проведенных макроэкономических и отраслевых исследований. В рамках выполнения этой задачи будут подготовлены отраслевые обзоры (ценностные предложения), которые позволят в удобном формате для инвесторов раскрыть инвестиционные возможности Казахстана.</w:t>
      </w:r>
    </w:p>
    <w:bookmarkEnd w:id="278"/>
    <w:bookmarkStart w:name="z332" w:id="279"/>
    <w:p>
      <w:pPr>
        <w:spacing w:after="0"/>
        <w:ind w:left="0"/>
        <w:jc w:val="both"/>
      </w:pPr>
      <w:r>
        <w:rPr>
          <w:rFonts w:ascii="Times New Roman"/>
          <w:b w:val="false"/>
          <w:i w:val="false"/>
          <w:color w:val="000000"/>
          <w:sz w:val="28"/>
        </w:rPr>
        <w:t>
      Определены 2 основные группы приоритетных отраслей экономики:</w:t>
      </w:r>
    </w:p>
    <w:bookmarkEnd w:id="279"/>
    <w:bookmarkStart w:name="z333" w:id="280"/>
    <w:p>
      <w:pPr>
        <w:spacing w:after="0"/>
        <w:ind w:left="0"/>
        <w:jc w:val="both"/>
      </w:pPr>
      <w:r>
        <w:rPr>
          <w:rFonts w:ascii="Times New Roman"/>
          <w:b w:val="false"/>
          <w:i w:val="false"/>
          <w:color w:val="000000"/>
          <w:sz w:val="28"/>
        </w:rPr>
        <w:t>
      1) отрасли с действующим потенциалом;</w:t>
      </w:r>
    </w:p>
    <w:bookmarkEnd w:id="280"/>
    <w:bookmarkStart w:name="z334" w:id="281"/>
    <w:p>
      <w:pPr>
        <w:spacing w:after="0"/>
        <w:ind w:left="0"/>
        <w:jc w:val="both"/>
      </w:pPr>
      <w:r>
        <w:rPr>
          <w:rFonts w:ascii="Times New Roman"/>
          <w:b w:val="false"/>
          <w:i w:val="false"/>
          <w:color w:val="000000"/>
          <w:sz w:val="28"/>
        </w:rPr>
        <w:t xml:space="preserve">
      2) перспективные отрасли. </w:t>
      </w:r>
    </w:p>
    <w:bookmarkEnd w:id="281"/>
    <w:bookmarkStart w:name="z335" w:id="28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w:t>
      </w:r>
      <w:r>
        <w:rPr>
          <w:rFonts w:ascii="Times New Roman"/>
          <w:b/>
          <w:i w:val="false"/>
          <w:color w:val="000000"/>
          <w:sz w:val="28"/>
        </w:rPr>
        <w:t>-</w:t>
      </w:r>
      <w:r>
        <w:rPr>
          <w:rFonts w:ascii="Times New Roman"/>
          <w:b/>
          <w:i w:val="false"/>
          <w:color w:val="000000"/>
          <w:sz w:val="28"/>
        </w:rPr>
        <w:t>2 . Приоритетные отрасли для привлечения инвестиций</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приоритетных отраслей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отрасли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с действующим потенциалом Данные отрасли являются источниками конкурентных преимуществ Казахстана и готовы для привлечения инвестиций и развития экспортного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Исторически развитые конкурентоспособные отрасли Казахстана</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Хорошая доступность факторов производства</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Экспортоориентированность</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Импортозамещение</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Несырьевой сектор экономики</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АПК</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Глубокая переработка полезных ископаемых</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Металлургия</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Химия и нефтехимия</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Машиностроение</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отрасли</w:t>
            </w:r>
          </w:p>
          <w:p>
            <w:pPr>
              <w:spacing w:after="20"/>
              <w:ind w:left="20"/>
              <w:jc w:val="both"/>
            </w:pPr>
            <w:r>
              <w:rPr>
                <w:rFonts w:ascii="Times New Roman"/>
                <w:b w:val="false"/>
                <w:i w:val="false"/>
                <w:color w:val="000000"/>
                <w:sz w:val="20"/>
              </w:rPr>
              <w:t>
В случае успешной реализации проводимой Правительством Республики Казахстан политики развития, данные отрасли откроют хорошие возможности для инвестирования в среднесрочной и долгосрочной перспективе.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Перспективы развития в будущем</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Наличие глобальных спроса и предложения инвестиций</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Экспортоориентированность</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Несырьевой сектор экономики</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Информационно-коммуникационные технологии</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Туризм</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"Зеленые" технологии</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Финансы</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 рамках определенных Правительством задач в Концепции развития агропромышленного комплекса Республики Казахстан на 2021 – 2030 годы и Национальном проекте по развитию агропромышленного комплекса Республики Казахстан на 2021 – 2025 годы по увеличению притока инвестиций в АПК в 4 раза по сравнению с 2020 годом KAZAKH INVEST будет стремится содействовать реализации инвестиционных проектов в данных секторах экономики. </w:t>
      </w:r>
    </w:p>
    <w:p>
      <w:pPr>
        <w:spacing w:after="0"/>
        <w:ind w:left="0"/>
        <w:jc w:val="both"/>
      </w:pPr>
      <w:r>
        <w:rPr>
          <w:rFonts w:ascii="Times New Roman"/>
          <w:b w:val="false"/>
          <w:i w:val="false"/>
          <w:color w:val="000000"/>
          <w:sz w:val="28"/>
        </w:rPr>
        <w:t>
      Стимулирование инвестиций в АПК будет способствовать обеспечению продовольственной независимости страны по реализации импортозамещающих инвестиционных проектов по основным видам продуктов питания, а также станет драйвером для развития сырьевой базы, то есть самого сельского хозяйства.</w:t>
      </w:r>
    </w:p>
    <w:bookmarkStart w:name="z350" w:id="283"/>
    <w:p>
      <w:pPr>
        <w:spacing w:after="0"/>
        <w:ind w:left="0"/>
        <w:jc w:val="both"/>
      </w:pPr>
      <w:r>
        <w:rPr>
          <w:rFonts w:ascii="Times New Roman"/>
          <w:b w:val="false"/>
          <w:i w:val="false"/>
          <w:color w:val="000000"/>
          <w:sz w:val="28"/>
        </w:rPr>
        <w:t xml:space="preserve">
      Инвестиции в приоритетные сектора обрабатывающей промышленности стимулируют конкуренцию и повышают устойчивость страны к экономическим потрясениям, содействуя формированию сильного и хорошо управляемого корпоративного сектора и поощряя диверсификацию экономики. </w:t>
      </w:r>
    </w:p>
    <w:bookmarkEnd w:id="283"/>
    <w:bookmarkStart w:name="z351" w:id="284"/>
    <w:p>
      <w:pPr>
        <w:spacing w:after="0"/>
        <w:ind w:left="0"/>
        <w:jc w:val="both"/>
      </w:pPr>
      <w:r>
        <w:rPr>
          <w:rFonts w:ascii="Times New Roman"/>
          <w:b w:val="false"/>
          <w:i w:val="false"/>
          <w:color w:val="000000"/>
          <w:sz w:val="28"/>
        </w:rPr>
        <w:t xml:space="preserve">
      Поддержка проектов в сфере информационно-коммуникационных технологий помогает предприятиям успешно конкурировать в условиях ориентированной на технологии мировой экономики. </w:t>
      </w:r>
    </w:p>
    <w:bookmarkEnd w:id="284"/>
    <w:bookmarkStart w:name="z352" w:id="285"/>
    <w:p>
      <w:pPr>
        <w:spacing w:after="0"/>
        <w:ind w:left="0"/>
        <w:jc w:val="both"/>
      </w:pPr>
      <w:r>
        <w:rPr>
          <w:rFonts w:ascii="Times New Roman"/>
          <w:b w:val="false"/>
          <w:i w:val="false"/>
          <w:color w:val="000000"/>
          <w:sz w:val="28"/>
        </w:rPr>
        <w:t>
      Развитие туризма способствует повышению устойчивости экономики стран, является жизненно важным источником рабочих мест и валютных поступлений, стимулирует вовлечение людей в экономическую жизнь и повышение ресурсоэффективности.</w:t>
      </w:r>
    </w:p>
    <w:bookmarkEnd w:id="285"/>
    <w:p>
      <w:pPr>
        <w:spacing w:after="0"/>
        <w:ind w:left="0"/>
        <w:jc w:val="both"/>
      </w:pPr>
      <w:r>
        <w:rPr>
          <w:rFonts w:ascii="Times New Roman"/>
          <w:b w:val="false"/>
          <w:i w:val="false"/>
          <w:color w:val="000000"/>
          <w:sz w:val="28"/>
        </w:rPr>
        <w:t>
      Таким образом, в результате выполнения данной задачи, в соответствии с Концепцией инвестиционной политики к 2026 году доля ПИИ в обрабатывающую промышленность составит 30 % от валового притока ПИИ в Республике Казахстан.</w:t>
      </w:r>
    </w:p>
    <w:p>
      <w:pPr>
        <w:spacing w:after="0"/>
        <w:ind w:left="0"/>
        <w:jc w:val="both"/>
      </w:pPr>
      <w:r>
        <w:rPr>
          <w:rFonts w:ascii="Times New Roman"/>
          <w:b w:val="false"/>
          <w:i w:val="false"/>
          <w:color w:val="000000"/>
          <w:sz w:val="28"/>
        </w:rPr>
        <w:t>
      В целях достижения Казахстаном углеродной нейтральности до 2060 года KAZAKH INVEST будет проводить активную работу по развитию отраслей "зеленой" экономики, такие как устойчивое использование водных ресурсов, развитие устойчивого и высокопроизводительного сельского хозяйства, энергосбережение и повышение энергоэффективности, развитие электроэнергетики, система управления отходами, снижение загрязнения воздуха, сохранение и эффективное управление экосистемами.</w:t>
      </w:r>
    </w:p>
    <w:bookmarkStart w:name="z353" w:id="286"/>
    <w:p>
      <w:pPr>
        <w:spacing w:after="0"/>
        <w:ind w:left="0"/>
        <w:jc w:val="both"/>
      </w:pPr>
      <w:r>
        <w:rPr>
          <w:rFonts w:ascii="Times New Roman"/>
          <w:b w:val="false"/>
          <w:i w:val="false"/>
          <w:color w:val="000000"/>
          <w:sz w:val="28"/>
        </w:rPr>
        <w:t>
      Основная операционная работа Компании будет нацелена на привлечение инвестиций именно в приоритетные отрасли, но при этом деятельность KAZAKH INVEST не будет ограничиваться только указанными отраслями – инвесторам, реализующим проекты в других секторах экономики, а также в сфере венчурного капитала и стартапов, также будет оказана поддержка на всех этапах инвестирования.</w:t>
      </w:r>
    </w:p>
    <w:bookmarkEnd w:id="286"/>
    <w:p>
      <w:pPr>
        <w:spacing w:after="0"/>
        <w:ind w:left="0"/>
        <w:jc w:val="both"/>
      </w:pPr>
      <w:r>
        <w:rPr>
          <w:rFonts w:ascii="Times New Roman"/>
          <w:b w:val="false"/>
          <w:i w:val="false"/>
          <w:color w:val="000000"/>
          <w:sz w:val="28"/>
        </w:rPr>
        <w:t>
      В целях оценки актуальности выбранных приоритетных отраслей будут проводиться мониторинг и анализ инвестиций в основной капитал, а также объема реинвестиций действующими иностранными инвесторами.</w:t>
      </w:r>
    </w:p>
    <w:bookmarkStart w:name="z354" w:id="287"/>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4. Анализ и отбор приоритетных проектов для привлечения инвестиций</w:t>
      </w:r>
    </w:p>
    <w:bookmarkEnd w:id="287"/>
    <w:bookmarkStart w:name="z355" w:id="288"/>
    <w:p>
      <w:pPr>
        <w:spacing w:after="0"/>
        <w:ind w:left="0"/>
        <w:jc w:val="both"/>
      </w:pPr>
      <w:r>
        <w:rPr>
          <w:rFonts w:ascii="Times New Roman"/>
          <w:b w:val="false"/>
          <w:i w:val="false"/>
          <w:color w:val="000000"/>
          <w:sz w:val="28"/>
        </w:rPr>
        <w:t>
      Следующим шагом для привлечений ПИИ будет определение и фокус на приоритетных проектах, предлагаемых для инвестирования.</w:t>
      </w:r>
    </w:p>
    <w:bookmarkEnd w:id="288"/>
    <w:bookmarkStart w:name="z360" w:id="289"/>
    <w:p>
      <w:pPr>
        <w:spacing w:after="0"/>
        <w:ind w:left="0"/>
        <w:jc w:val="both"/>
      </w:pPr>
      <w:r>
        <w:rPr>
          <w:rFonts w:ascii="Times New Roman"/>
          <w:b w:val="false"/>
          <w:i w:val="false"/>
          <w:color w:val="000000"/>
          <w:sz w:val="28"/>
        </w:rPr>
        <w:t>
      Нишевые проекты</w:t>
      </w:r>
    </w:p>
    <w:bookmarkEnd w:id="289"/>
    <w:bookmarkStart w:name="z361" w:id="290"/>
    <w:p>
      <w:pPr>
        <w:spacing w:after="0"/>
        <w:ind w:left="0"/>
        <w:jc w:val="both"/>
      </w:pPr>
      <w:r>
        <w:rPr>
          <w:rFonts w:ascii="Times New Roman"/>
          <w:b w:val="false"/>
          <w:i w:val="false"/>
          <w:color w:val="000000"/>
          <w:sz w:val="28"/>
        </w:rPr>
        <w:t>
      KAZAKH INVEST будет находить точки соприкосновения между преимуществами страны (региона) и деловых интересов потенциальных инвесторов. Для этой цели будут разрабатываться "нишевые проекты" – позволяющие восполнить различные этапы полного производственного цикла (разрывы в цепочке добавленной стоимости) при производстве востребованных на рынке товаров и услуг и/или бизнес-кейсы, разработанные под конкретную иностранную компанию. Такие проекты, как правило, соответствуют следующим характеристикам:</w:t>
      </w:r>
    </w:p>
    <w:bookmarkEnd w:id="290"/>
    <w:bookmarkStart w:name="z362" w:id="291"/>
    <w:p>
      <w:pPr>
        <w:spacing w:after="0"/>
        <w:ind w:left="0"/>
        <w:jc w:val="both"/>
      </w:pPr>
      <w:r>
        <w:rPr>
          <w:rFonts w:ascii="Times New Roman"/>
          <w:b w:val="false"/>
          <w:i w:val="false"/>
          <w:color w:val="000000"/>
          <w:sz w:val="28"/>
        </w:rPr>
        <w:t>
      1) свободная ниша (в регионе отсутствуют аналогичные производства либо имеющееся предложение производимой продукции/работ/услуг не может удовлетворить спрос в регионе);</w:t>
      </w:r>
    </w:p>
    <w:bookmarkEnd w:id="291"/>
    <w:bookmarkStart w:name="z363" w:id="292"/>
    <w:p>
      <w:pPr>
        <w:spacing w:after="0"/>
        <w:ind w:left="0"/>
        <w:jc w:val="both"/>
      </w:pPr>
      <w:r>
        <w:rPr>
          <w:rFonts w:ascii="Times New Roman"/>
          <w:b w:val="false"/>
          <w:i w:val="false"/>
          <w:color w:val="000000"/>
          <w:sz w:val="28"/>
        </w:rPr>
        <w:t>
      2) направленность на импортозамещение и развитие экспорта;</w:t>
      </w:r>
    </w:p>
    <w:bookmarkEnd w:id="292"/>
    <w:bookmarkStart w:name="z364" w:id="293"/>
    <w:p>
      <w:pPr>
        <w:spacing w:after="0"/>
        <w:ind w:left="0"/>
        <w:jc w:val="both"/>
      </w:pPr>
      <w:r>
        <w:rPr>
          <w:rFonts w:ascii="Times New Roman"/>
          <w:b w:val="false"/>
          <w:i w:val="false"/>
          <w:color w:val="000000"/>
          <w:sz w:val="28"/>
        </w:rPr>
        <w:t>
      3) доступ к сырьевой базе;</w:t>
      </w:r>
    </w:p>
    <w:bookmarkEnd w:id="293"/>
    <w:bookmarkStart w:name="z365" w:id="294"/>
    <w:p>
      <w:pPr>
        <w:spacing w:after="0"/>
        <w:ind w:left="0"/>
        <w:jc w:val="both"/>
      </w:pPr>
      <w:r>
        <w:rPr>
          <w:rFonts w:ascii="Times New Roman"/>
          <w:b w:val="false"/>
          <w:i w:val="false"/>
          <w:color w:val="000000"/>
          <w:sz w:val="28"/>
        </w:rPr>
        <w:t>
      4) производство коммерчески выгодно в среднесрочной и долгосрочной перспективе.</w:t>
      </w:r>
    </w:p>
    <w:bookmarkEnd w:id="294"/>
    <w:bookmarkStart w:name="z366" w:id="295"/>
    <w:p>
      <w:pPr>
        <w:spacing w:after="0"/>
        <w:ind w:left="0"/>
        <w:jc w:val="both"/>
      </w:pPr>
      <w:r>
        <w:rPr>
          <w:rFonts w:ascii="Times New Roman"/>
          <w:b w:val="false"/>
          <w:i w:val="false"/>
          <w:color w:val="000000"/>
          <w:sz w:val="28"/>
        </w:rPr>
        <w:t>
      Нишевые проекты будут инициированы местными предприятиями, квазигосударственным сектором, государственными органами и откроют возможность стране интегрироваться в глобальную цепочку добавленной стоимости.</w:t>
      </w:r>
    </w:p>
    <w:bookmarkEnd w:id="295"/>
    <w:bookmarkStart w:name="z373" w:id="296"/>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5. Подготовка инвестиционных предложений по отобранным проектам</w:t>
      </w:r>
    </w:p>
    <w:bookmarkEnd w:id="296"/>
    <w:bookmarkStart w:name="z374" w:id="297"/>
    <w:p>
      <w:pPr>
        <w:spacing w:after="0"/>
        <w:ind w:left="0"/>
        <w:jc w:val="both"/>
      </w:pPr>
      <w:r>
        <w:rPr>
          <w:rFonts w:ascii="Times New Roman"/>
          <w:b w:val="false"/>
          <w:i w:val="false"/>
          <w:color w:val="000000"/>
          <w:sz w:val="28"/>
        </w:rPr>
        <w:t>
      Успех деятельности по привлечению инвестиций зависит как от инвестиционной привлекательности самого проекта (показателей доходности, сроков окупаемости, перспектив проекта), так и от качества проработки/оформления проекта (наличия бизнес-плана, технико-экономического обоснования и пр.). Работа по подготовке качественных инвестиционных предложений является ключевым этапом привлечения инвестиций.</w:t>
      </w:r>
    </w:p>
    <w:bookmarkEnd w:id="2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5" w:id="29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w:t>
      </w:r>
      <w:r>
        <w:rPr>
          <w:rFonts w:ascii="Times New Roman"/>
          <w:b/>
          <w:i w:val="false"/>
          <w:color w:val="000000"/>
          <w:sz w:val="28"/>
        </w:rPr>
        <w:t>-</w:t>
      </w:r>
      <w:r>
        <w:rPr>
          <w:rFonts w:ascii="Times New Roman"/>
          <w:b/>
          <w:i w:val="false"/>
          <w:color w:val="000000"/>
          <w:sz w:val="28"/>
        </w:rPr>
        <w:t>3 . Этапы привлечения инвестиций</w:t>
      </w:r>
    </w:p>
    <w:bookmarkEnd w:id="298"/>
    <w:bookmarkStart w:name="z376"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7" w:id="300"/>
    <w:p>
      <w:pPr>
        <w:spacing w:after="0"/>
        <w:ind w:left="0"/>
        <w:jc w:val="both"/>
      </w:pPr>
      <w:r>
        <w:rPr>
          <w:rFonts w:ascii="Times New Roman"/>
          <w:b w:val="false"/>
          <w:i w:val="false"/>
          <w:color w:val="000000"/>
          <w:sz w:val="28"/>
        </w:rPr>
        <w:t xml:space="preserve">
      При реализации проактивного подхода привлечения инвестиций, также будут выявляться потенциально успешные компании отечественного бизнеса с перспективами роста, которые могут стать лидерами конкурентоспособности на территории Казахстана, а также на региональном и международном уровнях. </w:t>
      </w:r>
    </w:p>
    <w:bookmarkEnd w:id="300"/>
    <w:bookmarkStart w:name="z378" w:id="301"/>
    <w:p>
      <w:pPr>
        <w:spacing w:after="0"/>
        <w:ind w:left="0"/>
        <w:jc w:val="both"/>
      </w:pPr>
      <w:r>
        <w:rPr>
          <w:rFonts w:ascii="Times New Roman"/>
          <w:b w:val="false"/>
          <w:i w:val="false"/>
          <w:color w:val="000000"/>
          <w:sz w:val="28"/>
        </w:rPr>
        <w:t xml:space="preserve">
      Меры поддержки состоят из 3 направлений: </w:t>
      </w:r>
    </w:p>
    <w:bookmarkEnd w:id="301"/>
    <w:bookmarkStart w:name="z379" w:id="302"/>
    <w:p>
      <w:pPr>
        <w:spacing w:after="0"/>
        <w:ind w:left="0"/>
        <w:jc w:val="both"/>
      </w:pPr>
      <w:r>
        <w:rPr>
          <w:rFonts w:ascii="Times New Roman"/>
          <w:b w:val="false"/>
          <w:i w:val="false"/>
          <w:color w:val="000000"/>
          <w:sz w:val="28"/>
        </w:rPr>
        <w:t>
      оказание содействия для получения финансовой поддержки (доведение проектов до уровня bankable), консалтинговое сопровождение (поиск инвесторов, обеспечение доступа к передовому опыту в области управления и технологий, повышение эффективности деятельности) и институциональная поддержка (координация работы по взаимодействию с государственными органами, в том числе инициирование эффективного диалога при получении преференций, устранение отраслевых барьеров). Сочетание инвестиций с работой по развитию компетенций, привлечением грантов, способствует формированию надежных производственно-сбытовых цепочек, повышающих экономический эффект.</w:t>
      </w:r>
    </w:p>
    <w:bookmarkEnd w:id="302"/>
    <w:bookmarkStart w:name="z380" w:id="303"/>
    <w:p>
      <w:pPr>
        <w:spacing w:after="0"/>
        <w:ind w:left="0"/>
        <w:jc w:val="both"/>
      </w:pPr>
      <w:r>
        <w:rPr>
          <w:rFonts w:ascii="Times New Roman"/>
          <w:b w:val="false"/>
          <w:i w:val="false"/>
          <w:color w:val="000000"/>
          <w:sz w:val="28"/>
        </w:rPr>
        <w:t xml:space="preserve">
      Для этого будет активизирована работа по взаимодействию с национальными компаниями, отраслевыми госорганами и местными исполнительными органами. Будут тщательно изучены ресурсная база каждого из госорганов, а также крупных компаний, реализующих крупные инфраструктурные и инвестиционные проекты в Казахстане, что позволит уже сформировать систему оф-тейк контрактов при реализации новой бизнес-инициативы. </w:t>
      </w:r>
    </w:p>
    <w:bookmarkEnd w:id="303"/>
    <w:bookmarkStart w:name="z381" w:id="304"/>
    <w:p>
      <w:pPr>
        <w:spacing w:after="0"/>
        <w:ind w:left="0"/>
        <w:jc w:val="both"/>
      </w:pPr>
      <w:r>
        <w:rPr>
          <w:rFonts w:ascii="Times New Roman"/>
          <w:b w:val="false"/>
          <w:i w:val="false"/>
          <w:color w:val="000000"/>
          <w:sz w:val="28"/>
        </w:rPr>
        <w:t xml:space="preserve">
      Аналогичная работа будет проведена с местным крупным и средним бизнесом, заинтересованным в расширении своей деятельности. На сегодня у многих предпринимателей в Казахстане имеются планы по дальнейшему развитию. Таким образом на базе результатов анализа, учитывая все инициативы, будет составлен пул потенциальных проектов для инвесторов, включающий как нишевые проекты, так и проекты ГЧП и объекты приватизации. </w:t>
      </w:r>
    </w:p>
    <w:bookmarkEnd w:id="304"/>
    <w:bookmarkStart w:name="z382" w:id="305"/>
    <w:p>
      <w:pPr>
        <w:spacing w:after="0"/>
        <w:ind w:left="0"/>
        <w:jc w:val="both"/>
      </w:pPr>
      <w:r>
        <w:rPr>
          <w:rFonts w:ascii="Times New Roman"/>
          <w:b w:val="false"/>
          <w:i w:val="false"/>
          <w:color w:val="000000"/>
          <w:sz w:val="28"/>
        </w:rPr>
        <w:t xml:space="preserve">
      Далее, из данного перечня проектов будут отобраны проекты, обладающие наиболее высокой инвестиционной привлекательностью. Будут приняты четкие правила отбора инвестиционных проектов, соответствующих определенным стандартам качества и потребностям экономики. Концентрация усилий на относительно малом количестве отобранных проектов имеет критически важное значение. К работе по поиску проектов, подготовке инвестиционных предложений будут привлечены консультанты международного уровня. </w:t>
      </w:r>
    </w:p>
    <w:bookmarkEnd w:id="305"/>
    <w:bookmarkStart w:name="z383" w:id="306"/>
    <w:p>
      <w:pPr>
        <w:spacing w:after="0"/>
        <w:ind w:left="0"/>
        <w:jc w:val="both"/>
      </w:pPr>
      <w:r>
        <w:rPr>
          <w:rFonts w:ascii="Times New Roman"/>
          <w:b w:val="false"/>
          <w:i w:val="false"/>
          <w:color w:val="000000"/>
          <w:sz w:val="28"/>
        </w:rPr>
        <w:t xml:space="preserve">
      Вместе с тем, процесс работы по поиску инвесторов требует оцифровки, систематизации и регламентации, что позволит повысить качество входящей документации по проектам, увеличить количество привлеченных инвесторов, повысить уровень компетенций и знаний у сотрудников фронт-офиса по соответствующим отраслям, обеспечить должный мониторинг и добиться оперативности при взаимодействии с инвесторами. </w:t>
      </w:r>
    </w:p>
    <w:bookmarkEnd w:id="306"/>
    <w:bookmarkStart w:name="z384" w:id="307"/>
    <w:p>
      <w:pPr>
        <w:spacing w:after="0"/>
        <w:ind w:left="0"/>
        <w:jc w:val="both"/>
      </w:pPr>
      <w:r>
        <w:rPr>
          <w:rFonts w:ascii="Times New Roman"/>
          <w:b w:val="false"/>
          <w:i w:val="false"/>
          <w:color w:val="000000"/>
          <w:sz w:val="28"/>
        </w:rPr>
        <w:t>
      Ожидаемые результаты</w:t>
      </w:r>
    </w:p>
    <w:bookmarkEnd w:id="307"/>
    <w:bookmarkStart w:name="z385" w:id="308"/>
    <w:p>
      <w:pPr>
        <w:spacing w:after="0"/>
        <w:ind w:left="0"/>
        <w:jc w:val="both"/>
      </w:pPr>
      <w:r>
        <w:rPr>
          <w:rFonts w:ascii="Times New Roman"/>
          <w:b w:val="false"/>
          <w:i w:val="false"/>
          <w:color w:val="000000"/>
          <w:sz w:val="28"/>
        </w:rPr>
        <w:t>
      В результате достижения ключевых показателей деятельности стратегического направления 1 в страну будет привлечено не менее 59 ТНК, крупных компаний и созданных совместных предприятий с "якорными инвесторами" в приоритетных секторах экономики. Объем валового притока прямых иностранных инвестиций достигнет 25,8 млрд. долл к 2027 году. Количество вводимых проектов в несырьевых секторах с иностранным участием будет увеличено до 45 единиц.</w:t>
      </w:r>
    </w:p>
    <w:bookmarkEnd w:id="308"/>
    <w:bookmarkStart w:name="z386" w:id="309"/>
    <w:p>
      <w:pPr>
        <w:spacing w:after="0"/>
        <w:ind w:left="0"/>
        <w:jc w:val="both"/>
      </w:pPr>
      <w:r>
        <w:rPr>
          <w:rFonts w:ascii="Times New Roman"/>
          <w:b w:val="false"/>
          <w:i w:val="false"/>
          <w:color w:val="000000"/>
          <w:sz w:val="28"/>
        </w:rPr>
        <w:t xml:space="preserve">
      </w:t>
      </w:r>
      <w:r>
        <w:rPr>
          <w:rFonts w:ascii="Times New Roman"/>
          <w:b/>
          <w:i w:val="false"/>
          <w:color w:val="000000"/>
          <w:sz w:val="28"/>
        </w:rPr>
        <w:t>Стратегическое направление деятельности 2 – "Инвестиционный климат"</w:t>
      </w:r>
    </w:p>
    <w:bookmarkEnd w:id="309"/>
    <w:bookmarkStart w:name="z387" w:id="310"/>
    <w:p>
      <w:pPr>
        <w:spacing w:after="0"/>
        <w:ind w:left="0"/>
        <w:jc w:val="both"/>
      </w:pPr>
      <w:r>
        <w:rPr>
          <w:rFonts w:ascii="Times New Roman"/>
          <w:b w:val="false"/>
          <w:i w:val="false"/>
          <w:color w:val="000000"/>
          <w:sz w:val="28"/>
        </w:rPr>
        <w:t xml:space="preserve">
      </w:t>
      </w:r>
      <w:r>
        <w:rPr>
          <w:rFonts w:ascii="Times New Roman"/>
          <w:b/>
          <w:i w:val="false"/>
          <w:color w:val="000000"/>
          <w:sz w:val="28"/>
        </w:rPr>
        <w:t>Цель 2. Содействие улучшению инвестиционного климата в Казахстане</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Правительства РК от 05.11.2021 </w:t>
      </w:r>
      <w:r>
        <w:rPr>
          <w:rFonts w:ascii="Times New Roman"/>
          <w:b w:val="false"/>
          <w:i w:val="false"/>
          <w:color w:val="000000"/>
          <w:sz w:val="28"/>
        </w:rPr>
        <w:t>№ 790</w:t>
      </w:r>
      <w:r>
        <w:rPr>
          <w:rFonts w:ascii="Times New Roman"/>
          <w:b w:val="false"/>
          <w:i w:val="false"/>
          <w:color w:val="ff0000"/>
          <w:sz w:val="28"/>
        </w:rPr>
        <w:t>.</w:t>
      </w:r>
      <w:r>
        <w:br/>
      </w:r>
      <w:r>
        <w:rPr>
          <w:rFonts w:ascii="Times New Roman"/>
          <w:b w:val="false"/>
          <w:i w:val="false"/>
          <w:color w:val="000000"/>
          <w:sz w:val="28"/>
        </w:rPr>
        <w:t>
</w:t>
      </w:r>
    </w:p>
    <w:bookmarkStart w:name="z388" w:id="311"/>
    <w:p>
      <w:pPr>
        <w:spacing w:after="0"/>
        <w:ind w:left="0"/>
        <w:jc w:val="both"/>
      </w:pPr>
      <w:r>
        <w:rPr>
          <w:rFonts w:ascii="Times New Roman"/>
          <w:b w:val="false"/>
          <w:i w:val="false"/>
          <w:color w:val="000000"/>
          <w:sz w:val="28"/>
        </w:rPr>
        <w:t>
      Совершенствование институциональной среды, повышение прозрачности, предсказуемости инвестиционной политики государства являются важными факторами укрепления доверия инвесторов. В этой части KAZAKH INVEST будет взаимодействовать с уполномоченными органами по дальнейшему улучшению законодательства Республики Казахстан и его администрированию, а также укреплению механизмов взаимодействия с инвестиционным сообществом.</w:t>
      </w:r>
    </w:p>
    <w:bookmarkEnd w:id="311"/>
    <w:bookmarkStart w:name="z389" w:id="312"/>
    <w:p>
      <w:pPr>
        <w:spacing w:after="0"/>
        <w:ind w:left="0"/>
        <w:jc w:val="both"/>
      </w:pPr>
      <w:r>
        <w:rPr>
          <w:rFonts w:ascii="Times New Roman"/>
          <w:b w:val="false"/>
          <w:i w:val="false"/>
          <w:color w:val="000000"/>
          <w:sz w:val="28"/>
        </w:rPr>
        <w:t>
      Инвестиции влекут за собой постоянные отношения со многими заинтересованными сторонами на разных стадиях жизненного цикла инвестиций. В этой связи, поддержка инвесторам будет оказываться не только на стадии их привлечения в Казахстан для открытия производства, а также и на последующих фазах развития инвестиционного проекта с целью удержания инвестиций за счет соответствующего уровня защиты прав инвесторов и оказания помощи в развитии устойчивых связей с местной экономикой.</w:t>
      </w:r>
    </w:p>
    <w:bookmarkEnd w:id="312"/>
    <w:bookmarkStart w:name="z390" w:id="313"/>
    <w:p>
      <w:pPr>
        <w:spacing w:after="0"/>
        <w:ind w:left="0"/>
        <w:jc w:val="both"/>
      </w:pPr>
      <w:r>
        <w:rPr>
          <w:rFonts w:ascii="Times New Roman"/>
          <w:b w:val="false"/>
          <w:i w:val="false"/>
          <w:color w:val="000000"/>
          <w:sz w:val="28"/>
        </w:rPr>
        <w:t>
      Конечная цель заключается в том, чтобы инвестор оставался в стране и продолжал модернизировать, наращивать и расширять свое производство. Будут постоянно поощряться и поддерживаться освоение, разработка и внедрение новых, модернизированных продуктов и услуг с более высокой добавленной стоимостью, представляющих стратегическую ценность для производства и бизнеса иностранных инвесторов.</w:t>
      </w:r>
    </w:p>
    <w:bookmarkEnd w:id="313"/>
    <w:p>
      <w:pPr>
        <w:spacing w:after="0"/>
        <w:ind w:left="0"/>
        <w:jc w:val="both"/>
      </w:pPr>
      <w:r>
        <w:rPr>
          <w:rFonts w:ascii="Times New Roman"/>
          <w:b w:val="false"/>
          <w:i w:val="false"/>
          <w:color w:val="000000"/>
          <w:sz w:val="28"/>
        </w:rPr>
        <w:t>
      Вместе с тем Компания совместно с МИД РК в рамках своей компетенции будет вносить предложения к проекту Национального доклада по инвестициям.</w:t>
      </w:r>
    </w:p>
    <w:bookmarkStart w:name="z391" w:id="314"/>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 Содействие совершенствованию законодательства Казахстана в сфере инвестиций</w:t>
      </w:r>
    </w:p>
    <w:bookmarkEnd w:id="314"/>
    <w:p>
      <w:pPr>
        <w:spacing w:after="0"/>
        <w:ind w:left="0"/>
        <w:jc w:val="both"/>
      </w:pPr>
      <w:r>
        <w:rPr>
          <w:rFonts w:ascii="Times New Roman"/>
          <w:b w:val="false"/>
          <w:i w:val="false"/>
          <w:color w:val="000000"/>
          <w:sz w:val="28"/>
        </w:rPr>
        <w:t>
      На базе результатов оценки проблемных участков и понимания потребностей инвесторов, в том числе по итогам мониторинга и анализа их обращений, на рассмотрение Правительственного совета по вопросам привлечения инвесторов (Инвестиционный штаб) и в уполномоченные органы систематически будут вноситься предложения по совершенствованию законодательства Республики Казахстан, затрагивающего инвестиционную деятельность, включая привлечение иностранной рабочей силы, визовые вопросы, вопросы налогового, таможенного законодательства, по совершенствованию законодательства о специальных экономических и индустриальных зонах и оптимизации действующих мер государственной поддержки инвестиций и пр.</w:t>
      </w:r>
    </w:p>
    <w:p>
      <w:pPr>
        <w:spacing w:after="0"/>
        <w:ind w:left="0"/>
        <w:jc w:val="both"/>
      </w:pPr>
      <w:r>
        <w:rPr>
          <w:rFonts w:ascii="Times New Roman"/>
          <w:b w:val="false"/>
          <w:i w:val="false"/>
          <w:color w:val="000000"/>
          <w:sz w:val="28"/>
        </w:rPr>
        <w:t>
      На базе KAZAKH INVEST будет сформировано отдельное специальное подразделение "Task Force", которое будет внедрять новые подходы к работе с потенциальными инвесторами и усилит сопровождение инвестиционных проектов путем формирования и сопровождения пула стратегических инвестиционных проектов для заключения соглашений об инвестициях. Это позволит привлечь не только стратегических, но и институциональных инвесторов, обладающих масштабными финансовыми ресурсами.</w:t>
      </w:r>
    </w:p>
    <w:bookmarkStart w:name="z393" w:id="3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Преодоление барьеров в деятельности KAZAKH INVEST по поддержке инвестиционных инициатив </w:t>
      </w:r>
    </w:p>
    <w:bookmarkEnd w:id="315"/>
    <w:bookmarkStart w:name="z394" w:id="316"/>
    <w:p>
      <w:pPr>
        <w:spacing w:after="0"/>
        <w:ind w:left="0"/>
        <w:jc w:val="both"/>
      </w:pPr>
      <w:r>
        <w:rPr>
          <w:rFonts w:ascii="Times New Roman"/>
          <w:b w:val="false"/>
          <w:i w:val="false"/>
          <w:color w:val="000000"/>
          <w:sz w:val="28"/>
        </w:rPr>
        <w:t xml:space="preserve">
      Привлечение большего объема инвестиций, ориентированных на повышение эффективности, зависит от скоординированной работы государственных органов и ключевых институтов развития. Партнерство институтов развития с крупными инвесторами и ТНК, изъявившими желание создать совместные предприятия, повышает их конкурентоспособность и освобождает инвесторов от входных барьеров, предоставляя им более определенные условия. KAZAKH INVEST будет стремиться стать связующим звеном между ключевыми институтами развития и иностранными инвесторами. </w:t>
      </w:r>
    </w:p>
    <w:bookmarkEnd w:id="316"/>
    <w:bookmarkStart w:name="z395" w:id="317"/>
    <w:p>
      <w:pPr>
        <w:spacing w:after="0"/>
        <w:ind w:left="0"/>
        <w:jc w:val="both"/>
      </w:pPr>
      <w:r>
        <w:rPr>
          <w:rFonts w:ascii="Times New Roman"/>
          <w:b w:val="false"/>
          <w:i w:val="false"/>
          <w:color w:val="000000"/>
          <w:sz w:val="28"/>
        </w:rPr>
        <w:t>
      Однако, в текущей ситуации ряд инициаторов инвестиционных проектов, нуждающихся в партнерстве и/или софинансировании со стороны институтов развития, сталкиваются с длительными процедурами рассмотрения документов, большой бюрократической нагрузкой (большим количеством запрашиваемых документов и процедур). В связи с этим, Компания планирует проработать с уполномоченным органом следующие вопросы:</w:t>
      </w:r>
    </w:p>
    <w:bookmarkEnd w:id="317"/>
    <w:bookmarkStart w:name="z396" w:id="318"/>
    <w:p>
      <w:pPr>
        <w:spacing w:after="0"/>
        <w:ind w:left="0"/>
        <w:jc w:val="both"/>
      </w:pPr>
      <w:r>
        <w:rPr>
          <w:rFonts w:ascii="Times New Roman"/>
          <w:b w:val="false"/>
          <w:i w:val="false"/>
          <w:color w:val="000000"/>
          <w:sz w:val="28"/>
        </w:rPr>
        <w:t xml:space="preserve">
      1) членство отдельных сотрудников KAZAKH INVEST в органах управления ключевых институтов развития; </w:t>
      </w:r>
    </w:p>
    <w:bookmarkEnd w:id="318"/>
    <w:bookmarkStart w:name="z397" w:id="319"/>
    <w:p>
      <w:pPr>
        <w:spacing w:after="0"/>
        <w:ind w:left="0"/>
        <w:jc w:val="both"/>
      </w:pPr>
      <w:r>
        <w:rPr>
          <w:rFonts w:ascii="Times New Roman"/>
          <w:b w:val="false"/>
          <w:i w:val="false"/>
          <w:color w:val="000000"/>
          <w:sz w:val="28"/>
        </w:rPr>
        <w:t>
      2) предусмотреть приоритетный порядок рассмотрения проектов KAZAKH INVEST институтами развития;</w:t>
      </w:r>
    </w:p>
    <w:bookmarkEnd w:id="319"/>
    <w:bookmarkStart w:name="z398" w:id="320"/>
    <w:p>
      <w:pPr>
        <w:spacing w:after="0"/>
        <w:ind w:left="0"/>
        <w:jc w:val="both"/>
      </w:pPr>
      <w:r>
        <w:rPr>
          <w:rFonts w:ascii="Times New Roman"/>
          <w:b w:val="false"/>
          <w:i w:val="false"/>
          <w:color w:val="000000"/>
          <w:sz w:val="28"/>
        </w:rPr>
        <w:t>
      3) предусмотреть принцип "одного окна" на региональном и центральном уровнях с консолидацией всех бизнес-предложений и инвестиционных запросов на уровне регионального представителя KAZAKH INVEST. Ресурсы KAZAKH INVEST позволят обеспечить должную государственную поддержку инициативам иностранных инвесторов.</w:t>
      </w:r>
    </w:p>
    <w:bookmarkEnd w:id="320"/>
    <w:bookmarkStart w:name="z399" w:id="321"/>
    <w:p>
      <w:pPr>
        <w:spacing w:after="0"/>
        <w:ind w:left="0"/>
        <w:jc w:val="both"/>
      </w:pPr>
      <w:r>
        <w:rPr>
          <w:rFonts w:ascii="Times New Roman"/>
          <w:b w:val="false"/>
          <w:i w:val="false"/>
          <w:color w:val="000000"/>
          <w:sz w:val="28"/>
        </w:rPr>
        <w:t>
      Практически все услуги, которые необходимы для быстрой реализации инвестиционных проектов, находятся вне компетенции KAZAKH INVEST. Длительные процедуры согласования и выдачи разрешительных документов при выделении земельных участков местными исполнительными органами, при ввозе иностранной рабочей силы, девальвированная роль представителей KAZAKH INVEST на региональном уровне, а также иные бюрократические процедуры могут создать барьеры для инвестиций. В этой связи, путем внесения соответствующих изменений в законодательство, будут продвигаться следующие инициативы:</w:t>
      </w:r>
    </w:p>
    <w:bookmarkEnd w:id="321"/>
    <w:bookmarkStart w:name="z400" w:id="322"/>
    <w:p>
      <w:pPr>
        <w:spacing w:after="0"/>
        <w:ind w:left="0"/>
        <w:jc w:val="both"/>
      </w:pPr>
      <w:r>
        <w:rPr>
          <w:rFonts w:ascii="Times New Roman"/>
          <w:b w:val="false"/>
          <w:i w:val="false"/>
          <w:color w:val="000000"/>
          <w:sz w:val="28"/>
        </w:rPr>
        <w:t>
      1) предоставление KAZAKH INVEST гарантированной квоты со стороны акиматов на выделение земельных участков под инвестиционные проекты, инициированные KAZAKH INVEST совместно с иностранными инвесторами;</w:t>
      </w:r>
    </w:p>
    <w:bookmarkEnd w:id="322"/>
    <w:bookmarkStart w:name="z401" w:id="323"/>
    <w:p>
      <w:pPr>
        <w:spacing w:after="0"/>
        <w:ind w:left="0"/>
        <w:jc w:val="both"/>
      </w:pPr>
      <w:r>
        <w:rPr>
          <w:rFonts w:ascii="Times New Roman"/>
          <w:b w:val="false"/>
          <w:i w:val="false"/>
          <w:color w:val="000000"/>
          <w:sz w:val="28"/>
        </w:rPr>
        <w:t>
      2) отмена на законодательном уровне квотирования на ИРС при заключении инвестиционного контракта для реализации приоритетных инвестиционных проектов на более длительный срок после ввода в эксплуатацию;</w:t>
      </w:r>
    </w:p>
    <w:bookmarkEnd w:id="323"/>
    <w:bookmarkStart w:name="z402" w:id="324"/>
    <w:p>
      <w:pPr>
        <w:spacing w:after="0"/>
        <w:ind w:left="0"/>
        <w:jc w:val="both"/>
      </w:pPr>
      <w:r>
        <w:rPr>
          <w:rFonts w:ascii="Times New Roman"/>
          <w:b w:val="false"/>
          <w:i w:val="false"/>
          <w:color w:val="000000"/>
          <w:sz w:val="28"/>
        </w:rPr>
        <w:t>
      3) упрощение порядка рассмотрения вопроса предоставления преференций уполномоченными органами для реализации проектов, реализацию которых сопровождает KAZAKH INVEST;</w:t>
      </w:r>
    </w:p>
    <w:bookmarkEnd w:id="324"/>
    <w:bookmarkStart w:name="z403" w:id="325"/>
    <w:p>
      <w:pPr>
        <w:spacing w:after="0"/>
        <w:ind w:left="0"/>
        <w:jc w:val="both"/>
      </w:pPr>
      <w:r>
        <w:rPr>
          <w:rFonts w:ascii="Times New Roman"/>
          <w:b w:val="false"/>
          <w:i w:val="false"/>
          <w:color w:val="000000"/>
          <w:sz w:val="28"/>
        </w:rPr>
        <w:t>
      4) расширение полномочий представителей акиматов (обязательное участие заместителей акимов областей в соответствующих совещательных комитетах (рабочих группах) при Правительстве при рассмотрении вопросов соответствующего региона).</w:t>
      </w:r>
    </w:p>
    <w:bookmarkEnd w:id="325"/>
    <w:bookmarkStart w:name="z404" w:id="326"/>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 Модернизация механизма защиты инвестиций</w:t>
      </w:r>
    </w:p>
    <w:bookmarkEnd w:id="326"/>
    <w:bookmarkStart w:name="z405" w:id="327"/>
    <w:p>
      <w:pPr>
        <w:spacing w:after="0"/>
        <w:ind w:left="0"/>
        <w:jc w:val="both"/>
      </w:pPr>
      <w:r>
        <w:rPr>
          <w:rFonts w:ascii="Times New Roman"/>
          <w:b w:val="false"/>
          <w:i w:val="false"/>
          <w:color w:val="000000"/>
          <w:sz w:val="28"/>
        </w:rPr>
        <w:t>
      Защита инвестиций является ключевым аспектом в работе по привлечению и удержанию инвестиций. В частности, приоритетом считается надлежащее выполнение основных гарантий защиты прав инвесторов. Это включает защиту от экспроприации, обеспечение выполнения принципов справедливости и равноправия при взаимодействии с инвесторами, режим наибольшего благоприятствования, гарантии свободного конвертирования и перевода валюты/капитала и доступ к механизмам разрешения споров.</w:t>
      </w:r>
    </w:p>
    <w:bookmarkEnd w:id="327"/>
    <w:bookmarkStart w:name="z406" w:id="328"/>
    <w:p>
      <w:pPr>
        <w:spacing w:after="0"/>
        <w:ind w:left="0"/>
        <w:jc w:val="both"/>
      </w:pPr>
      <w:r>
        <w:rPr>
          <w:rFonts w:ascii="Times New Roman"/>
          <w:b w:val="false"/>
          <w:i w:val="false"/>
          <w:color w:val="000000"/>
          <w:sz w:val="28"/>
        </w:rPr>
        <w:t>
      Планируется внедрение системы раннего реагирования на проблемные вопросы инвесторов, включающей в себя внедрение принципа "скорой помощи" инвесторам во время пребывания в Казахстане посредством "Call-centre" и электронной системы регистрации запросов инвесторов.</w:t>
      </w:r>
    </w:p>
    <w:bookmarkEnd w:id="328"/>
    <w:bookmarkStart w:name="z407" w:id="329"/>
    <w:p>
      <w:pPr>
        <w:spacing w:after="0"/>
        <w:ind w:left="0"/>
        <w:jc w:val="both"/>
      </w:pPr>
      <w:r>
        <w:rPr>
          <w:rFonts w:ascii="Times New Roman"/>
          <w:b w:val="false"/>
          <w:i w:val="false"/>
          <w:color w:val="000000"/>
          <w:sz w:val="28"/>
        </w:rPr>
        <w:t>
      При обращении в Call-centre инвестору будет оказано содействие в решении широкого спектра проблем, в том числе административного, социально-бытового, медицинского обеспечения и пр. Для того, чтобы обеспечить информированность инвесторов о деятельности Компании, а также в целях обеспечения оперативной помощи во всех значимых общественных местах будут размещены рекламные баннеры с контактной информацией Компании и Call-центра.</w:t>
      </w:r>
    </w:p>
    <w:bookmarkEnd w:id="329"/>
    <w:bookmarkStart w:name="z408" w:id="330"/>
    <w:p>
      <w:pPr>
        <w:spacing w:after="0"/>
        <w:ind w:left="0"/>
        <w:jc w:val="both"/>
      </w:pPr>
      <w:r>
        <w:rPr>
          <w:rFonts w:ascii="Times New Roman"/>
          <w:b w:val="false"/>
          <w:i w:val="false"/>
          <w:color w:val="000000"/>
          <w:sz w:val="28"/>
        </w:rPr>
        <w:t>
      Также будет обеспечено предоставление ответов государственных органов на запросы инвесторов в максимально короткие сроки и на английском языке.</w:t>
      </w:r>
    </w:p>
    <w:bookmarkEnd w:id="330"/>
    <w:bookmarkStart w:name="z409" w:id="331"/>
    <w:p>
      <w:pPr>
        <w:spacing w:after="0"/>
        <w:ind w:left="0"/>
        <w:jc w:val="both"/>
      </w:pPr>
      <w:r>
        <w:rPr>
          <w:rFonts w:ascii="Times New Roman"/>
          <w:b w:val="false"/>
          <w:i w:val="false"/>
          <w:color w:val="000000"/>
          <w:sz w:val="28"/>
        </w:rPr>
        <w:t>
      Иностранные инвесторы работают в незнакомой обстановке, которая включает и правовую среду. Неопределенности создают барьеры и риски для инвестиций. Вопросы верховенства права остаются одним из главных вызовов для инвестиций в переходных экономиках, в том числе в Казахстане. Обеспечение верховенства закона является национальным приоритетом Казахстана. В то же время KAZAKH INVEST будет стремиться выявлять проблемные вопросы инвесторов, в том числе по итогам мониторинга и анализа их обращений, на раннем этапе и содействовать их разрешению в досудебном и внесудебном порядке. Для этой цели компанией запускается специальный инструмент – систематический механизм реагирования на жалобы инвесторов (Systematic investor response mechanism (далее – SIRM)), который работает по следующей схеме:</w:t>
      </w:r>
    </w:p>
    <w:bookmarkEnd w:id="331"/>
    <w:bookmarkStart w:name="z410" w:id="332"/>
    <w:p>
      <w:pPr>
        <w:spacing w:after="0"/>
        <w:ind w:left="0"/>
        <w:jc w:val="both"/>
      </w:pPr>
      <w:r>
        <w:rPr>
          <w:rFonts w:ascii="Times New Roman"/>
          <w:b w:val="false"/>
          <w:i w:val="false"/>
          <w:color w:val="000000"/>
          <w:sz w:val="28"/>
        </w:rPr>
        <w:t xml:space="preserve">
      1) выявляет проблемные вопросы инвесторов на раннем этапе; </w:t>
      </w:r>
    </w:p>
    <w:bookmarkEnd w:id="332"/>
    <w:bookmarkStart w:name="z411" w:id="333"/>
    <w:p>
      <w:pPr>
        <w:spacing w:after="0"/>
        <w:ind w:left="0"/>
        <w:jc w:val="both"/>
      </w:pPr>
      <w:r>
        <w:rPr>
          <w:rFonts w:ascii="Times New Roman"/>
          <w:b w:val="false"/>
          <w:i w:val="false"/>
          <w:color w:val="000000"/>
          <w:sz w:val="28"/>
        </w:rPr>
        <w:t>
      2) оценивает риски для инвесторов (затраты, убытки) и Казахстана (изъятие инвестиций, судебные разбирательства);</w:t>
      </w:r>
    </w:p>
    <w:bookmarkEnd w:id="333"/>
    <w:bookmarkStart w:name="z412" w:id="334"/>
    <w:p>
      <w:pPr>
        <w:spacing w:after="0"/>
        <w:ind w:left="0"/>
        <w:jc w:val="both"/>
      </w:pPr>
      <w:r>
        <w:rPr>
          <w:rFonts w:ascii="Times New Roman"/>
          <w:b w:val="false"/>
          <w:i w:val="false"/>
          <w:color w:val="000000"/>
          <w:sz w:val="28"/>
        </w:rPr>
        <w:t>
      3) если инвестор прав, SIRM выступает посредником в разрешении проблемы, в том числе через институт Инвестиционного омбудсмена;</w:t>
      </w:r>
    </w:p>
    <w:bookmarkEnd w:id="334"/>
    <w:bookmarkStart w:name="z413" w:id="335"/>
    <w:p>
      <w:pPr>
        <w:spacing w:after="0"/>
        <w:ind w:left="0"/>
        <w:jc w:val="both"/>
      </w:pPr>
      <w:r>
        <w:rPr>
          <w:rFonts w:ascii="Times New Roman"/>
          <w:b w:val="false"/>
          <w:i w:val="false"/>
          <w:color w:val="000000"/>
          <w:sz w:val="28"/>
        </w:rPr>
        <w:t xml:space="preserve">
      4) если прогресс не достигается, проблемный вопрос выносится на рассмотрение на уровне Правительства; </w:t>
      </w:r>
    </w:p>
    <w:bookmarkEnd w:id="335"/>
    <w:bookmarkStart w:name="z414" w:id="336"/>
    <w:p>
      <w:pPr>
        <w:spacing w:after="0"/>
        <w:ind w:left="0"/>
        <w:jc w:val="both"/>
      </w:pPr>
      <w:r>
        <w:rPr>
          <w:rFonts w:ascii="Times New Roman"/>
          <w:b w:val="false"/>
          <w:i w:val="false"/>
          <w:color w:val="000000"/>
          <w:sz w:val="28"/>
        </w:rPr>
        <w:t>
      5) осуществляет мониторинг ухода инвесторов из Казахстана и производит анализ возможных причин.</w:t>
      </w:r>
    </w:p>
    <w:bookmarkEnd w:id="336"/>
    <w:bookmarkStart w:name="z415" w:id="337"/>
    <w:p>
      <w:pPr>
        <w:spacing w:after="0"/>
        <w:ind w:left="0"/>
        <w:jc w:val="both"/>
      </w:pPr>
      <w:r>
        <w:rPr>
          <w:rFonts w:ascii="Times New Roman"/>
          <w:b w:val="false"/>
          <w:i w:val="false"/>
          <w:color w:val="000000"/>
          <w:sz w:val="28"/>
        </w:rPr>
        <w:t>
      Для обеспечения постоянного мониторинга и анализа уровня доверия инвесторов в результате реформ, проводимых Правительством Республики Казахстан, будет регулярно проводиться анкетирование инвесторов. Методика опроса будет разработана на основе передовой международной практики. Опрос будет проводиться независимой и авторитетной организацией, что сделает его действенным инструментом оценки качества и результативности проводимых реформ по улучшению инвестиционного климата страны.</w:t>
      </w:r>
    </w:p>
    <w:bookmarkEnd w:id="337"/>
    <w:bookmarkStart w:name="z416" w:id="338"/>
    <w:p>
      <w:pPr>
        <w:spacing w:after="0"/>
        <w:ind w:left="0"/>
        <w:jc w:val="both"/>
      </w:pPr>
      <w:r>
        <w:rPr>
          <w:rFonts w:ascii="Times New Roman"/>
          <w:b w:val="false"/>
          <w:i w:val="false"/>
          <w:color w:val="000000"/>
          <w:sz w:val="28"/>
        </w:rPr>
        <w:t>
      По итогам опроса и анализа проблемных вопросов инвесторов, возникающих в ходе инвестиционной деятельности, ежегодно будет формироваться отчет о состоянии инвестиционного климата Казахстана, который будет направляться на рассмотрение Правительства Республики Казахстан:</w:t>
      </w:r>
    </w:p>
    <w:bookmarkEnd w:id="338"/>
    <w:bookmarkStart w:name="z417" w:id="339"/>
    <w:p>
      <w:pPr>
        <w:spacing w:after="0"/>
        <w:ind w:left="0"/>
        <w:jc w:val="both"/>
      </w:pPr>
      <w:r>
        <w:rPr>
          <w:rFonts w:ascii="Times New Roman"/>
          <w:b w:val="false"/>
          <w:i w:val="false"/>
          <w:color w:val="000000"/>
          <w:sz w:val="28"/>
        </w:rPr>
        <w:t>
      1) бюрократические и отраслевые ограничения, препятствующие привлечению, увеличению и удержанию инвестиций;</w:t>
      </w:r>
    </w:p>
    <w:bookmarkEnd w:id="339"/>
    <w:bookmarkStart w:name="z418" w:id="340"/>
    <w:p>
      <w:pPr>
        <w:spacing w:after="0"/>
        <w:ind w:left="0"/>
        <w:jc w:val="both"/>
      </w:pPr>
      <w:r>
        <w:rPr>
          <w:rFonts w:ascii="Times New Roman"/>
          <w:b w:val="false"/>
          <w:i w:val="false"/>
          <w:color w:val="000000"/>
          <w:sz w:val="28"/>
        </w:rPr>
        <w:t>
      2) обременительность получения государственных услуг, предоставляемых на центральном и региональном уровнях;</w:t>
      </w:r>
    </w:p>
    <w:bookmarkEnd w:id="340"/>
    <w:bookmarkStart w:name="z419" w:id="341"/>
    <w:p>
      <w:pPr>
        <w:spacing w:after="0"/>
        <w:ind w:left="0"/>
        <w:jc w:val="both"/>
      </w:pPr>
      <w:r>
        <w:rPr>
          <w:rFonts w:ascii="Times New Roman"/>
          <w:b w:val="false"/>
          <w:i w:val="false"/>
          <w:color w:val="000000"/>
          <w:sz w:val="28"/>
        </w:rPr>
        <w:t>
      3) рэнкинг государственных органов и регионов на основе влияния их деятельности на благоприятность деловой среды в стране;</w:t>
      </w:r>
    </w:p>
    <w:bookmarkEnd w:id="341"/>
    <w:bookmarkStart w:name="z420" w:id="342"/>
    <w:p>
      <w:pPr>
        <w:spacing w:after="0"/>
        <w:ind w:left="0"/>
        <w:jc w:val="both"/>
      </w:pPr>
      <w:r>
        <w:rPr>
          <w:rFonts w:ascii="Times New Roman"/>
          <w:b w:val="false"/>
          <w:i w:val="false"/>
          <w:color w:val="000000"/>
          <w:sz w:val="28"/>
        </w:rPr>
        <w:t>
      4) рекомендации по дальнейшему улучшению инвестиционного климата.</w:t>
      </w:r>
    </w:p>
    <w:bookmarkEnd w:id="342"/>
    <w:bookmarkStart w:name="z421" w:id="343"/>
    <w:p>
      <w:pPr>
        <w:spacing w:after="0"/>
        <w:ind w:left="0"/>
        <w:jc w:val="both"/>
      </w:pPr>
      <w:r>
        <w:rPr>
          <w:rFonts w:ascii="Times New Roman"/>
          <w:b w:val="false"/>
          <w:i w:val="false"/>
          <w:color w:val="000000"/>
          <w:sz w:val="28"/>
        </w:rPr>
        <w:t>
      Также, для получения объективной информации о проблемах инвестиционного сообщества в Республике Казахстан будет налажено сотрудничество с институтами, имеющими информацию о текущих проблемах инвесторов в стране, такими как Инвестиционный омбудсмен, центры обслуживания инвесторов при акиматах, Совет иностранных инвесторов при Президенте Республики Казахстан, Совет по улучшению инвестиционного климата и Правительственный совет по вопросам привлечения инвесторов (Инвестиционный штаб), загранучреждения Республики Казахстан, деловые ассоциации зарубежных стран в Республике Казахстан и Национальная палата предпринимателей Республики Казахстан "Атамекен" (далее – НПП "Атамекен").</w:t>
      </w:r>
    </w:p>
    <w:bookmarkEnd w:id="343"/>
    <w:bookmarkStart w:name="z422" w:id="344"/>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 Продвижение инвестиционного бренда Казахстана</w:t>
      </w:r>
    </w:p>
    <w:bookmarkEnd w:id="344"/>
    <w:p>
      <w:pPr>
        <w:spacing w:after="0"/>
        <w:ind w:left="0"/>
        <w:jc w:val="both"/>
      </w:pPr>
      <w:r>
        <w:rPr>
          <w:rFonts w:ascii="Times New Roman"/>
          <w:b w:val="false"/>
          <w:i w:val="false"/>
          <w:color w:val="000000"/>
          <w:sz w:val="28"/>
        </w:rPr>
        <w:t>
      KAZAKH INVEST разработает единый медиа-план для международного и внутреннего таргетированного продвижения инвестиционных проектов страны. В продвижениях через средства массовой информации (далее – СМИ) разных стран будут учитываться специфика медиа-рынка, культурологические особенности бизнес-сообщества и анализ потребности бизнеса данного региона.</w:t>
      </w:r>
    </w:p>
    <w:p>
      <w:pPr>
        <w:spacing w:after="0"/>
        <w:ind w:left="0"/>
        <w:jc w:val="both"/>
      </w:pPr>
      <w:r>
        <w:rPr>
          <w:rFonts w:ascii="Times New Roman"/>
          <w:b w:val="false"/>
          <w:i w:val="false"/>
          <w:color w:val="000000"/>
          <w:sz w:val="28"/>
        </w:rPr>
        <w:t>
      Компания продолжит придерживаться проактивного подхода в работе с инвесторами, в том числе посредством участия/организации и презентации инвестиционных возможностей Республики Казахстан на инвестиционных мероприятиях (форумы, круглые столы, выставки, конференции, семинары и другие) в Республике Казахстан и/или за рубежом.</w:t>
      </w:r>
    </w:p>
    <w:p>
      <w:pPr>
        <w:spacing w:after="0"/>
        <w:ind w:left="0"/>
        <w:jc w:val="both"/>
      </w:pPr>
      <w:r>
        <w:rPr>
          <w:rFonts w:ascii="Times New Roman"/>
          <w:b w:val="false"/>
          <w:i w:val="false"/>
          <w:color w:val="000000"/>
          <w:sz w:val="28"/>
        </w:rPr>
        <w:t>
      Также продолжится работа по сопровождению делегаций/ визитов инвесторов в рамках изучения инвестиционных площадок, проведения переговоров с государственными органами, местными исполнительными органами, а также потенциальными бизнес-партнерами в Республике Казахстан.</w:t>
      </w:r>
    </w:p>
    <w:p>
      <w:pPr>
        <w:spacing w:after="0"/>
        <w:ind w:left="0"/>
        <w:jc w:val="both"/>
      </w:pPr>
      <w:r>
        <w:rPr>
          <w:rFonts w:ascii="Times New Roman"/>
          <w:b w:val="false"/>
          <w:i w:val="false"/>
          <w:color w:val="000000"/>
          <w:sz w:val="28"/>
        </w:rPr>
        <w:t xml:space="preserve">
      Помимо формирования и реализации медиа-плана будет реализован систематизированный график участия в международных и внутренних мероприятиях инвестиционно-экономической направленности. Участие в таких мероприятиях крайне важно для Компании как маркетинговый инструмент по адресному продвижению инвестиционных проектов, а также выстраиванию прямых контактов с потенциальными партнерами. </w:t>
      </w:r>
    </w:p>
    <w:p>
      <w:pPr>
        <w:spacing w:after="0"/>
        <w:ind w:left="0"/>
        <w:jc w:val="both"/>
      </w:pPr>
      <w:r>
        <w:rPr>
          <w:rFonts w:ascii="Times New Roman"/>
          <w:b w:val="false"/>
          <w:i w:val="false"/>
          <w:color w:val="000000"/>
          <w:sz w:val="28"/>
        </w:rPr>
        <w:t>
      В целях осуществления информационной поддержки на центральном уровне продолжится работа по продвижению национального инвестиционного интернет-портала www.invest.gov.kz для инвесторов, которая обеспечит аккумулированной информацией о конкурентных преимуществах регионов, объектах инвестиционной инфраструктуры, бизнес-инициативах, перспективных инвестиционных проектах.</w:t>
      </w:r>
    </w:p>
    <w:p>
      <w:pPr>
        <w:spacing w:after="0"/>
        <w:ind w:left="0"/>
        <w:jc w:val="both"/>
      </w:pPr>
      <w:r>
        <w:rPr>
          <w:rFonts w:ascii="Times New Roman"/>
          <w:b w:val="false"/>
          <w:i w:val="false"/>
          <w:color w:val="000000"/>
          <w:sz w:val="28"/>
        </w:rPr>
        <w:t>
      На национальном инвестиционном интернет-портале www.invest.gov.kz имеется информация по списку/базе реализуемых и планируемых инвестиционных проектов, а также проектов, требующих финансирования.</w:t>
      </w:r>
    </w:p>
    <w:p>
      <w:pPr>
        <w:spacing w:after="0"/>
        <w:ind w:left="0"/>
        <w:jc w:val="both"/>
      </w:pPr>
      <w:r>
        <w:rPr>
          <w:rFonts w:ascii="Times New Roman"/>
          <w:b w:val="false"/>
          <w:i w:val="false"/>
          <w:color w:val="000000"/>
          <w:sz w:val="28"/>
        </w:rPr>
        <w:t>
      Другим важным направлением является обеспечение эффективности проводимых региональных форумов в тесном взаимодействии с акиматами. Целями являются избежание накладок и исключение хаотичности проведения инвестиционных форумов. Для формирования единого информационного и имиджевого фона инвестиционной привлекательности Казахстана Компания намерена провести инвентаризацию всех проводимых инвестиционных мероприятий.</w:t>
      </w:r>
    </w:p>
    <w:p>
      <w:pPr>
        <w:spacing w:after="0"/>
        <w:ind w:left="0"/>
        <w:jc w:val="both"/>
      </w:pPr>
      <w:r>
        <w:rPr>
          <w:rFonts w:ascii="Times New Roman"/>
          <w:b w:val="false"/>
          <w:i w:val="false"/>
          <w:color w:val="000000"/>
          <w:sz w:val="28"/>
        </w:rPr>
        <w:t xml:space="preserve">
      При этом Компанией будет оказываться всесторонняя протокольная и организационно-техническая поддержка в организации и проведении мероприятий согласно утвержденному календарю мероприятий, проводимых KAZAKH INVEST. </w:t>
      </w:r>
    </w:p>
    <w:p>
      <w:pPr>
        <w:spacing w:after="0"/>
        <w:ind w:left="0"/>
        <w:jc w:val="both"/>
      </w:pPr>
      <w:r>
        <w:rPr>
          <w:rFonts w:ascii="Times New Roman"/>
          <w:b w:val="false"/>
          <w:i w:val="false"/>
          <w:color w:val="000000"/>
          <w:sz w:val="28"/>
        </w:rPr>
        <w:t>
      Для повышения узнаваемости инвестиционных возможностей в стране будет реализован проект "Инвестиционный бренд Казахстана". Предполагается позиционирование Казахстана как страны с огромным инвестиционным потенциалом, особо привлекательной для инвестиций и готовой развиваться наряду со стремительными изменениями во всем мире. Положительное восприятие и доверие к бренду в первую очередь будут зависеть от объективности заложенного месседжа. Инвестиционный бренд Казахстана будет оригинальным, гармоничным, легко узнаваемым, раскрывать и подчеркивать фактические конкурентные преимущества страны для инвестиций.</w:t>
      </w:r>
    </w:p>
    <w:p>
      <w:pPr>
        <w:spacing w:after="0"/>
        <w:ind w:left="0"/>
        <w:jc w:val="both"/>
      </w:pPr>
      <w:r>
        <w:rPr>
          <w:rFonts w:ascii="Times New Roman"/>
          <w:b w:val="false"/>
          <w:i w:val="false"/>
          <w:color w:val="000000"/>
          <w:sz w:val="28"/>
        </w:rPr>
        <w:t xml:space="preserve">
      Истории успешных инвестиций в Казахстан станут важной составляющей маркетинговой программы, так как инвесторы в первую очередь обращают внимание на опыты себе предшествующих. </w:t>
      </w:r>
    </w:p>
    <w:p>
      <w:pPr>
        <w:spacing w:after="0"/>
        <w:ind w:left="0"/>
        <w:jc w:val="both"/>
      </w:pPr>
      <w:r>
        <w:rPr>
          <w:rFonts w:ascii="Times New Roman"/>
          <w:b w:val="false"/>
          <w:i w:val="false"/>
          <w:color w:val="000000"/>
          <w:sz w:val="28"/>
        </w:rPr>
        <w:t>
      Ожидаемые результаты маркетинговой стратегии KAZAKH INVEST – повышение узнаваемости инвестиционных возможностей в Казахстане и улучшение коммуникаций с ключевыми аудиториями (бизнес-сообществом и правительственными органами стран-контрагентов).</w:t>
      </w:r>
    </w:p>
    <w:bookmarkStart w:name="z430" w:id="345"/>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bookmarkEnd w:id="345"/>
    <w:bookmarkStart w:name="z431" w:id="346"/>
    <w:p>
      <w:pPr>
        <w:spacing w:after="0"/>
        <w:ind w:left="0"/>
        <w:jc w:val="both"/>
      </w:pPr>
      <w:r>
        <w:rPr>
          <w:rFonts w:ascii="Times New Roman"/>
          <w:b w:val="false"/>
          <w:i w:val="false"/>
          <w:color w:val="000000"/>
          <w:sz w:val="28"/>
        </w:rPr>
        <w:t>
      В результате достижения ключевых показателей деятельности Стратегического направления 2 ожидается, что количество законодательных инициатив по улучшению инвестиционного климата Республики Казахстан достигнет 15 единиц в год. Увеличение поступивших обращений/запросов инвесторов на Национальный инвестиционный интернет-ресурс www.invest.gov.kz составит до 115% к 2027 году.</w:t>
      </w:r>
    </w:p>
    <w:bookmarkEnd w:id="346"/>
    <w:bookmarkStart w:name="z433" w:id="347"/>
    <w:p>
      <w:pPr>
        <w:spacing w:after="0"/>
        <w:ind w:left="0"/>
        <w:jc w:val="both"/>
      </w:pPr>
      <w:r>
        <w:rPr>
          <w:rFonts w:ascii="Times New Roman"/>
          <w:b w:val="false"/>
          <w:i w:val="false"/>
          <w:color w:val="000000"/>
          <w:sz w:val="28"/>
        </w:rPr>
        <w:t xml:space="preserve">
      </w:t>
      </w:r>
      <w:r>
        <w:rPr>
          <w:rFonts w:ascii="Times New Roman"/>
          <w:b/>
          <w:i w:val="false"/>
          <w:color w:val="000000"/>
          <w:sz w:val="28"/>
        </w:rPr>
        <w:t>Стратегическое направление деятельности 3 – "Организационный потенциал Компании"</w:t>
      </w:r>
    </w:p>
    <w:bookmarkEnd w:id="347"/>
    <w:bookmarkStart w:name="z434" w:id="348"/>
    <w:p>
      <w:pPr>
        <w:spacing w:after="0"/>
        <w:ind w:left="0"/>
        <w:jc w:val="both"/>
      </w:pPr>
      <w:r>
        <w:rPr>
          <w:rFonts w:ascii="Times New Roman"/>
          <w:b w:val="false"/>
          <w:i w:val="false"/>
          <w:color w:val="000000"/>
          <w:sz w:val="28"/>
        </w:rPr>
        <w:t xml:space="preserve">
      </w:t>
      </w:r>
      <w:r>
        <w:rPr>
          <w:rFonts w:ascii="Times New Roman"/>
          <w:b/>
          <w:i w:val="false"/>
          <w:color w:val="000000"/>
          <w:sz w:val="28"/>
        </w:rPr>
        <w:t>Цель 3. Создание эффективной системы взаимодействия внутренней и внешней среды деятельности компании</w:t>
      </w:r>
    </w:p>
    <w:bookmarkEnd w:id="348"/>
    <w:bookmarkStart w:name="z435" w:id="349"/>
    <w:p>
      <w:pPr>
        <w:spacing w:after="0"/>
        <w:ind w:left="0"/>
        <w:jc w:val="both"/>
      </w:pPr>
      <w:r>
        <w:rPr>
          <w:rFonts w:ascii="Times New Roman"/>
          <w:b w:val="false"/>
          <w:i w:val="false"/>
          <w:color w:val="000000"/>
          <w:sz w:val="28"/>
        </w:rPr>
        <w:t>
      Достижение целей деятельности Компании невозможно без совершенствования организационного потенциала Компании. В рамках данного направления мы выделяем 5 задач:</w:t>
      </w:r>
    </w:p>
    <w:bookmarkEnd w:id="349"/>
    <w:bookmarkStart w:name="z436" w:id="350"/>
    <w:p>
      <w:pPr>
        <w:spacing w:after="0"/>
        <w:ind w:left="0"/>
        <w:jc w:val="both"/>
      </w:pPr>
      <w:r>
        <w:rPr>
          <w:rFonts w:ascii="Times New Roman"/>
          <w:b w:val="false"/>
          <w:i w:val="false"/>
          <w:color w:val="000000"/>
          <w:sz w:val="28"/>
        </w:rPr>
        <w:t>
      1) расширение зарубежной сети представительств Компании;</w:t>
      </w:r>
    </w:p>
    <w:bookmarkEnd w:id="350"/>
    <w:bookmarkStart w:name="z437" w:id="351"/>
    <w:p>
      <w:pPr>
        <w:spacing w:after="0"/>
        <w:ind w:left="0"/>
        <w:jc w:val="both"/>
      </w:pPr>
      <w:r>
        <w:rPr>
          <w:rFonts w:ascii="Times New Roman"/>
          <w:b w:val="false"/>
          <w:i w:val="false"/>
          <w:color w:val="000000"/>
          <w:sz w:val="28"/>
        </w:rPr>
        <w:t>
      2) развитие инвестиционной активности регионов через усиление взаимодействия региональных представительств Компании с местными исполнительными органами (далее – МИО) и бизнес-сообществом;</w:t>
      </w:r>
    </w:p>
    <w:bookmarkEnd w:id="351"/>
    <w:bookmarkStart w:name="z438" w:id="352"/>
    <w:p>
      <w:pPr>
        <w:spacing w:after="0"/>
        <w:ind w:left="0"/>
        <w:jc w:val="both"/>
      </w:pPr>
      <w:r>
        <w:rPr>
          <w:rFonts w:ascii="Times New Roman"/>
          <w:b w:val="false"/>
          <w:i w:val="false"/>
          <w:color w:val="000000"/>
          <w:sz w:val="28"/>
        </w:rPr>
        <w:t>
      3) сервисное сопровождение инвесторов по принципу "одного окна";</w:t>
      </w:r>
    </w:p>
    <w:bookmarkEnd w:id="352"/>
    <w:p>
      <w:pPr>
        <w:spacing w:after="0"/>
        <w:ind w:left="0"/>
        <w:jc w:val="both"/>
      </w:pPr>
      <w:r>
        <w:rPr>
          <w:rFonts w:ascii="Times New Roman"/>
          <w:b w:val="false"/>
          <w:i w:val="false"/>
          <w:color w:val="000000"/>
          <w:sz w:val="28"/>
        </w:rPr>
        <w:t>
      4) регламентирование процедуры работы с инвесторами;</w:t>
      </w:r>
    </w:p>
    <w:bookmarkStart w:name="z638" w:id="353"/>
    <w:p>
      <w:pPr>
        <w:spacing w:after="0"/>
        <w:ind w:left="0"/>
        <w:jc w:val="both"/>
      </w:pPr>
      <w:r>
        <w:rPr>
          <w:rFonts w:ascii="Times New Roman"/>
          <w:b w:val="false"/>
          <w:i w:val="false"/>
          <w:color w:val="000000"/>
          <w:sz w:val="28"/>
        </w:rPr>
        <w:t>
      5) развитие корпоративной культуры, ориентированной на результат, и повышение потенциала человеческих ресурсов.</w:t>
      </w:r>
    </w:p>
    <w:bookmarkEnd w:id="353"/>
    <w:bookmarkStart w:name="z440" w:id="354"/>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 Расширение зарубежной сети представительств Компании</w:t>
      </w:r>
    </w:p>
    <w:bookmarkEnd w:id="354"/>
    <w:bookmarkStart w:name="z441" w:id="355"/>
    <w:p>
      <w:pPr>
        <w:spacing w:after="0"/>
        <w:ind w:left="0"/>
        <w:jc w:val="both"/>
      </w:pPr>
      <w:r>
        <w:rPr>
          <w:rFonts w:ascii="Times New Roman"/>
          <w:b w:val="false"/>
          <w:i w:val="false"/>
          <w:color w:val="000000"/>
          <w:sz w:val="28"/>
        </w:rPr>
        <w:t xml:space="preserve">
      Мировой опыт показывает, что для эффективной работы по привлечению инвестиций необходимо вести работу с потенциальными инвесторами в странах их присутствия. Зарубежные представительства и представители выполняют роль фронт-офисов по первичной идентификации потенциальных иностранных инвесторов, установлению деловых связей с различными компаниями правительственного, неправительственного и корпоративного секторов, проведению планомерной работы с иностранными компаниями по привлечению инвестиций, с которыми достигнуты предварительные договоренности о взаимном сотрудничестве, поиск технологий и бизнес-продуктов для реализации инвестиционных проектов, в том числе финансовых ресурсов, предоставляемых международными экономическими и финансовыми организациями, а также оказывают информационно-консультационную поддержку потенциальным инвесторам. Данная работа выполняется в тесной связи с загранучреждениями Республики Казахстан и международной сетью советников по инвестициям при загранучреждениях Республики Казахстан, в конечном итоге формируя в бизнес-сообществе положительное представление о потенциальных возможностях инвестирования в Казахстан. </w:t>
      </w:r>
    </w:p>
    <w:bookmarkEnd w:id="355"/>
    <w:bookmarkStart w:name="z442" w:id="356"/>
    <w:p>
      <w:pPr>
        <w:spacing w:after="0"/>
        <w:ind w:left="0"/>
        <w:jc w:val="both"/>
      </w:pPr>
      <w:r>
        <w:rPr>
          <w:rFonts w:ascii="Times New Roman"/>
          <w:b w:val="false"/>
          <w:i w:val="false"/>
          <w:color w:val="000000"/>
          <w:sz w:val="28"/>
        </w:rPr>
        <w:t>
      В настоящее время KAZAKH INVEST имеет представителей в 9 приоритетных странах (КНР, США, Германия, Нидерланды, Турция, ОАЭ, Катар, Индия, Южная Корея). Данными представителями осуществляются следующие функции по организации:</w:t>
      </w:r>
    </w:p>
    <w:bookmarkEnd w:id="356"/>
    <w:bookmarkStart w:name="z443" w:id="357"/>
    <w:p>
      <w:pPr>
        <w:spacing w:after="0"/>
        <w:ind w:left="0"/>
        <w:jc w:val="both"/>
      </w:pPr>
      <w:r>
        <w:rPr>
          <w:rFonts w:ascii="Times New Roman"/>
          <w:b w:val="false"/>
          <w:i w:val="false"/>
          <w:color w:val="000000"/>
          <w:sz w:val="28"/>
        </w:rPr>
        <w:t>
      1) визитов потенциальных инвесторов в Республике Казахстан;</w:t>
      </w:r>
    </w:p>
    <w:bookmarkEnd w:id="357"/>
    <w:bookmarkStart w:name="z444" w:id="358"/>
    <w:p>
      <w:pPr>
        <w:spacing w:after="0"/>
        <w:ind w:left="0"/>
        <w:jc w:val="both"/>
      </w:pPr>
      <w:r>
        <w:rPr>
          <w:rFonts w:ascii="Times New Roman"/>
          <w:b w:val="false"/>
          <w:i w:val="false"/>
          <w:color w:val="000000"/>
          <w:sz w:val="28"/>
        </w:rPr>
        <w:t>
      2) официальных визитов первых лиц Республики Казахстан за рубеж;</w:t>
      </w:r>
    </w:p>
    <w:bookmarkEnd w:id="358"/>
    <w:bookmarkStart w:name="z445" w:id="359"/>
    <w:p>
      <w:pPr>
        <w:spacing w:after="0"/>
        <w:ind w:left="0"/>
        <w:jc w:val="both"/>
      </w:pPr>
      <w:r>
        <w:rPr>
          <w:rFonts w:ascii="Times New Roman"/>
          <w:b w:val="false"/>
          <w:i w:val="false"/>
          <w:color w:val="000000"/>
          <w:sz w:val="28"/>
        </w:rPr>
        <w:t>
      3) заседаний межправительственных комиссий, деловых советов, круглых столов, дней экономики Республики Казахстан, бизнес-форумов, роуд-шоу, конференций, ярмарок;</w:t>
      </w:r>
    </w:p>
    <w:bookmarkEnd w:id="359"/>
    <w:bookmarkStart w:name="z446" w:id="360"/>
    <w:p>
      <w:pPr>
        <w:spacing w:after="0"/>
        <w:ind w:left="0"/>
        <w:jc w:val="both"/>
      </w:pPr>
      <w:r>
        <w:rPr>
          <w:rFonts w:ascii="Times New Roman"/>
          <w:b w:val="false"/>
          <w:i w:val="false"/>
          <w:color w:val="000000"/>
          <w:sz w:val="28"/>
        </w:rPr>
        <w:t xml:space="preserve">
      4) переговоров по инвестиционным вопросам. </w:t>
      </w:r>
    </w:p>
    <w:bookmarkEnd w:id="360"/>
    <w:bookmarkStart w:name="z447" w:id="361"/>
    <w:p>
      <w:pPr>
        <w:spacing w:after="0"/>
        <w:ind w:left="0"/>
        <w:jc w:val="both"/>
      </w:pPr>
      <w:r>
        <w:rPr>
          <w:rFonts w:ascii="Times New Roman"/>
          <w:b w:val="false"/>
          <w:i w:val="false"/>
          <w:color w:val="000000"/>
          <w:sz w:val="28"/>
        </w:rPr>
        <w:t>
      Также зарубежными представителями проводится информирование заинтересованных бизнес-кругов о предстоящих наиболее важных инвестиционных мероприятиях в Республике Казахстан, изменениях в законодательстве Республики Казахстан, регулирующем инвестиционную политику государства и улучшающих инвестиционный климат в Казахстане, мониторинг реализации ранее достигнутых договоренностей с инвесторами.</w:t>
      </w:r>
    </w:p>
    <w:bookmarkEnd w:id="361"/>
    <w:p>
      <w:pPr>
        <w:spacing w:after="0"/>
        <w:ind w:left="0"/>
        <w:jc w:val="both"/>
      </w:pPr>
      <w:r>
        <w:rPr>
          <w:rFonts w:ascii="Times New Roman"/>
          <w:b w:val="false"/>
          <w:i w:val="false"/>
          <w:color w:val="000000"/>
          <w:sz w:val="28"/>
        </w:rPr>
        <w:t>
      В рамках настоящего Плана развития планируется реализация нового подхода по деятельности представителей Компании за рубежом, основанного на следующих основных факторах при выделении бюджетных средств:</w:t>
      </w:r>
    </w:p>
    <w:p>
      <w:pPr>
        <w:spacing w:after="0"/>
        <w:ind w:left="0"/>
        <w:jc w:val="both"/>
      </w:pPr>
      <w:r>
        <w:rPr>
          <w:rFonts w:ascii="Times New Roman"/>
          <w:b w:val="false"/>
          <w:i w:val="false"/>
          <w:color w:val="000000"/>
          <w:sz w:val="28"/>
        </w:rPr>
        <w:t>
      усиление статуса представителя;</w:t>
      </w:r>
    </w:p>
    <w:p>
      <w:pPr>
        <w:spacing w:after="0"/>
        <w:ind w:left="0"/>
        <w:jc w:val="both"/>
      </w:pPr>
      <w:r>
        <w:rPr>
          <w:rFonts w:ascii="Times New Roman"/>
          <w:b w:val="false"/>
          <w:i w:val="false"/>
          <w:color w:val="000000"/>
          <w:sz w:val="28"/>
        </w:rPr>
        <w:t>
      консолидация бюджета представительств на уровне Компании;</w:t>
      </w:r>
    </w:p>
    <w:p>
      <w:pPr>
        <w:spacing w:after="0"/>
        <w:ind w:left="0"/>
        <w:jc w:val="both"/>
      </w:pPr>
      <w:r>
        <w:rPr>
          <w:rFonts w:ascii="Times New Roman"/>
          <w:b w:val="false"/>
          <w:i w:val="false"/>
          <w:color w:val="000000"/>
          <w:sz w:val="28"/>
        </w:rPr>
        <w:t>
      обеспечение представительств перечнем конкретных проектов для предложения инвесторам;</w:t>
      </w:r>
    </w:p>
    <w:p>
      <w:pPr>
        <w:spacing w:after="0"/>
        <w:ind w:left="0"/>
        <w:jc w:val="both"/>
      </w:pPr>
      <w:r>
        <w:rPr>
          <w:rFonts w:ascii="Times New Roman"/>
          <w:b w:val="false"/>
          <w:i w:val="false"/>
          <w:color w:val="000000"/>
          <w:sz w:val="28"/>
        </w:rPr>
        <w:t>
      поиск проектов, инициированных инвесторами, и их направление в KAZAKH INVEST для подбора соответствующих партнеров на региональном и центральном уровнях;</w:t>
      </w:r>
    </w:p>
    <w:p>
      <w:pPr>
        <w:spacing w:after="0"/>
        <w:ind w:left="0"/>
        <w:jc w:val="both"/>
      </w:pPr>
      <w:r>
        <w:rPr>
          <w:rFonts w:ascii="Times New Roman"/>
          <w:b w:val="false"/>
          <w:i w:val="false"/>
          <w:color w:val="000000"/>
          <w:sz w:val="28"/>
        </w:rPr>
        <w:t>
      совершенствование их деятельности путем пересмотра квалификационных требований к кандидатам при их отборе.</w:t>
      </w:r>
    </w:p>
    <w:bookmarkStart w:name="z453" w:id="36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 Развитие инвестиционной активности регионов</w:t>
      </w:r>
    </w:p>
    <w:bookmarkEnd w:id="362"/>
    <w:bookmarkStart w:name="z454" w:id="363"/>
    <w:p>
      <w:pPr>
        <w:spacing w:after="0"/>
        <w:ind w:left="0"/>
        <w:jc w:val="both"/>
      </w:pPr>
      <w:r>
        <w:rPr>
          <w:rFonts w:ascii="Times New Roman"/>
          <w:b w:val="false"/>
          <w:i w:val="false"/>
          <w:color w:val="000000"/>
          <w:sz w:val="28"/>
        </w:rPr>
        <w:t>
      KAZAKH INVEST располагает развернутой сетью региональных офисов в областях и городах республиканского значения. Региональные представители Компании будут осуществлять следующие функции:</w:t>
      </w:r>
    </w:p>
    <w:bookmarkEnd w:id="363"/>
    <w:bookmarkStart w:name="z455" w:id="364"/>
    <w:p>
      <w:pPr>
        <w:spacing w:after="0"/>
        <w:ind w:left="0"/>
        <w:jc w:val="both"/>
      </w:pPr>
      <w:r>
        <w:rPr>
          <w:rFonts w:ascii="Times New Roman"/>
          <w:b w:val="false"/>
          <w:i w:val="false"/>
          <w:color w:val="000000"/>
          <w:sz w:val="28"/>
        </w:rPr>
        <w:t>
      сопровождение инвесторов путем представления их интересов в центральных и местных государственных органах;</w:t>
      </w:r>
    </w:p>
    <w:bookmarkEnd w:id="364"/>
    <w:bookmarkStart w:name="z456" w:id="365"/>
    <w:p>
      <w:pPr>
        <w:spacing w:after="0"/>
        <w:ind w:left="0"/>
        <w:jc w:val="both"/>
      </w:pPr>
      <w:r>
        <w:rPr>
          <w:rFonts w:ascii="Times New Roman"/>
          <w:b w:val="false"/>
          <w:i w:val="false"/>
          <w:color w:val="000000"/>
          <w:sz w:val="28"/>
        </w:rPr>
        <w:t>
      проведение встреч, в том числе руководства Компании, в курируемом регионе с компаниями государственного, квазигосударственного и корпоративного секторов;</w:t>
      </w:r>
    </w:p>
    <w:bookmarkEnd w:id="365"/>
    <w:bookmarkStart w:name="z457" w:id="366"/>
    <w:p>
      <w:pPr>
        <w:spacing w:after="0"/>
        <w:ind w:left="0"/>
        <w:jc w:val="both"/>
      </w:pPr>
      <w:r>
        <w:rPr>
          <w:rFonts w:ascii="Times New Roman"/>
          <w:b w:val="false"/>
          <w:i w:val="false"/>
          <w:color w:val="000000"/>
          <w:sz w:val="28"/>
        </w:rPr>
        <w:t>
      содействие в организации визитов потенциальных инвесторов в Республику Казахстан;</w:t>
      </w:r>
    </w:p>
    <w:bookmarkEnd w:id="366"/>
    <w:bookmarkStart w:name="z458" w:id="367"/>
    <w:p>
      <w:pPr>
        <w:spacing w:after="0"/>
        <w:ind w:left="0"/>
        <w:jc w:val="both"/>
      </w:pPr>
      <w:r>
        <w:rPr>
          <w:rFonts w:ascii="Times New Roman"/>
          <w:b w:val="false"/>
          <w:i w:val="false"/>
          <w:color w:val="000000"/>
          <w:sz w:val="28"/>
        </w:rPr>
        <w:t>
      осуществление адресной информационной работы с инвесторами и организация различных мероприятий по согласованию с Компанией;</w:t>
      </w:r>
    </w:p>
    <w:bookmarkEnd w:id="367"/>
    <w:bookmarkStart w:name="z459" w:id="368"/>
    <w:p>
      <w:pPr>
        <w:spacing w:after="0"/>
        <w:ind w:left="0"/>
        <w:jc w:val="both"/>
      </w:pPr>
      <w:r>
        <w:rPr>
          <w:rFonts w:ascii="Times New Roman"/>
          <w:b w:val="false"/>
          <w:i w:val="false"/>
          <w:color w:val="000000"/>
          <w:sz w:val="28"/>
        </w:rPr>
        <w:t>
      формирование базы данных о наличии инфраструктуры и природных ресурсов в регионе и инвестиционных карт для потенциальных инвесторов, которые будут передаваться в головной офис Компании, а также зарубежным представительствам и посольствам Республики Казахстан;</w:t>
      </w:r>
    </w:p>
    <w:bookmarkEnd w:id="368"/>
    <w:bookmarkStart w:name="z460" w:id="369"/>
    <w:p>
      <w:pPr>
        <w:spacing w:after="0"/>
        <w:ind w:left="0"/>
        <w:jc w:val="both"/>
      </w:pPr>
      <w:r>
        <w:rPr>
          <w:rFonts w:ascii="Times New Roman"/>
          <w:b w:val="false"/>
          <w:i w:val="false"/>
          <w:color w:val="000000"/>
          <w:sz w:val="28"/>
        </w:rPr>
        <w:t>
      решение проблемных вопросов на региональном уровне, возникших в рамках реализации инвестиционного проекта с участием иностранных и местных инвесторов вплоть до успешного и окончательного запуска предприятия.</w:t>
      </w:r>
    </w:p>
    <w:bookmarkEnd w:id="369"/>
    <w:p>
      <w:pPr>
        <w:spacing w:after="0"/>
        <w:ind w:left="0"/>
        <w:jc w:val="both"/>
      </w:pPr>
      <w:r>
        <w:rPr>
          <w:rFonts w:ascii="Times New Roman"/>
          <w:b w:val="false"/>
          <w:i w:val="false"/>
          <w:color w:val="000000"/>
          <w:sz w:val="28"/>
        </w:rPr>
        <w:t xml:space="preserve">
      На региональном уровне местные исполнительные органы совместно с сетью региональных представителей Компании разработают инвестиционные концепции/стратегии регионов, в которых определят приоритетные направления для привлечения инвестиций, с учетом конкурентных преимуществ каждого региона, будут выносить заключения о целесообразности реализации инвестиционных проектов, утверждать региональные инвестиционные планы, перечень инвестиционных проектов, требующих привлечения инвестиций, оказывать сопровождение в реализации инвестиционных проектов по принципу "одного окна". </w:t>
      </w:r>
    </w:p>
    <w:p>
      <w:pPr>
        <w:spacing w:after="0"/>
        <w:ind w:left="0"/>
        <w:jc w:val="both"/>
      </w:pPr>
      <w:r>
        <w:rPr>
          <w:rFonts w:ascii="Times New Roman"/>
          <w:b w:val="false"/>
          <w:i w:val="false"/>
          <w:color w:val="000000"/>
          <w:sz w:val="28"/>
        </w:rPr>
        <w:t>
      В рамках своей компетенции и финансовых возможностей Компания будет содействовать Министерству национальной экономики Республики Казахстан в проведении инвестиционного рейтинга регионов с учетом проведения опроса инвесторов по уровню удовлетворенности инвестиционным климатом, анализа региональных и отраслевых ограничений для привлечения инвестиций в экономику и выработке рекомендаций и системных мер по устранению выявленных проблемных вопросов.</w:t>
      </w:r>
    </w:p>
    <w:bookmarkStart w:name="z462" w:id="37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 Сервисное сопровождение инвесторов по принципу "одного окна"</w:t>
      </w:r>
    </w:p>
    <w:bookmarkEnd w:id="370"/>
    <w:bookmarkStart w:name="z463" w:id="371"/>
    <w:p>
      <w:pPr>
        <w:spacing w:after="0"/>
        <w:ind w:left="0"/>
        <w:jc w:val="both"/>
      </w:pPr>
      <w:r>
        <w:rPr>
          <w:rFonts w:ascii="Times New Roman"/>
          <w:b w:val="false"/>
          <w:i w:val="false"/>
          <w:color w:val="000000"/>
          <w:sz w:val="28"/>
        </w:rPr>
        <w:t>
      Компания по принципу "одного окна" будет осуществлять функции, исключающие или минимизирующие необходимость для инвестора во взаимодействии с представителями государственных органов Республики Казахстан (например, сбор необходимых документов, представление интересов инвестора на совещаниях, выдача разрешительных документов и пр.).</w:t>
      </w:r>
    </w:p>
    <w:bookmarkEnd w:id="371"/>
    <w:bookmarkStart w:name="z464" w:id="372"/>
    <w:p>
      <w:pPr>
        <w:spacing w:after="0"/>
        <w:ind w:left="0"/>
        <w:jc w:val="both"/>
      </w:pPr>
      <w:r>
        <w:rPr>
          <w:rFonts w:ascii="Times New Roman"/>
          <w:b w:val="false"/>
          <w:i w:val="false"/>
          <w:color w:val="000000"/>
          <w:sz w:val="28"/>
        </w:rPr>
        <w:t>
      Концепция "одного окна" будет реализована посредством:</w:t>
      </w:r>
    </w:p>
    <w:bookmarkEnd w:id="372"/>
    <w:bookmarkStart w:name="z465" w:id="373"/>
    <w:p>
      <w:pPr>
        <w:spacing w:after="0"/>
        <w:ind w:left="0"/>
        <w:jc w:val="both"/>
      </w:pPr>
      <w:r>
        <w:rPr>
          <w:rFonts w:ascii="Times New Roman"/>
          <w:b w:val="false"/>
          <w:i w:val="false"/>
          <w:color w:val="000000"/>
          <w:sz w:val="28"/>
        </w:rPr>
        <w:t xml:space="preserve">
      1) разработки специального порядка взаимодействия Компании, центральных и местных исполнительных органов, институтов развития, НПП "Атамекен", социально-предпринимательских корпораций и других организаций; </w:t>
      </w:r>
    </w:p>
    <w:bookmarkEnd w:id="373"/>
    <w:bookmarkStart w:name="z466" w:id="374"/>
    <w:p>
      <w:pPr>
        <w:spacing w:after="0"/>
        <w:ind w:left="0"/>
        <w:jc w:val="both"/>
      </w:pPr>
      <w:r>
        <w:rPr>
          <w:rFonts w:ascii="Times New Roman"/>
          <w:b w:val="false"/>
          <w:i w:val="false"/>
          <w:color w:val="000000"/>
          <w:sz w:val="28"/>
        </w:rPr>
        <w:t>
      2) внесения предложений по совершенствованию действующего законодательства Республики Казахстан с целью упрощения и сокращения сроков оказания государственных и иных услуг;</w:t>
      </w:r>
    </w:p>
    <w:bookmarkEnd w:id="374"/>
    <w:bookmarkStart w:name="z467" w:id="375"/>
    <w:p>
      <w:pPr>
        <w:spacing w:after="0"/>
        <w:ind w:left="0"/>
        <w:jc w:val="both"/>
      </w:pPr>
      <w:r>
        <w:rPr>
          <w:rFonts w:ascii="Times New Roman"/>
          <w:b w:val="false"/>
          <w:i w:val="false"/>
          <w:color w:val="000000"/>
          <w:sz w:val="28"/>
        </w:rPr>
        <w:t>
      3) консультирования по вопросам существующих государственных услуг, а также других услуг, оказываемых иными организациями, мерам государственной поддержки;</w:t>
      </w:r>
    </w:p>
    <w:bookmarkEnd w:id="375"/>
    <w:bookmarkStart w:name="z468" w:id="376"/>
    <w:p>
      <w:pPr>
        <w:spacing w:after="0"/>
        <w:ind w:left="0"/>
        <w:jc w:val="both"/>
      </w:pPr>
      <w:r>
        <w:rPr>
          <w:rFonts w:ascii="Times New Roman"/>
          <w:b w:val="false"/>
          <w:i w:val="false"/>
          <w:color w:val="000000"/>
          <w:sz w:val="28"/>
        </w:rPr>
        <w:t>
      4) предоставления консультаций при подготовке и оформлении документов, в том числе для получения государственных услуг, а также других услуг, оказываемых иными организациями;</w:t>
      </w:r>
    </w:p>
    <w:bookmarkEnd w:id="376"/>
    <w:bookmarkStart w:name="z469" w:id="377"/>
    <w:p>
      <w:pPr>
        <w:spacing w:after="0"/>
        <w:ind w:left="0"/>
        <w:jc w:val="both"/>
      </w:pPr>
      <w:r>
        <w:rPr>
          <w:rFonts w:ascii="Times New Roman"/>
          <w:b w:val="false"/>
          <w:i w:val="false"/>
          <w:color w:val="000000"/>
          <w:sz w:val="28"/>
        </w:rPr>
        <w:t>
      5) организации встреч инвесторов с государственными органами, субъектами индустриально-инновационной деятельности, а также объединениями субъектов частного предпринимательства;</w:t>
      </w:r>
    </w:p>
    <w:bookmarkEnd w:id="377"/>
    <w:bookmarkStart w:name="z470" w:id="378"/>
    <w:p>
      <w:pPr>
        <w:spacing w:after="0"/>
        <w:ind w:left="0"/>
        <w:jc w:val="both"/>
      </w:pPr>
      <w:r>
        <w:rPr>
          <w:rFonts w:ascii="Times New Roman"/>
          <w:b w:val="false"/>
          <w:i w:val="false"/>
          <w:color w:val="000000"/>
          <w:sz w:val="28"/>
        </w:rPr>
        <w:t>
      6) представления интересов иностранного инвестора в центральных и местных государственных органах;</w:t>
      </w:r>
    </w:p>
    <w:bookmarkEnd w:id="378"/>
    <w:bookmarkStart w:name="z471" w:id="379"/>
    <w:p>
      <w:pPr>
        <w:spacing w:after="0"/>
        <w:ind w:left="0"/>
        <w:jc w:val="both"/>
      </w:pPr>
      <w:r>
        <w:rPr>
          <w:rFonts w:ascii="Times New Roman"/>
          <w:b w:val="false"/>
          <w:i w:val="false"/>
          <w:color w:val="000000"/>
          <w:sz w:val="28"/>
        </w:rPr>
        <w:t>
      7) рассмотрения и обеспечения мониторинга запросов инвесторов;</w:t>
      </w:r>
    </w:p>
    <w:bookmarkEnd w:id="379"/>
    <w:bookmarkStart w:name="z472" w:id="380"/>
    <w:p>
      <w:pPr>
        <w:spacing w:after="0"/>
        <w:ind w:left="0"/>
        <w:jc w:val="both"/>
      </w:pPr>
      <w:r>
        <w:rPr>
          <w:rFonts w:ascii="Times New Roman"/>
          <w:b w:val="false"/>
          <w:i w:val="false"/>
          <w:color w:val="000000"/>
          <w:sz w:val="28"/>
        </w:rPr>
        <w:t>
      8) решения вопросов, возникающих в ходе инвестиционной деятельности;</w:t>
      </w:r>
    </w:p>
    <w:bookmarkEnd w:id="380"/>
    <w:bookmarkStart w:name="z473" w:id="381"/>
    <w:p>
      <w:pPr>
        <w:spacing w:after="0"/>
        <w:ind w:left="0"/>
        <w:jc w:val="both"/>
      </w:pPr>
      <w:r>
        <w:rPr>
          <w:rFonts w:ascii="Times New Roman"/>
          <w:b w:val="false"/>
          <w:i w:val="false"/>
          <w:color w:val="000000"/>
          <w:sz w:val="28"/>
        </w:rPr>
        <w:t>
      9) формирования базы данных о наличии инфраструктуры и природных ресурсов в регионе и инвестиционных карт для потенциальных инвесторов;</w:t>
      </w:r>
    </w:p>
    <w:bookmarkEnd w:id="381"/>
    <w:bookmarkStart w:name="z474" w:id="382"/>
    <w:p>
      <w:pPr>
        <w:spacing w:after="0"/>
        <w:ind w:left="0"/>
        <w:jc w:val="both"/>
      </w:pPr>
      <w:r>
        <w:rPr>
          <w:rFonts w:ascii="Times New Roman"/>
          <w:b w:val="false"/>
          <w:i w:val="false"/>
          <w:color w:val="000000"/>
          <w:sz w:val="28"/>
        </w:rPr>
        <w:t>
      10) информационно-мониторинговой системы инвестиционных проектов (IRM), которая исключит "выпадение" каких-либо проектов без качественной и полноценной их проработки;</w:t>
      </w:r>
    </w:p>
    <w:bookmarkEnd w:id="382"/>
    <w:bookmarkStart w:name="z475" w:id="383"/>
    <w:p>
      <w:pPr>
        <w:spacing w:after="0"/>
        <w:ind w:left="0"/>
        <w:jc w:val="both"/>
      </w:pPr>
      <w:r>
        <w:rPr>
          <w:rFonts w:ascii="Times New Roman"/>
          <w:b w:val="false"/>
          <w:i w:val="false"/>
          <w:color w:val="000000"/>
          <w:sz w:val="28"/>
        </w:rPr>
        <w:t>
      11) автоматизации Call-центра "одного окна" для обеспечения постоянной связи с инвестором;</w:t>
      </w:r>
    </w:p>
    <w:bookmarkEnd w:id="383"/>
    <w:bookmarkStart w:name="z476" w:id="384"/>
    <w:p>
      <w:pPr>
        <w:spacing w:after="0"/>
        <w:ind w:left="0"/>
        <w:jc w:val="both"/>
      </w:pPr>
      <w:r>
        <w:rPr>
          <w:rFonts w:ascii="Times New Roman"/>
          <w:b w:val="false"/>
          <w:i w:val="false"/>
          <w:color w:val="000000"/>
          <w:sz w:val="28"/>
        </w:rPr>
        <w:t>
      12) защиты законных прав и интересов инвесторов;</w:t>
      </w:r>
    </w:p>
    <w:bookmarkEnd w:id="384"/>
    <w:bookmarkStart w:name="z477" w:id="385"/>
    <w:p>
      <w:pPr>
        <w:spacing w:after="0"/>
        <w:ind w:left="0"/>
        <w:jc w:val="both"/>
      </w:pPr>
      <w:r>
        <w:rPr>
          <w:rFonts w:ascii="Times New Roman"/>
          <w:b w:val="false"/>
          <w:i w:val="false"/>
          <w:color w:val="000000"/>
          <w:sz w:val="28"/>
        </w:rPr>
        <w:t xml:space="preserve">
      13) поиска и привлечения контрпартнеров из числа потенциальных инвесторов для действующих предприятий в регионах. </w:t>
      </w:r>
    </w:p>
    <w:bookmarkEnd w:id="385"/>
    <w:bookmarkStart w:name="z478" w:id="386"/>
    <w:p>
      <w:pPr>
        <w:spacing w:after="0"/>
        <w:ind w:left="0"/>
        <w:jc w:val="both"/>
      </w:pPr>
      <w:r>
        <w:rPr>
          <w:rFonts w:ascii="Times New Roman"/>
          <w:b w:val="false"/>
          <w:i w:val="false"/>
          <w:color w:val="000000"/>
          <w:sz w:val="28"/>
        </w:rPr>
        <w:t>
      Данные меры позволят Компании обеспечить комплексное сопровождение инвесторов, что создаст благоприятные условия для развития реинвестирования и модернизации действующих производств.</w:t>
      </w:r>
    </w:p>
    <w:bookmarkEnd w:id="386"/>
    <w:bookmarkStart w:name="z479" w:id="387"/>
    <w:p>
      <w:pPr>
        <w:spacing w:after="0"/>
        <w:ind w:left="0"/>
        <w:jc w:val="both"/>
      </w:pPr>
      <w:r>
        <w:rPr>
          <w:rFonts w:ascii="Times New Roman"/>
          <w:b w:val="false"/>
          <w:i w:val="false"/>
          <w:color w:val="000000"/>
          <w:sz w:val="28"/>
        </w:rPr>
        <w:t xml:space="preserve">
      В рамках проработки информационных запросов инвесторов Компанией будет оказываться информационно-аналитическая поддержка. При отработке запросов инвесторов будет обеспечено тесное взаимодействие с государственными и частными организациями, включая различные ассоциации. После получения запроса, Компанией будут определяться вопросы инвесторов, которые необходимо проработать. Далее вопросы будут перенаправлены в соответствующие организации согласно их компетенции. </w:t>
      </w:r>
    </w:p>
    <w:bookmarkEnd w:id="387"/>
    <w:bookmarkStart w:name="z480" w:id="388"/>
    <w:p>
      <w:pPr>
        <w:spacing w:after="0"/>
        <w:ind w:left="0"/>
        <w:jc w:val="both"/>
      </w:pPr>
      <w:r>
        <w:rPr>
          <w:rFonts w:ascii="Times New Roman"/>
          <w:b w:val="false"/>
          <w:i w:val="false"/>
          <w:color w:val="000000"/>
          <w:sz w:val="28"/>
        </w:rPr>
        <w:t>
      Инвесторам будут предоставлены инвестиционные предложения и необходимая поддержка в процессе поиска партнера или реализации инвестиционных проектов.</w:t>
      </w:r>
    </w:p>
    <w:bookmarkEnd w:id="388"/>
    <w:bookmarkStart w:name="z481" w:id="389"/>
    <w:p>
      <w:pPr>
        <w:spacing w:after="0"/>
        <w:ind w:left="0"/>
        <w:jc w:val="both"/>
      </w:pPr>
      <w:r>
        <w:rPr>
          <w:rFonts w:ascii="Times New Roman"/>
          <w:b w:val="false"/>
          <w:i w:val="false"/>
          <w:color w:val="000000"/>
          <w:sz w:val="28"/>
        </w:rPr>
        <w:t xml:space="preserve">
      По мере предоставления необходимой информации и решения основных вопросов, Компанией будут организованы визиты делегаций иностранных инвесторов для проведения переговоров с государственными органами и потенциальными партнерами, вкупе с осмотрами земельных участков, выделенных под реализацию инвестиционных проектов. </w:t>
      </w:r>
    </w:p>
    <w:bookmarkEnd w:id="389"/>
    <w:bookmarkStart w:name="z482" w:id="390"/>
    <w:p>
      <w:pPr>
        <w:spacing w:after="0"/>
        <w:ind w:left="0"/>
        <w:jc w:val="both"/>
      </w:pPr>
      <w:r>
        <w:rPr>
          <w:rFonts w:ascii="Times New Roman"/>
          <w:b w:val="false"/>
          <w:i w:val="false"/>
          <w:color w:val="000000"/>
          <w:sz w:val="28"/>
        </w:rPr>
        <w:t>
      На этапе организации визитов, основной задачей будет являться обеспечение комфортабельного пребывания и сопровождения делегаций иностранных инвесторов и ТНК.</w:t>
      </w:r>
    </w:p>
    <w:bookmarkEnd w:id="390"/>
    <w:bookmarkStart w:name="z483" w:id="391"/>
    <w:p>
      <w:pPr>
        <w:spacing w:after="0"/>
        <w:ind w:left="0"/>
        <w:jc w:val="both"/>
      </w:pPr>
      <w:r>
        <w:rPr>
          <w:rFonts w:ascii="Times New Roman"/>
          <w:b w:val="false"/>
          <w:i w:val="false"/>
          <w:color w:val="000000"/>
          <w:sz w:val="28"/>
        </w:rPr>
        <w:t xml:space="preserve">
      В соответствии со сложившейся международной практикой будет утвержден Регламент протокольного сопровождения иностранных делегаций и проведения официальных мероприятий с их участием, который установит единые протокольно – организационные правила, закрепит ответственных лиц структурных подразделений Компании и будет являться обязательным для исполнения при планировании и осуществлении протокольных мероприятий. </w:t>
      </w:r>
    </w:p>
    <w:bookmarkEnd w:id="391"/>
    <w:bookmarkStart w:name="z484" w:id="392"/>
    <w:p>
      <w:pPr>
        <w:spacing w:after="0"/>
        <w:ind w:left="0"/>
        <w:jc w:val="both"/>
      </w:pPr>
      <w:r>
        <w:rPr>
          <w:rFonts w:ascii="Times New Roman"/>
          <w:b w:val="false"/>
          <w:i w:val="false"/>
          <w:color w:val="000000"/>
          <w:sz w:val="28"/>
        </w:rPr>
        <w:t>
      Также KAZAKH INVEST планирует запустить новый сервис постинвестиционного мониторинга, посредством которого будет оказываться широкий спектр услуг действующим инвесторам в тесном сотрудничестве с региональными центрами обслуживания инвесторов:</w:t>
      </w:r>
    </w:p>
    <w:bookmarkEnd w:id="392"/>
    <w:bookmarkStart w:name="z485" w:id="393"/>
    <w:p>
      <w:pPr>
        <w:spacing w:after="0"/>
        <w:ind w:left="0"/>
        <w:jc w:val="both"/>
      </w:pPr>
      <w:r>
        <w:rPr>
          <w:rFonts w:ascii="Times New Roman"/>
          <w:b w:val="false"/>
          <w:i w:val="false"/>
          <w:color w:val="000000"/>
          <w:sz w:val="28"/>
        </w:rPr>
        <w:t>
      административные услуги, способствующие работе компаний в Казахстане;</w:t>
      </w:r>
    </w:p>
    <w:bookmarkEnd w:id="393"/>
    <w:bookmarkStart w:name="z486" w:id="394"/>
    <w:p>
      <w:pPr>
        <w:spacing w:after="0"/>
        <w:ind w:left="0"/>
        <w:jc w:val="both"/>
      </w:pPr>
      <w:r>
        <w:rPr>
          <w:rFonts w:ascii="Times New Roman"/>
          <w:b w:val="false"/>
          <w:i w:val="false"/>
          <w:color w:val="000000"/>
          <w:sz w:val="28"/>
        </w:rPr>
        <w:t>
      операционные услуги, поддерживающие эффективную и операционную деятельность инвесторов;</w:t>
      </w:r>
    </w:p>
    <w:bookmarkEnd w:id="394"/>
    <w:bookmarkStart w:name="z487" w:id="395"/>
    <w:p>
      <w:pPr>
        <w:spacing w:after="0"/>
        <w:ind w:left="0"/>
        <w:jc w:val="both"/>
      </w:pPr>
      <w:r>
        <w:rPr>
          <w:rFonts w:ascii="Times New Roman"/>
          <w:b w:val="false"/>
          <w:i w:val="false"/>
          <w:color w:val="000000"/>
          <w:sz w:val="28"/>
        </w:rPr>
        <w:t xml:space="preserve">
      стратегические услуги, влияющие на дальнейшее развитие инвестиций в Казахстане, внедрение новых технологий и расширение производственных мощностей. </w:t>
      </w:r>
    </w:p>
    <w:bookmarkEnd w:id="395"/>
    <w:bookmarkStart w:name="z488" w:id="396"/>
    <w:p>
      <w:pPr>
        <w:spacing w:after="0"/>
        <w:ind w:left="0"/>
        <w:jc w:val="both"/>
      </w:pPr>
      <w:r>
        <w:rPr>
          <w:rFonts w:ascii="Times New Roman"/>
          <w:b w:val="false"/>
          <w:i w:val="false"/>
          <w:color w:val="000000"/>
          <w:sz w:val="28"/>
        </w:rPr>
        <w:t>
      Компанией будут приняты меры по интеграции общедоступного перечня отечественных поставщиков АО "КЦИЭ "QazIndustry" и НПП "Атамекен", осуществляющих производство и поставку высококачественной продукции и услуг, с собственной базой данных для нужд перспективных и действующих инвесторов.</w:t>
      </w:r>
    </w:p>
    <w:bookmarkEnd w:id="396"/>
    <w:bookmarkStart w:name="z489" w:id="397"/>
    <w:p>
      <w:pPr>
        <w:spacing w:after="0"/>
        <w:ind w:left="0"/>
        <w:jc w:val="both"/>
      </w:pPr>
      <w:r>
        <w:rPr>
          <w:rFonts w:ascii="Times New Roman"/>
          <w:b w:val="false"/>
          <w:i w:val="false"/>
          <w:color w:val="000000"/>
          <w:sz w:val="28"/>
        </w:rPr>
        <w:t>
      Таким образом, KAZAKH INVEST будет играть важную роль в развитии производственно-сбытовых связей между местными компаниями и иностранными инвесторами, обеспечивая сопровождение в постинвестиционный период и поиск бизнес-партнеров для инвесторов.</w:t>
      </w:r>
    </w:p>
    <w:bookmarkEnd w:id="397"/>
    <w:bookmarkStart w:name="z490" w:id="398"/>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инструментов поддержки инвесторов</w:t>
      </w:r>
    </w:p>
    <w:bookmarkEnd w:id="398"/>
    <w:bookmarkStart w:name="z491" w:id="399"/>
    <w:p>
      <w:pPr>
        <w:spacing w:after="0"/>
        <w:ind w:left="0"/>
        <w:jc w:val="both"/>
      </w:pPr>
      <w:r>
        <w:rPr>
          <w:rFonts w:ascii="Times New Roman"/>
          <w:b w:val="false"/>
          <w:i w:val="false"/>
          <w:color w:val="000000"/>
          <w:sz w:val="28"/>
        </w:rPr>
        <w:t>
      Финансовые программы</w:t>
      </w:r>
    </w:p>
    <w:bookmarkEnd w:id="399"/>
    <w:bookmarkStart w:name="z492" w:id="400"/>
    <w:p>
      <w:pPr>
        <w:spacing w:after="0"/>
        <w:ind w:left="0"/>
        <w:jc w:val="both"/>
      </w:pPr>
      <w:r>
        <w:rPr>
          <w:rFonts w:ascii="Times New Roman"/>
          <w:b w:val="false"/>
          <w:i w:val="false"/>
          <w:color w:val="000000"/>
          <w:sz w:val="28"/>
        </w:rPr>
        <w:t xml:space="preserve">
      Наличие возможностей привлечения долгосрочного финансирования влияет на оперативность принятия инвестиционных решений. KAZAKH INVEST сотрудничает с финансовыми организациями по организации финансовой поддержки инвесторам и повышает осведомленность о таких возможностях. </w:t>
      </w:r>
    </w:p>
    <w:bookmarkEnd w:id="400"/>
    <w:bookmarkStart w:name="z493" w:id="401"/>
    <w:p>
      <w:pPr>
        <w:spacing w:after="0"/>
        <w:ind w:left="0"/>
        <w:jc w:val="both"/>
      </w:pPr>
      <w:r>
        <w:rPr>
          <w:rFonts w:ascii="Times New Roman"/>
          <w:b w:val="false"/>
          <w:i w:val="false"/>
          <w:color w:val="000000"/>
          <w:sz w:val="28"/>
        </w:rPr>
        <w:t xml:space="preserve">
      В процессе определения вариантов финансирования и проработки необходимых финансовых инструментов задача KAZAKH INVEST будет фокусироваться на взаимодействии со следующими организациями: </w:t>
      </w:r>
    </w:p>
    <w:bookmarkEnd w:id="401"/>
    <w:bookmarkStart w:name="z494" w:id="402"/>
    <w:p>
      <w:pPr>
        <w:spacing w:after="0"/>
        <w:ind w:left="0"/>
        <w:jc w:val="both"/>
      </w:pPr>
      <w:r>
        <w:rPr>
          <w:rFonts w:ascii="Times New Roman"/>
          <w:b w:val="false"/>
          <w:i w:val="false"/>
          <w:color w:val="000000"/>
          <w:sz w:val="28"/>
        </w:rPr>
        <w:t>
      международными институтами развития: АБР, ЕБРР, Исламский банк развития, Всемирный Банк и пр.;</w:t>
      </w:r>
    </w:p>
    <w:bookmarkEnd w:id="402"/>
    <w:bookmarkStart w:name="z495" w:id="403"/>
    <w:p>
      <w:pPr>
        <w:spacing w:after="0"/>
        <w:ind w:left="0"/>
        <w:jc w:val="both"/>
      </w:pPr>
      <w:r>
        <w:rPr>
          <w:rFonts w:ascii="Times New Roman"/>
          <w:b w:val="false"/>
          <w:i w:val="false"/>
          <w:color w:val="000000"/>
          <w:sz w:val="28"/>
        </w:rPr>
        <w:t xml:space="preserve">
      государственными и квазигосударственными финансовыми институтами, институтами развития и фондами целевых стран в КНР: Фонд "Шелковый Путь", Китайский банк развития, Экспортно-импортный банк Китая, Китайско-Евразийский фонд экономического сотрудничества; в России – ВнешЭкономБанк, Евразийский Банк Развития; Великобритания – UKEF и т.д.; </w:t>
      </w:r>
    </w:p>
    <w:bookmarkEnd w:id="403"/>
    <w:bookmarkStart w:name="z496" w:id="404"/>
    <w:p>
      <w:pPr>
        <w:spacing w:after="0"/>
        <w:ind w:left="0"/>
        <w:jc w:val="both"/>
      </w:pPr>
      <w:r>
        <w:rPr>
          <w:rFonts w:ascii="Times New Roman"/>
          <w:b w:val="false"/>
          <w:i w:val="false"/>
          <w:color w:val="000000"/>
          <w:sz w:val="28"/>
        </w:rPr>
        <w:t xml:space="preserve">
      международными страховыми и экспортно-кредитными агентствами – Европейские кредитные агентства, Экспортно-импортный банк США, Sinosure) и др.; </w:t>
      </w:r>
    </w:p>
    <w:bookmarkEnd w:id="404"/>
    <w:bookmarkStart w:name="z497" w:id="405"/>
    <w:p>
      <w:pPr>
        <w:spacing w:after="0"/>
        <w:ind w:left="0"/>
        <w:jc w:val="both"/>
      </w:pPr>
      <w:r>
        <w:rPr>
          <w:rFonts w:ascii="Times New Roman"/>
          <w:b w:val="false"/>
          <w:i w:val="false"/>
          <w:color w:val="000000"/>
          <w:sz w:val="28"/>
        </w:rPr>
        <w:t>
      иными вовлеченными государственными органами, в обсуждении вопросов политики и стратегии внешнего заимствования;</w:t>
      </w:r>
    </w:p>
    <w:bookmarkEnd w:id="405"/>
    <w:bookmarkStart w:name="z498" w:id="406"/>
    <w:p>
      <w:pPr>
        <w:spacing w:after="0"/>
        <w:ind w:left="0"/>
        <w:jc w:val="both"/>
      </w:pPr>
      <w:r>
        <w:rPr>
          <w:rFonts w:ascii="Times New Roman"/>
          <w:b w:val="false"/>
          <w:i w:val="false"/>
          <w:color w:val="000000"/>
          <w:sz w:val="28"/>
        </w:rPr>
        <w:t xml:space="preserve">
      частными фондами и финансовыми институтами целевых стран. </w:t>
      </w:r>
    </w:p>
    <w:bookmarkEnd w:id="406"/>
    <w:bookmarkStart w:name="z499" w:id="407"/>
    <w:p>
      <w:pPr>
        <w:spacing w:after="0"/>
        <w:ind w:left="0"/>
        <w:jc w:val="both"/>
      </w:pPr>
      <w:r>
        <w:rPr>
          <w:rFonts w:ascii="Times New Roman"/>
          <w:b w:val="false"/>
          <w:i w:val="false"/>
          <w:color w:val="000000"/>
          <w:sz w:val="28"/>
        </w:rPr>
        <w:t>
      Программа развития поставщиков</w:t>
      </w:r>
    </w:p>
    <w:bookmarkEnd w:id="407"/>
    <w:bookmarkStart w:name="z500" w:id="408"/>
    <w:p>
      <w:pPr>
        <w:spacing w:after="0"/>
        <w:ind w:left="0"/>
        <w:jc w:val="both"/>
      </w:pPr>
      <w:r>
        <w:rPr>
          <w:rFonts w:ascii="Times New Roman"/>
          <w:b w:val="false"/>
          <w:i w:val="false"/>
          <w:color w:val="000000"/>
          <w:sz w:val="28"/>
        </w:rPr>
        <w:t>
      Расширение и углубление производственно-сбытовых связей между иностранными и местными компаниями являются ключевым механизмом трансферта новых технологий, инноваций и лучшей практики среди местных компаний. Компанией будет разработана и реализована программа по развитию подобных производственно-сбытовых связей между иностранными инвесторами и местными компаниями (программа развития поставщиков) на основе лучшей международной практики. Также, будет создана качественная, соответствующая мировым стандартам единая база местных поставщиков.</w:t>
      </w:r>
    </w:p>
    <w:bookmarkEnd w:id="408"/>
    <w:bookmarkStart w:name="z501" w:id="40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4. Регламентирование процедуры работы с инвесторами</w:t>
      </w:r>
    </w:p>
    <w:bookmarkEnd w:id="409"/>
    <w:bookmarkStart w:name="z502" w:id="410"/>
    <w:p>
      <w:pPr>
        <w:spacing w:after="0"/>
        <w:ind w:left="0"/>
        <w:jc w:val="both"/>
      </w:pPr>
      <w:r>
        <w:rPr>
          <w:rFonts w:ascii="Times New Roman"/>
          <w:b w:val="false"/>
          <w:i w:val="false"/>
          <w:color w:val="000000"/>
          <w:sz w:val="28"/>
        </w:rPr>
        <w:t xml:space="preserve">
      Процесс привлечения инвестиций, от проведения первичных переговоров, получения государственных услуг, до введения проекта в эксплуатацию и дальнейшей сервисной поддержки, требует централизованного хранения истории взаимодействия и работы по инвестиционному проекту. </w:t>
      </w:r>
    </w:p>
    <w:bookmarkEnd w:id="410"/>
    <w:bookmarkStart w:name="z503" w:id="411"/>
    <w:p>
      <w:pPr>
        <w:spacing w:after="0"/>
        <w:ind w:left="0"/>
        <w:jc w:val="both"/>
      </w:pPr>
      <w:r>
        <w:rPr>
          <w:rFonts w:ascii="Times New Roman"/>
          <w:b w:val="false"/>
          <w:i w:val="false"/>
          <w:color w:val="000000"/>
          <w:sz w:val="28"/>
        </w:rPr>
        <w:t>
      Для этой цели будет внедрена информационно-мониторинговая система IRM. Проект направлен на оптимизацию и автоматизацию процессов работы Компании и на расширение возможностей взаимодействия с инвесторами. На каждом этапе привлечения инвестиций сотрудники KAZAKH INVEST будут вносить всю необходимую информацию по работе с инвесторами, как отчетную, так и дальнейшие планы, в систему IRM. Система позволит:</w:t>
      </w:r>
    </w:p>
    <w:bookmarkEnd w:id="411"/>
    <w:bookmarkStart w:name="z504" w:id="412"/>
    <w:p>
      <w:pPr>
        <w:spacing w:after="0"/>
        <w:ind w:left="0"/>
        <w:jc w:val="both"/>
      </w:pPr>
      <w:r>
        <w:rPr>
          <w:rFonts w:ascii="Times New Roman"/>
          <w:b w:val="false"/>
          <w:i w:val="false"/>
          <w:color w:val="000000"/>
          <w:sz w:val="28"/>
        </w:rPr>
        <w:t>
      1) уменьшить трудозатраты и автоматизировать бизнес-процесс по привлечению инвестиций;</w:t>
      </w:r>
    </w:p>
    <w:bookmarkEnd w:id="412"/>
    <w:bookmarkStart w:name="z505" w:id="413"/>
    <w:p>
      <w:pPr>
        <w:spacing w:after="0"/>
        <w:ind w:left="0"/>
        <w:jc w:val="both"/>
      </w:pPr>
      <w:r>
        <w:rPr>
          <w:rFonts w:ascii="Times New Roman"/>
          <w:b w:val="false"/>
          <w:i w:val="false"/>
          <w:color w:val="000000"/>
          <w:sz w:val="28"/>
        </w:rPr>
        <w:t>
      2) ускорить скорость работы и получения информации для максимально широкого круга участников процесса;</w:t>
      </w:r>
    </w:p>
    <w:bookmarkEnd w:id="413"/>
    <w:bookmarkStart w:name="z506" w:id="414"/>
    <w:p>
      <w:pPr>
        <w:spacing w:after="0"/>
        <w:ind w:left="0"/>
        <w:jc w:val="both"/>
      </w:pPr>
      <w:r>
        <w:rPr>
          <w:rFonts w:ascii="Times New Roman"/>
          <w:b w:val="false"/>
          <w:i w:val="false"/>
          <w:color w:val="000000"/>
          <w:sz w:val="28"/>
        </w:rPr>
        <w:t>
      3) координировать работу всех вовлеченных государственных органов и компаний, а также выявлять причины и обоснованность задержек реализации инвестиционных проектов;</w:t>
      </w:r>
    </w:p>
    <w:bookmarkEnd w:id="414"/>
    <w:bookmarkStart w:name="z507" w:id="415"/>
    <w:p>
      <w:pPr>
        <w:spacing w:after="0"/>
        <w:ind w:left="0"/>
        <w:jc w:val="both"/>
      </w:pPr>
      <w:r>
        <w:rPr>
          <w:rFonts w:ascii="Times New Roman"/>
          <w:b w:val="false"/>
          <w:i w:val="false"/>
          <w:color w:val="000000"/>
          <w:sz w:val="28"/>
        </w:rPr>
        <w:t>
      4) проводить мониторинг реализации инвестиционных проектов;</w:t>
      </w:r>
    </w:p>
    <w:bookmarkEnd w:id="415"/>
    <w:bookmarkStart w:name="z508" w:id="416"/>
    <w:p>
      <w:pPr>
        <w:spacing w:after="0"/>
        <w:ind w:left="0"/>
        <w:jc w:val="both"/>
      </w:pPr>
      <w:r>
        <w:rPr>
          <w:rFonts w:ascii="Times New Roman"/>
          <w:b w:val="false"/>
          <w:i w:val="false"/>
          <w:color w:val="000000"/>
          <w:sz w:val="28"/>
        </w:rPr>
        <w:t>
      5) установить эффективную обратную связь с инвесторами;</w:t>
      </w:r>
    </w:p>
    <w:bookmarkEnd w:id="416"/>
    <w:bookmarkStart w:name="z509" w:id="417"/>
    <w:p>
      <w:pPr>
        <w:spacing w:after="0"/>
        <w:ind w:left="0"/>
        <w:jc w:val="both"/>
      </w:pPr>
      <w:r>
        <w:rPr>
          <w:rFonts w:ascii="Times New Roman"/>
          <w:b w:val="false"/>
          <w:i w:val="false"/>
          <w:color w:val="000000"/>
          <w:sz w:val="28"/>
        </w:rPr>
        <w:t>
      6) вести статистику инвестиционной активности всех участников инвестиционного процесса (центральных государственных органов (далее – ЦГО), МИО, нацкомпаний, зарубежных и региональных представительств Компании, инвесторов);</w:t>
      </w:r>
    </w:p>
    <w:bookmarkEnd w:id="417"/>
    <w:bookmarkStart w:name="z510" w:id="418"/>
    <w:p>
      <w:pPr>
        <w:spacing w:after="0"/>
        <w:ind w:left="0"/>
        <w:jc w:val="both"/>
      </w:pPr>
      <w:r>
        <w:rPr>
          <w:rFonts w:ascii="Times New Roman"/>
          <w:b w:val="false"/>
          <w:i w:val="false"/>
          <w:color w:val="000000"/>
          <w:sz w:val="28"/>
        </w:rPr>
        <w:t>
      7) выявлять проблемные вопросы и негативные факторы, препятствующие ходу реализации инвестиционных проектов, а также причины их возникновения в разрезе субъектов, нормативных правовых актов, процедурных упущений и пр.</w:t>
      </w:r>
    </w:p>
    <w:bookmarkEnd w:id="418"/>
    <w:p>
      <w:pPr>
        <w:spacing w:after="0"/>
        <w:ind w:left="0"/>
        <w:jc w:val="both"/>
      </w:pPr>
      <w:r>
        <w:rPr>
          <w:rFonts w:ascii="Times New Roman"/>
          <w:b w:val="false"/>
          <w:i w:val="false"/>
          <w:color w:val="000000"/>
          <w:sz w:val="28"/>
        </w:rPr>
        <w:t>
      В перспективе система IRM будет интегрирована в единую инвестиционную платформу после ее введения в действие.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5. Развитие корпоративной культуры, ориентированной на результат, и повышение потенциала человеческих ресурсов</w:t>
      </w:r>
    </w:p>
    <w:p>
      <w:pPr>
        <w:spacing w:after="0"/>
        <w:ind w:left="0"/>
        <w:jc w:val="both"/>
      </w:pPr>
      <w:r>
        <w:rPr>
          <w:rFonts w:ascii="Times New Roman"/>
          <w:b w:val="false"/>
          <w:i w:val="false"/>
          <w:color w:val="000000"/>
          <w:sz w:val="28"/>
        </w:rPr>
        <w:t>
      Во исполнение стратегических целей и задач будет обеспечено применение лучших практик по развитию персонала в KAZAKH INVEST за счет формирования эффективной корпоративной культуры и внедрения основополагающих принципов меритократии.</w:t>
      </w:r>
    </w:p>
    <w:p>
      <w:pPr>
        <w:spacing w:after="0"/>
        <w:ind w:left="0"/>
        <w:jc w:val="both"/>
      </w:pPr>
      <w:r>
        <w:rPr>
          <w:rFonts w:ascii="Times New Roman"/>
          <w:b w:val="false"/>
          <w:i w:val="false"/>
          <w:color w:val="000000"/>
          <w:sz w:val="28"/>
        </w:rPr>
        <w:t>
      Кадровая политика KAZAKH INVEST будет направлена на привлечение, обучение и удержание кадров высокой квалификации, обладающих передовыми навыками и компетенциями. Ключевыми направлениями кадровой политики KAZAKH INVEST будут являться: повышение качества трудовых ресурсов, управление эффективностью труда, развитие корпоративной культуры, управление организационной структурой и эффективная организация бизнес-процессов.</w:t>
      </w:r>
    </w:p>
    <w:p>
      <w:pPr>
        <w:spacing w:after="0"/>
        <w:ind w:left="0"/>
        <w:jc w:val="both"/>
      </w:pPr>
      <w:r>
        <w:rPr>
          <w:rFonts w:ascii="Times New Roman"/>
          <w:b w:val="false"/>
          <w:i w:val="false"/>
          <w:color w:val="000000"/>
          <w:sz w:val="28"/>
        </w:rPr>
        <w:t>
      На регулярной основе будет проводиться диагностика корпоративного управления на соответствие требованиям законодательства Республики Казахстан, внутренних документов KAZAKH INVEST и международной практике корпоративного управления с присвоением соответствующих рейтингов. Помимо этого, периодически (не менее одного раза в три года) будет проводиться оценка (при необходимости независимая оценка) корпоративного управления, результаты которой будут размещены на интернет-ресурсе KAZAKH INVEST.</w:t>
      </w:r>
    </w:p>
    <w:p>
      <w:pPr>
        <w:spacing w:after="0"/>
        <w:ind w:left="0"/>
        <w:jc w:val="both"/>
      </w:pPr>
      <w:r>
        <w:rPr>
          <w:rFonts w:ascii="Times New Roman"/>
          <w:b w:val="false"/>
          <w:i w:val="false"/>
          <w:color w:val="000000"/>
          <w:sz w:val="28"/>
        </w:rPr>
        <w:t>
      На основе полученных результатов будут определяться основные области по дальнейшему совершенствованию корпоративного управления и необходимые меры.</w:t>
      </w:r>
    </w:p>
    <w:bookmarkStart w:name="z511" w:id="41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w:t>
      </w:r>
      <w:r>
        <w:rPr>
          <w:rFonts w:ascii="Times New Roman"/>
          <w:b/>
          <w:i w:val="false"/>
          <w:color w:val="000000"/>
          <w:sz w:val="28"/>
        </w:rPr>
        <w:t>-</w:t>
      </w:r>
      <w:r>
        <w:rPr>
          <w:rFonts w:ascii="Times New Roman"/>
          <w:b/>
          <w:i w:val="false"/>
          <w:color w:val="000000"/>
          <w:sz w:val="28"/>
        </w:rPr>
        <w:t>3 . Структура системы IRM</w:t>
      </w:r>
    </w:p>
    <w:bookmarkEnd w:id="419"/>
    <w:bookmarkStart w:name="z512"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3" w:id="421"/>
    <w:p>
      <w:pPr>
        <w:spacing w:after="0"/>
        <w:ind w:left="0"/>
        <w:jc w:val="both"/>
      </w:pPr>
      <w:r>
        <w:rPr>
          <w:rFonts w:ascii="Times New Roman"/>
          <w:b w:val="false"/>
          <w:i w:val="false"/>
          <w:color w:val="000000"/>
          <w:sz w:val="28"/>
        </w:rPr>
        <w:t xml:space="preserve">
      Система IRM будет обеспечивать:      </w:t>
      </w:r>
    </w:p>
    <w:bookmarkEnd w:id="421"/>
    <w:bookmarkStart w:name="z514" w:id="422"/>
    <w:p>
      <w:pPr>
        <w:spacing w:after="0"/>
        <w:ind w:left="0"/>
        <w:jc w:val="both"/>
      </w:pPr>
      <w:r>
        <w:rPr>
          <w:rFonts w:ascii="Times New Roman"/>
          <w:b w:val="false"/>
          <w:i w:val="false"/>
          <w:color w:val="000000"/>
          <w:sz w:val="28"/>
        </w:rPr>
        <w:t>
      1) актуальный и достоверный источник информации по статусам реализации инвестиционных проектов и другим необходимым показателям;</w:t>
      </w:r>
    </w:p>
    <w:bookmarkEnd w:id="422"/>
    <w:bookmarkStart w:name="z515" w:id="423"/>
    <w:p>
      <w:pPr>
        <w:spacing w:after="0"/>
        <w:ind w:left="0"/>
        <w:jc w:val="both"/>
      </w:pPr>
      <w:r>
        <w:rPr>
          <w:rFonts w:ascii="Times New Roman"/>
          <w:b w:val="false"/>
          <w:i w:val="false"/>
          <w:color w:val="000000"/>
          <w:sz w:val="28"/>
        </w:rPr>
        <w:t>
      2) ведение единой базы инвесторов, проектов, площадок под реализацию проектов и казахстанских предприятий, которые могут выступить партнерами для иностранных инвесторов;</w:t>
      </w:r>
    </w:p>
    <w:bookmarkEnd w:id="423"/>
    <w:bookmarkStart w:name="z516" w:id="424"/>
    <w:p>
      <w:pPr>
        <w:spacing w:after="0"/>
        <w:ind w:left="0"/>
        <w:jc w:val="both"/>
      </w:pPr>
      <w:r>
        <w:rPr>
          <w:rFonts w:ascii="Times New Roman"/>
          <w:b w:val="false"/>
          <w:i w:val="false"/>
          <w:color w:val="000000"/>
          <w:sz w:val="28"/>
        </w:rPr>
        <w:t>
      3) сервисное сопровождение иностранных инвесторов на всех этапах обсуждения и реализации инвестиционных проектов, а также функционирования созданных предприятий;</w:t>
      </w:r>
    </w:p>
    <w:bookmarkEnd w:id="424"/>
    <w:bookmarkStart w:name="z517" w:id="425"/>
    <w:p>
      <w:pPr>
        <w:spacing w:after="0"/>
        <w:ind w:left="0"/>
        <w:jc w:val="both"/>
      </w:pPr>
      <w:r>
        <w:rPr>
          <w:rFonts w:ascii="Times New Roman"/>
          <w:b w:val="false"/>
          <w:i w:val="false"/>
          <w:color w:val="000000"/>
          <w:sz w:val="28"/>
        </w:rPr>
        <w:t>
      4) создание единой точки доступа для иностранного инвестора, обеспечивающей полный доступ:</w:t>
      </w:r>
    </w:p>
    <w:bookmarkEnd w:id="425"/>
    <w:bookmarkStart w:name="z518" w:id="426"/>
    <w:p>
      <w:pPr>
        <w:spacing w:after="0"/>
        <w:ind w:left="0"/>
        <w:jc w:val="both"/>
      </w:pPr>
      <w:r>
        <w:rPr>
          <w:rFonts w:ascii="Times New Roman"/>
          <w:b w:val="false"/>
          <w:i w:val="false"/>
          <w:color w:val="000000"/>
          <w:sz w:val="28"/>
        </w:rPr>
        <w:t xml:space="preserve">
      к презентационной и справочной информации о ведении проектов в Казахстане; </w:t>
      </w:r>
    </w:p>
    <w:bookmarkEnd w:id="426"/>
    <w:bookmarkStart w:name="z519" w:id="427"/>
    <w:p>
      <w:pPr>
        <w:spacing w:after="0"/>
        <w:ind w:left="0"/>
        <w:jc w:val="both"/>
      </w:pPr>
      <w:r>
        <w:rPr>
          <w:rFonts w:ascii="Times New Roman"/>
          <w:b w:val="false"/>
          <w:i w:val="false"/>
          <w:color w:val="000000"/>
          <w:sz w:val="28"/>
        </w:rPr>
        <w:t>
      к тизерам проектов, обзорам площадок;</w:t>
      </w:r>
    </w:p>
    <w:bookmarkEnd w:id="427"/>
    <w:bookmarkStart w:name="z520" w:id="428"/>
    <w:p>
      <w:pPr>
        <w:spacing w:after="0"/>
        <w:ind w:left="0"/>
        <w:jc w:val="both"/>
      </w:pPr>
      <w:r>
        <w:rPr>
          <w:rFonts w:ascii="Times New Roman"/>
          <w:b w:val="false"/>
          <w:i w:val="false"/>
          <w:color w:val="000000"/>
          <w:sz w:val="28"/>
        </w:rPr>
        <w:t xml:space="preserve">
      к общей информации об инвестиционной активности уже действующих инвесторов в Казахстане в различных форматах; </w:t>
      </w:r>
    </w:p>
    <w:bookmarkEnd w:id="428"/>
    <w:bookmarkStart w:name="z521" w:id="429"/>
    <w:p>
      <w:pPr>
        <w:spacing w:after="0"/>
        <w:ind w:left="0"/>
        <w:jc w:val="both"/>
      </w:pPr>
      <w:r>
        <w:rPr>
          <w:rFonts w:ascii="Times New Roman"/>
          <w:b w:val="false"/>
          <w:i w:val="false"/>
          <w:color w:val="000000"/>
          <w:sz w:val="28"/>
        </w:rPr>
        <w:t xml:space="preserve">
      к полному комплекту документации по обсуждаемым или совместно реализуемым проектам; </w:t>
      </w:r>
    </w:p>
    <w:bookmarkEnd w:id="429"/>
    <w:bookmarkStart w:name="z522" w:id="430"/>
    <w:p>
      <w:pPr>
        <w:spacing w:after="0"/>
        <w:ind w:left="0"/>
        <w:jc w:val="both"/>
      </w:pPr>
      <w:r>
        <w:rPr>
          <w:rFonts w:ascii="Times New Roman"/>
          <w:b w:val="false"/>
          <w:i w:val="false"/>
          <w:color w:val="000000"/>
          <w:sz w:val="28"/>
        </w:rPr>
        <w:t>
      к формированию online-запросов и получению ответов;</w:t>
      </w:r>
    </w:p>
    <w:bookmarkEnd w:id="430"/>
    <w:bookmarkStart w:name="z523" w:id="431"/>
    <w:p>
      <w:pPr>
        <w:spacing w:after="0"/>
        <w:ind w:left="0"/>
        <w:jc w:val="both"/>
      </w:pPr>
      <w:r>
        <w:rPr>
          <w:rFonts w:ascii="Times New Roman"/>
          <w:b w:val="false"/>
          <w:i w:val="false"/>
          <w:color w:val="000000"/>
          <w:sz w:val="28"/>
        </w:rPr>
        <w:t>
      к архиву записей по встречам, переговорам, договоренностям, истории согласований, запросам и предоставленной информации;</w:t>
      </w:r>
    </w:p>
    <w:bookmarkEnd w:id="431"/>
    <w:bookmarkStart w:name="z524" w:id="432"/>
    <w:p>
      <w:pPr>
        <w:spacing w:after="0"/>
        <w:ind w:left="0"/>
        <w:jc w:val="both"/>
      </w:pPr>
      <w:r>
        <w:rPr>
          <w:rFonts w:ascii="Times New Roman"/>
          <w:b w:val="false"/>
          <w:i w:val="false"/>
          <w:color w:val="000000"/>
          <w:sz w:val="28"/>
        </w:rPr>
        <w:t>
      5) простой и удобный интерфейс для инвестора, посредством которого он в режиме реального времени будет получать информацию о ходе работ по его проектам и статусах информационных запросов.</w:t>
      </w:r>
    </w:p>
    <w:bookmarkEnd w:id="432"/>
    <w:bookmarkStart w:name="z525" w:id="433"/>
    <w:p>
      <w:pPr>
        <w:spacing w:after="0"/>
        <w:ind w:left="0"/>
        <w:jc w:val="both"/>
      </w:pPr>
      <w:r>
        <w:rPr>
          <w:rFonts w:ascii="Times New Roman"/>
          <w:b w:val="false"/>
          <w:i w:val="false"/>
          <w:color w:val="000000"/>
          <w:sz w:val="28"/>
        </w:rPr>
        <w:t xml:space="preserve">
      В рамках реализации проекта по внедрению IRM предполагается обучение по применению адаптированной системы, внедрение и сопровождение системы. </w:t>
      </w:r>
    </w:p>
    <w:bookmarkEnd w:id="433"/>
    <w:bookmarkStart w:name="z526" w:id="43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w:t>
      </w:r>
      <w:r>
        <w:rPr>
          <w:rFonts w:ascii="Times New Roman"/>
          <w:b/>
          <w:i w:val="false"/>
          <w:color w:val="000000"/>
          <w:sz w:val="28"/>
        </w:rPr>
        <w:t>-</w:t>
      </w:r>
      <w:r>
        <w:rPr>
          <w:rFonts w:ascii="Times New Roman"/>
          <w:b/>
          <w:i w:val="false"/>
          <w:color w:val="000000"/>
          <w:sz w:val="28"/>
        </w:rPr>
        <w:t xml:space="preserve">4 </w:t>
      </w:r>
      <w:r>
        <w:rPr>
          <w:rFonts w:ascii="Times New Roman"/>
          <w:b/>
          <w:i w:val="false"/>
          <w:color w:val="000000"/>
          <w:sz w:val="28"/>
        </w:rPr>
        <w:t xml:space="preserve">. Этапы внедрения системы </w:t>
      </w:r>
      <w:r>
        <w:rPr>
          <w:rFonts w:ascii="Times New Roman"/>
          <w:b/>
          <w:i w:val="false"/>
          <w:color w:val="000000"/>
          <w:sz w:val="28"/>
        </w:rPr>
        <w:t>IRM</w:t>
      </w:r>
    </w:p>
    <w:bookmarkEnd w:id="434"/>
    <w:bookmarkStart w:name="z527" w:id="435"/>
    <w:p>
      <w:pPr>
        <w:spacing w:after="0"/>
        <w:ind w:left="0"/>
        <w:jc w:val="both"/>
      </w:pPr>
      <w:r>
        <w:rPr>
          <w:rFonts w:ascii="Times New Roman"/>
          <w:b w:val="false"/>
          <w:i w:val="false"/>
          <w:color w:val="000000"/>
          <w:sz w:val="28"/>
        </w:rPr>
        <w:t xml:space="preserve">
      </w:t>
      </w:r>
    </w:p>
    <w:bookmarkEnd w:id="435"/>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8" w:id="436"/>
    <w:p>
      <w:pPr>
        <w:spacing w:after="0"/>
        <w:ind w:left="0"/>
        <w:jc w:val="both"/>
      </w:pPr>
      <w:r>
        <w:rPr>
          <w:rFonts w:ascii="Times New Roman"/>
          <w:b w:val="false"/>
          <w:i w:val="false"/>
          <w:color w:val="000000"/>
          <w:sz w:val="28"/>
        </w:rPr>
        <w:t xml:space="preserve">
      Существующий подход к обработке запросов инвесторов не работает должным образом, ввиду затянутых бюрократических процедур государственных органов, акиматов и квазигосударственных компаний. Зачастую запрос от инвестора обрабатывается государственными органами в течение одного месяца, и ответ содержит формальный характер. </w:t>
      </w:r>
    </w:p>
    <w:bookmarkEnd w:id="436"/>
    <w:bookmarkStart w:name="z529" w:id="437"/>
    <w:p>
      <w:pPr>
        <w:spacing w:after="0"/>
        <w:ind w:left="0"/>
        <w:jc w:val="both"/>
      </w:pPr>
      <w:r>
        <w:rPr>
          <w:rFonts w:ascii="Times New Roman"/>
          <w:b w:val="false"/>
          <w:i w:val="false"/>
          <w:color w:val="000000"/>
          <w:sz w:val="28"/>
        </w:rPr>
        <w:t xml:space="preserve">
      В большинстве случаев тот или иной вопрос касательно реализации инвестиционных проектов приходится выносить на уровень Правительства Республики Казахстан, поскольку государственные органы не в состоянии либо не полномочны принимать необходимые решения. </w:t>
      </w:r>
    </w:p>
    <w:bookmarkEnd w:id="437"/>
    <w:bookmarkStart w:name="z530" w:id="438"/>
    <w:p>
      <w:pPr>
        <w:spacing w:after="0"/>
        <w:ind w:left="0"/>
        <w:jc w:val="both"/>
      </w:pPr>
      <w:r>
        <w:rPr>
          <w:rFonts w:ascii="Times New Roman"/>
          <w:b w:val="false"/>
          <w:i w:val="false"/>
          <w:color w:val="000000"/>
          <w:sz w:val="28"/>
        </w:rPr>
        <w:t xml:space="preserve">
      Компания в рамках повышения качества отработки запросов внесет предложение по регламентированию отработки запросов инвесторов, включая подключение к Единой системе электронного документооборота (ЕСЭДО), сроков отработки запросов, включению запросов инвесторов в отдельную группу при регистрации в канцелярии, обеспечению ответов государственных органов на английском языке и на других языках. </w:t>
      </w:r>
    </w:p>
    <w:bookmarkEnd w:id="438"/>
    <w:bookmarkStart w:name="z531" w:id="439"/>
    <w:p>
      <w:pPr>
        <w:spacing w:after="0"/>
        <w:ind w:left="0"/>
        <w:jc w:val="both"/>
      </w:pPr>
      <w:r>
        <w:rPr>
          <w:rFonts w:ascii="Times New Roman"/>
          <w:b w:val="false"/>
          <w:i w:val="false"/>
          <w:color w:val="000000"/>
          <w:sz w:val="28"/>
        </w:rPr>
        <w:t>
      Также планируется обеспечить доступ акимов, руководителей ЦГО, национальных компаний к состоянию дел по проектам, относящимся к их компетенции.</w:t>
      </w:r>
    </w:p>
    <w:bookmarkEnd w:id="439"/>
    <w:bookmarkStart w:name="z532" w:id="440"/>
    <w:p>
      <w:pPr>
        <w:spacing w:after="0"/>
        <w:ind w:left="0"/>
        <w:jc w:val="both"/>
      </w:pPr>
      <w:r>
        <w:rPr>
          <w:rFonts w:ascii="Times New Roman"/>
          <w:b w:val="false"/>
          <w:i w:val="false"/>
          <w:color w:val="000000"/>
          <w:sz w:val="28"/>
        </w:rPr>
        <w:t xml:space="preserve">
      Дальнейшее повышение эффективности взаимодействия Компании с институтами будет осуществляться посредством регламентирования процедур, связанных с привлечением инвестиций, роли KAZAKH INVEST и государственных органов в отдельном нормативном правовом акте, который позволит четко закрепить функции и полномочия Компании и других ведомств в рамках процесса привлечения иностранных инвестиций. </w:t>
      </w:r>
    </w:p>
    <w:bookmarkEnd w:id="440"/>
    <w:bookmarkStart w:name="z533" w:id="441"/>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bookmarkEnd w:id="441"/>
    <w:bookmarkStart w:name="z534" w:id="442"/>
    <w:p>
      <w:pPr>
        <w:spacing w:after="0"/>
        <w:ind w:left="0"/>
        <w:jc w:val="both"/>
      </w:pPr>
      <w:r>
        <w:rPr>
          <w:rFonts w:ascii="Times New Roman"/>
          <w:b w:val="false"/>
          <w:i w:val="false"/>
          <w:color w:val="000000"/>
          <w:sz w:val="28"/>
        </w:rPr>
        <w:t>
      В результате достижения ключевых показателей деятельности Стратегического направления 3 будут подготовлены инвестиционные предложения из числа нишевых проектов/приоритетных товаров/товарных групп, а также обзоры по приоритетным отраслям и товарам/товарным группам согласно международным стандартам с дальнейшим таргетированием инвесторов. С целью получения объективной информации о развитии внутреннего потенциала KAZAKH INVEST будет проводиться оценка корпоративного развития. Доля женщин на уровне принятия решений в Компании достигнет 27 % к 2027 году.</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 xml:space="preserve">общества "Национальная </w:t>
            </w:r>
            <w:r>
              <w:br/>
            </w:r>
            <w:r>
              <w:rPr>
                <w:rFonts w:ascii="Times New Roman"/>
                <w:b w:val="false"/>
                <w:i w:val="false"/>
                <w:color w:val="000000"/>
                <w:sz w:val="20"/>
              </w:rPr>
              <w:t>компания "KAZAKH INVEST"</w:t>
            </w:r>
            <w:r>
              <w:br/>
            </w:r>
            <w:r>
              <w:rPr>
                <w:rFonts w:ascii="Times New Roman"/>
                <w:b w:val="false"/>
                <w:i w:val="false"/>
                <w:color w:val="000000"/>
                <w:sz w:val="20"/>
              </w:rPr>
              <w:t>на 2018 - 2027 годы"</w:t>
            </w:r>
          </w:p>
        </w:tc>
      </w:tr>
    </w:tbl>
    <w:bookmarkStart w:name="z653" w:id="443"/>
    <w:p>
      <w:pPr>
        <w:spacing w:after="0"/>
        <w:ind w:left="0"/>
        <w:jc w:val="left"/>
      </w:pPr>
      <w:r>
        <w:rPr>
          <w:rFonts w:ascii="Times New Roman"/>
          <w:b/>
          <w:i w:val="false"/>
          <w:color w:val="000000"/>
        </w:rPr>
        <w:t xml:space="preserve"> Обоснование включения и методика расчета ключевых показателей деятельности KAZAKH INVEST, включенных в План развития АО "НК "KAZAKH INVEST" на 2018 – 2027 годы</w:t>
      </w:r>
    </w:p>
    <w:bookmarkEnd w:id="443"/>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25.11.2022 </w:t>
      </w:r>
      <w:r>
        <w:rPr>
          <w:rFonts w:ascii="Times New Roman"/>
          <w:b w:val="false"/>
          <w:i w:val="false"/>
          <w:color w:val="ff0000"/>
          <w:sz w:val="28"/>
        </w:rPr>
        <w:t>№ 951</w:t>
      </w:r>
      <w:r>
        <w:rPr>
          <w:rFonts w:ascii="Times New Roman"/>
          <w:b w:val="false"/>
          <w:i w:val="false"/>
          <w:color w:val="ff0000"/>
          <w:sz w:val="28"/>
        </w:rPr>
        <w:t>.</w:t>
      </w:r>
    </w:p>
    <w:bookmarkStart w:name="z654" w:id="444"/>
    <w:p>
      <w:pPr>
        <w:spacing w:after="0"/>
        <w:ind w:left="0"/>
        <w:jc w:val="both"/>
      </w:pPr>
      <w:r>
        <w:rPr>
          <w:rFonts w:ascii="Times New Roman"/>
          <w:b w:val="false"/>
          <w:i w:val="false"/>
          <w:color w:val="000000"/>
          <w:sz w:val="28"/>
        </w:rPr>
        <w:t xml:space="preserve">
      </w:t>
      </w:r>
      <w:r>
        <w:rPr>
          <w:rFonts w:ascii="Times New Roman"/>
          <w:b/>
          <w:i w:val="false"/>
          <w:color w:val="000000"/>
          <w:sz w:val="28"/>
        </w:rPr>
        <w:t>I. Общие положения</w:t>
      </w:r>
    </w:p>
    <w:bookmarkEnd w:id="444"/>
    <w:bookmarkStart w:name="z655" w:id="445"/>
    <w:p>
      <w:pPr>
        <w:spacing w:after="0"/>
        <w:ind w:left="0"/>
        <w:jc w:val="both"/>
      </w:pPr>
      <w:r>
        <w:rPr>
          <w:rFonts w:ascii="Times New Roman"/>
          <w:b w:val="false"/>
          <w:i w:val="false"/>
          <w:color w:val="000000"/>
          <w:sz w:val="28"/>
        </w:rPr>
        <w:t>
      1. Настоящая методика расчета ключевых показателей деятельности, включенных в План развития АО "НК "KAZAKH INVEST" на 2018 – 2027 годы, предназначена для единообразия расчетов показателей.</w:t>
      </w:r>
    </w:p>
    <w:bookmarkEnd w:id="445"/>
    <w:bookmarkStart w:name="z656" w:id="446"/>
    <w:p>
      <w:pPr>
        <w:spacing w:after="0"/>
        <w:ind w:left="0"/>
        <w:jc w:val="both"/>
      </w:pPr>
      <w:r>
        <w:rPr>
          <w:rFonts w:ascii="Times New Roman"/>
          <w:b w:val="false"/>
          <w:i w:val="false"/>
          <w:color w:val="000000"/>
          <w:sz w:val="28"/>
        </w:rPr>
        <w:t xml:space="preserve">
      2. Для учета и анализа необходимы следующие показатели: </w:t>
      </w:r>
    </w:p>
    <w:bookmarkEnd w:id="446"/>
    <w:bookmarkStart w:name="z657" w:id="447"/>
    <w:p>
      <w:pPr>
        <w:spacing w:after="0"/>
        <w:ind w:left="0"/>
        <w:jc w:val="both"/>
      </w:pPr>
      <w:r>
        <w:rPr>
          <w:rFonts w:ascii="Times New Roman"/>
          <w:b w:val="false"/>
          <w:i w:val="false"/>
          <w:color w:val="000000"/>
          <w:sz w:val="28"/>
        </w:rPr>
        <w:t>
      1) количество привлеченных ТНК, крупных компаний и созданных совместных предприятий "якорными инвесторами" в приоритетных секторах экономики;</w:t>
      </w:r>
    </w:p>
    <w:bookmarkEnd w:id="447"/>
    <w:bookmarkStart w:name="z658" w:id="448"/>
    <w:p>
      <w:pPr>
        <w:spacing w:after="0"/>
        <w:ind w:left="0"/>
        <w:jc w:val="both"/>
      </w:pPr>
      <w:r>
        <w:rPr>
          <w:rFonts w:ascii="Times New Roman"/>
          <w:b w:val="false"/>
          <w:i w:val="false"/>
          <w:color w:val="000000"/>
          <w:sz w:val="28"/>
        </w:rPr>
        <w:t>
      2) валовый приток прямых иностранных инвестиций;</w:t>
      </w:r>
    </w:p>
    <w:bookmarkEnd w:id="448"/>
    <w:bookmarkStart w:name="z659" w:id="449"/>
    <w:p>
      <w:pPr>
        <w:spacing w:after="0"/>
        <w:ind w:left="0"/>
        <w:jc w:val="both"/>
      </w:pPr>
      <w:r>
        <w:rPr>
          <w:rFonts w:ascii="Times New Roman"/>
          <w:b w:val="false"/>
          <w:i w:val="false"/>
          <w:color w:val="000000"/>
          <w:sz w:val="28"/>
        </w:rPr>
        <w:t>
      3) увеличение числа вводимых проектов в несырьевых секторах с иностранным участием;</w:t>
      </w:r>
    </w:p>
    <w:bookmarkEnd w:id="449"/>
    <w:bookmarkStart w:name="z660" w:id="450"/>
    <w:p>
      <w:pPr>
        <w:spacing w:after="0"/>
        <w:ind w:left="0"/>
        <w:jc w:val="both"/>
      </w:pPr>
      <w:r>
        <w:rPr>
          <w:rFonts w:ascii="Times New Roman"/>
          <w:b w:val="false"/>
          <w:i w:val="false"/>
          <w:color w:val="000000"/>
          <w:sz w:val="28"/>
        </w:rPr>
        <w:t>
      4) количество законодательных инициатив по улучшению инвестиционного климата Республики Казахстан;</w:t>
      </w:r>
    </w:p>
    <w:bookmarkEnd w:id="450"/>
    <w:bookmarkStart w:name="z661" w:id="451"/>
    <w:p>
      <w:pPr>
        <w:spacing w:after="0"/>
        <w:ind w:left="0"/>
        <w:jc w:val="both"/>
      </w:pPr>
      <w:r>
        <w:rPr>
          <w:rFonts w:ascii="Times New Roman"/>
          <w:b w:val="false"/>
          <w:i w:val="false"/>
          <w:color w:val="000000"/>
          <w:sz w:val="28"/>
        </w:rPr>
        <w:t>
      5) увеличение поступивших обращений/запросов инвесторов на национальный инвестиционный интернет-ресурс www.invest.gov.kz;</w:t>
      </w:r>
    </w:p>
    <w:bookmarkEnd w:id="451"/>
    <w:bookmarkStart w:name="z662" w:id="452"/>
    <w:p>
      <w:pPr>
        <w:spacing w:after="0"/>
        <w:ind w:left="0"/>
        <w:jc w:val="both"/>
      </w:pPr>
      <w:r>
        <w:rPr>
          <w:rFonts w:ascii="Times New Roman"/>
          <w:b w:val="false"/>
          <w:i w:val="false"/>
          <w:color w:val="000000"/>
          <w:sz w:val="28"/>
        </w:rPr>
        <w:t>
      6) подготовка инвестиционных предложений из числа нишевых проектов/приоритетных товаров/товарных групп, а также обзоров по приоритетным отраслям и товарам/товарным группам согласно международным стандартам с дальнейшим таргетированием инвесторов;</w:t>
      </w:r>
    </w:p>
    <w:bookmarkEnd w:id="452"/>
    <w:bookmarkStart w:name="z663" w:id="453"/>
    <w:p>
      <w:pPr>
        <w:spacing w:after="0"/>
        <w:ind w:left="0"/>
        <w:jc w:val="both"/>
      </w:pPr>
      <w:r>
        <w:rPr>
          <w:rFonts w:ascii="Times New Roman"/>
          <w:b w:val="false"/>
          <w:i w:val="false"/>
          <w:color w:val="000000"/>
          <w:sz w:val="28"/>
        </w:rPr>
        <w:t>
      7) рейтинг системы корпоративного управления;</w:t>
      </w:r>
    </w:p>
    <w:bookmarkEnd w:id="453"/>
    <w:bookmarkStart w:name="z664" w:id="454"/>
    <w:p>
      <w:pPr>
        <w:spacing w:after="0"/>
        <w:ind w:left="0"/>
        <w:jc w:val="both"/>
      </w:pPr>
      <w:r>
        <w:rPr>
          <w:rFonts w:ascii="Times New Roman"/>
          <w:b w:val="false"/>
          <w:i w:val="false"/>
          <w:color w:val="000000"/>
          <w:sz w:val="28"/>
        </w:rPr>
        <w:t>
      8) увеличение доли женщин на уровне принятия решений.</w:t>
      </w:r>
    </w:p>
    <w:bookmarkEnd w:id="454"/>
    <w:bookmarkStart w:name="z665" w:id="455"/>
    <w:p>
      <w:pPr>
        <w:spacing w:after="0"/>
        <w:ind w:left="0"/>
        <w:jc w:val="both"/>
      </w:pPr>
      <w:r>
        <w:rPr>
          <w:rFonts w:ascii="Times New Roman"/>
          <w:b w:val="false"/>
          <w:i w:val="false"/>
          <w:color w:val="000000"/>
          <w:sz w:val="28"/>
        </w:rPr>
        <w:t xml:space="preserve">
      </w:t>
      </w:r>
      <w:r>
        <w:rPr>
          <w:rFonts w:ascii="Times New Roman"/>
          <w:b/>
          <w:i w:val="false"/>
          <w:color w:val="000000"/>
          <w:sz w:val="28"/>
        </w:rPr>
        <w:t>II. Обоснование включения и методика расчета показателей, включенных в План развития АО "НК "KAZAKH INVEST" на 2018 – 2027 годы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Показатель "Количество привлеченных ТНК, крупных компаний и созданных совместных предприятий с "якорными инвесторами" в приоритетных секторах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1 марта года, следующего за отчетным.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инвестиционной политики Республики Казахстан до 2026 года, утвержденная постановлением Правительства Республики Казахстан 15 июля 2022 года № 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(порядок) расчета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Совокупное количество привлеченных транснациональных компаний (ТНК), крупных компаний и созданных совместных предприятий с "якорными инвесторами" в приоритетных секторах с начала реализации Плана развития.</w:t>
            </w:r>
          </w:p>
          <w:p>
            <w:pPr>
              <w:spacing w:after="20"/>
              <w:ind w:left="20"/>
              <w:jc w:val="both"/>
            </w:pPr>
            <w:r>
              <w:rPr>
                <w:rFonts w:ascii="Times New Roman"/>
                <w:b w:val="false"/>
                <w:i w:val="false"/>
                <w:color w:val="000000"/>
                <w:sz w:val="20"/>
              </w:rPr>
              <w:t>
ТНК, которые соответствуют следующим характеристикам:</w:t>
            </w:r>
          </w:p>
          <w:p>
            <w:pPr>
              <w:spacing w:after="20"/>
              <w:ind w:left="20"/>
              <w:jc w:val="both"/>
            </w:pPr>
            <w:r>
              <w:rPr>
                <w:rFonts w:ascii="Times New Roman"/>
                <w:b w:val="false"/>
                <w:i w:val="false"/>
                <w:color w:val="000000"/>
                <w:sz w:val="20"/>
              </w:rPr>
              <w:t>
1) компания, владеющая производственными подразделениями, без учета страны базирования (страны, в которой находится головной офис ТНК) не менее чем в двух других странах;</w:t>
            </w:r>
          </w:p>
          <w:p>
            <w:pPr>
              <w:spacing w:after="20"/>
              <w:ind w:left="20"/>
              <w:jc w:val="both"/>
            </w:pPr>
            <w:r>
              <w:rPr>
                <w:rFonts w:ascii="Times New Roman"/>
                <w:b w:val="false"/>
                <w:i w:val="false"/>
                <w:color w:val="000000"/>
                <w:sz w:val="20"/>
              </w:rPr>
              <w:t>
2) годовой оборот более 1 млрд долл. США.</w:t>
            </w:r>
          </w:p>
          <w:p>
            <w:pPr>
              <w:spacing w:after="20"/>
              <w:ind w:left="20"/>
              <w:jc w:val="both"/>
            </w:pPr>
            <w:r>
              <w:rPr>
                <w:rFonts w:ascii="Times New Roman"/>
                <w:b w:val="false"/>
                <w:i w:val="false"/>
                <w:color w:val="000000"/>
                <w:sz w:val="20"/>
              </w:rPr>
              <w:t>
Крупная компания – эта компания (фонды и другие юридические лица) с годовым оборотом более 1 млрд долл. США.</w:t>
            </w:r>
          </w:p>
          <w:p>
            <w:pPr>
              <w:spacing w:after="20"/>
              <w:ind w:left="20"/>
              <w:jc w:val="both"/>
            </w:pPr>
            <w:r>
              <w:rPr>
                <w:rFonts w:ascii="Times New Roman"/>
                <w:b w:val="false"/>
                <w:i w:val="false"/>
                <w:color w:val="000000"/>
                <w:sz w:val="20"/>
              </w:rPr>
              <w:t>
ТНК и крупная компания считается привлеченной, если выполняется одно из следующих условий:</w:t>
            </w:r>
          </w:p>
          <w:p>
            <w:pPr>
              <w:spacing w:after="20"/>
              <w:ind w:left="20"/>
              <w:jc w:val="both"/>
            </w:pPr>
            <w:r>
              <w:rPr>
                <w:rFonts w:ascii="Times New Roman"/>
                <w:b w:val="false"/>
                <w:i w:val="false"/>
                <w:color w:val="000000"/>
                <w:sz w:val="20"/>
              </w:rPr>
              <w:t>
1) подтверждение о заключении инвестиционного контракта/соглашения об инвестициях с уполномоченным органом;</w:t>
            </w:r>
          </w:p>
          <w:p>
            <w:pPr>
              <w:spacing w:after="20"/>
              <w:ind w:left="20"/>
              <w:jc w:val="both"/>
            </w:pPr>
            <w:r>
              <w:rPr>
                <w:rFonts w:ascii="Times New Roman"/>
                <w:b w:val="false"/>
                <w:i w:val="false"/>
                <w:color w:val="000000"/>
                <w:sz w:val="20"/>
              </w:rPr>
              <w:t>
2) наличие документов подтверждающих финансовую обеспеченность проектов;</w:t>
            </w:r>
          </w:p>
          <w:p>
            <w:pPr>
              <w:spacing w:after="20"/>
              <w:ind w:left="20"/>
              <w:jc w:val="both"/>
            </w:pPr>
            <w:r>
              <w:rPr>
                <w:rFonts w:ascii="Times New Roman"/>
                <w:b w:val="false"/>
                <w:i w:val="false"/>
                <w:color w:val="000000"/>
                <w:sz w:val="20"/>
              </w:rPr>
              <w:t>
3) наличие решения соответствующего органа юридического лица (совет директоров) о реализации проекта в Казахстане;</w:t>
            </w:r>
          </w:p>
          <w:p>
            <w:pPr>
              <w:spacing w:after="20"/>
              <w:ind w:left="20"/>
              <w:jc w:val="both"/>
            </w:pPr>
            <w:r>
              <w:rPr>
                <w:rFonts w:ascii="Times New Roman"/>
                <w:b w:val="false"/>
                <w:i w:val="false"/>
                <w:color w:val="000000"/>
                <w:sz w:val="20"/>
              </w:rPr>
              <w:t>
4) наличие подтверждающих документов о начале разработки ТЭО/ФЭО/ПСД;</w:t>
            </w:r>
          </w:p>
          <w:p>
            <w:pPr>
              <w:spacing w:after="20"/>
              <w:ind w:left="20"/>
              <w:jc w:val="both"/>
            </w:pPr>
            <w:r>
              <w:rPr>
                <w:rFonts w:ascii="Times New Roman"/>
                <w:b w:val="false"/>
                <w:i w:val="false"/>
                <w:color w:val="000000"/>
                <w:sz w:val="20"/>
              </w:rPr>
              <w:t>
5) наличие подтверждающих документов о фактическом вложении инвестиций в Казахстане;</w:t>
            </w:r>
          </w:p>
          <w:p>
            <w:pPr>
              <w:spacing w:after="20"/>
              <w:ind w:left="20"/>
              <w:jc w:val="both"/>
            </w:pPr>
            <w:r>
              <w:rPr>
                <w:rFonts w:ascii="Times New Roman"/>
                <w:b w:val="false"/>
                <w:i w:val="false"/>
                <w:color w:val="000000"/>
                <w:sz w:val="20"/>
              </w:rPr>
              <w:t>
6) наличие у зарубежной компании подписанного договора/контракта реализации совместного инвестиционного проекта с другим юридическим лицом в Казахстане;</w:t>
            </w:r>
          </w:p>
          <w:p>
            <w:pPr>
              <w:spacing w:after="20"/>
              <w:ind w:left="20"/>
              <w:jc w:val="both"/>
            </w:pPr>
            <w:r>
              <w:rPr>
                <w:rFonts w:ascii="Times New Roman"/>
                <w:b w:val="false"/>
                <w:i w:val="false"/>
                <w:color w:val="000000"/>
                <w:sz w:val="20"/>
              </w:rPr>
              <w:t>
7) наличие подписанного обязывающего меморандума (Term Sheet, MoU);</w:t>
            </w:r>
          </w:p>
          <w:p>
            <w:pPr>
              <w:spacing w:after="20"/>
              <w:ind w:left="20"/>
              <w:jc w:val="both"/>
            </w:pPr>
            <w:r>
              <w:rPr>
                <w:rFonts w:ascii="Times New Roman"/>
                <w:b w:val="false"/>
                <w:i w:val="false"/>
                <w:color w:val="000000"/>
                <w:sz w:val="20"/>
              </w:rPr>
              <w:t>
8) наличие иных документов, подтверждающих намерения инвестора по вхождению в Казахстан.</w:t>
            </w:r>
          </w:p>
          <w:p>
            <w:pPr>
              <w:spacing w:after="20"/>
              <w:ind w:left="20"/>
              <w:jc w:val="both"/>
            </w:pPr>
            <w:r>
              <w:rPr>
                <w:rFonts w:ascii="Times New Roman"/>
                <w:b w:val="false"/>
                <w:i w:val="false"/>
                <w:color w:val="000000"/>
                <w:sz w:val="20"/>
              </w:rPr>
              <w:t>
Совместное предприятие с "якорным инвестором" считается созданным, если выполняется одно из следующих условий:</w:t>
            </w:r>
          </w:p>
          <w:p>
            <w:pPr>
              <w:spacing w:after="20"/>
              <w:ind w:left="20"/>
              <w:jc w:val="both"/>
            </w:pPr>
            <w:r>
              <w:rPr>
                <w:rFonts w:ascii="Times New Roman"/>
                <w:b w:val="false"/>
                <w:i w:val="false"/>
                <w:color w:val="000000"/>
                <w:sz w:val="20"/>
              </w:rPr>
              <w:t>
1) подтверждение о заключении инвестиционного контракта/соглашения об инвестициях с уполномоченным органом;</w:t>
            </w:r>
          </w:p>
          <w:p>
            <w:pPr>
              <w:spacing w:after="20"/>
              <w:ind w:left="20"/>
              <w:jc w:val="both"/>
            </w:pPr>
            <w:r>
              <w:rPr>
                <w:rFonts w:ascii="Times New Roman"/>
                <w:b w:val="false"/>
                <w:i w:val="false"/>
                <w:color w:val="000000"/>
                <w:sz w:val="20"/>
              </w:rPr>
              <w:t>
2) наличие документов, подтверждающих финансовую обеспеченность проекта;</w:t>
            </w:r>
          </w:p>
          <w:p>
            <w:pPr>
              <w:spacing w:after="20"/>
              <w:ind w:left="20"/>
              <w:jc w:val="both"/>
            </w:pPr>
            <w:r>
              <w:rPr>
                <w:rFonts w:ascii="Times New Roman"/>
                <w:b w:val="false"/>
                <w:i w:val="false"/>
                <w:color w:val="000000"/>
                <w:sz w:val="20"/>
              </w:rPr>
              <w:t>
3) наличие и/или начало разработки ТЭО/ПСД проекта;</w:t>
            </w:r>
          </w:p>
          <w:p>
            <w:pPr>
              <w:spacing w:after="20"/>
              <w:ind w:left="20"/>
              <w:jc w:val="both"/>
            </w:pPr>
            <w:r>
              <w:rPr>
                <w:rFonts w:ascii="Times New Roman"/>
                <w:b w:val="false"/>
                <w:i w:val="false"/>
                <w:color w:val="000000"/>
                <w:sz w:val="20"/>
              </w:rPr>
              <w:t>
4) наличие документа о начале строительно-монтажных работ;</w:t>
            </w:r>
          </w:p>
          <w:p>
            <w:pPr>
              <w:spacing w:after="20"/>
              <w:ind w:left="20"/>
              <w:jc w:val="both"/>
            </w:pPr>
            <w:r>
              <w:rPr>
                <w:rFonts w:ascii="Times New Roman"/>
                <w:b w:val="false"/>
                <w:i w:val="false"/>
                <w:color w:val="000000"/>
                <w:sz w:val="20"/>
              </w:rPr>
              <w:t>
5) наличие иных документов, подтверждающих создание совместного предприятия.</w:t>
            </w:r>
          </w:p>
          <w:p>
            <w:pPr>
              <w:spacing w:after="20"/>
              <w:ind w:left="20"/>
              <w:jc w:val="both"/>
            </w:pPr>
            <w:r>
              <w:rPr>
                <w:rFonts w:ascii="Times New Roman"/>
                <w:b w:val="false"/>
                <w:i w:val="false"/>
                <w:color w:val="000000"/>
                <w:sz w:val="20"/>
              </w:rPr>
              <w:t>
Плановые значения указаны в соответствии с Концепцией инвестиционной 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"KAZAKH INVEST"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Валовый приток прямых иностранных инвестиций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20 апреля года, следующего за отчетным.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инвестиционной политики Республики Казахстан до 2026 года, утвержденная постановлением Правительства Республики Казахстан от 15 июля 2022 года № 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(порядок) расчета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статистические данные.</w:t>
            </w:r>
          </w:p>
          <w:p>
            <w:pPr>
              <w:spacing w:after="20"/>
              <w:ind w:left="20"/>
              <w:jc w:val="both"/>
            </w:pPr>
            <w:r>
              <w:rPr>
                <w:rFonts w:ascii="Times New Roman"/>
                <w:b w:val="false"/>
                <w:i w:val="false"/>
                <w:color w:val="000000"/>
                <w:sz w:val="20"/>
              </w:rPr>
              <w:t>
Плановые значения приведены в соответствии с Концепцией инвестиционной 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Национального Банка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Показатель "Увеличение числа вводимых проектов в несырьевых секторах с иностранным участием"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1 марта года, следующего за отчетным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"Устойчивый экономический рост, направленный на повышение благосостояния казахстанцев", утвержденный постановлением Правительства Республики Казахстан от 12 октября 2021 года № 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(порядок) расчета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введенных проектов в несырьевых секторах с иностранным участием.</w:t>
            </w:r>
          </w:p>
          <w:p>
            <w:pPr>
              <w:spacing w:after="20"/>
              <w:ind w:left="20"/>
              <w:jc w:val="both"/>
            </w:pPr>
            <w:r>
              <w:rPr>
                <w:rFonts w:ascii="Times New Roman"/>
                <w:b w:val="false"/>
                <w:i w:val="false"/>
                <w:color w:val="000000"/>
                <w:sz w:val="20"/>
              </w:rPr>
              <w:t>
Введенным считается проект, включенный в информацию, направленную письмом местного исполнительного органа о запуске проекта в отчетном периоде.</w:t>
            </w:r>
          </w:p>
          <w:p>
            <w:pPr>
              <w:spacing w:after="20"/>
              <w:ind w:left="20"/>
              <w:jc w:val="both"/>
            </w:pPr>
            <w:r>
              <w:rPr>
                <w:rFonts w:ascii="Times New Roman"/>
                <w:b w:val="false"/>
                <w:i w:val="false"/>
                <w:color w:val="000000"/>
                <w:sz w:val="20"/>
              </w:rPr>
              <w:t>
Плановые значения приведены в соответствии с Национальным проектом "Устойчивый экономический рост, направленный на повышение благосостояния казахстанцев".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Министерства иностранных дел Республики Казахстан, данные АО "НК "KAZAKH INVEST"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Количество законодательных инициатив по улучшению инвестиционного климата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10 января года, следующего за отчетным.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инвестиционной политики Республики Казахстан до 2026 года, утвержденная постановлением Правительства Республики Казахстан от 15 июля 2022 года № 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(порядок) расчета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законодательных инициатив, подготовленных на базе результатов оценки проблемных участков и понимания потребностей инвесторов, в том числе по итогам мониторинга и анализа их обращений, а также мониторинга ухода инвесторов из Казахстана и анализа возможных причин, направленных в государственные органы.</w:t>
            </w:r>
          </w:p>
          <w:p>
            <w:pPr>
              <w:spacing w:after="20"/>
              <w:ind w:left="20"/>
              <w:jc w:val="both"/>
            </w:pPr>
            <w:r>
              <w:rPr>
                <w:rFonts w:ascii="Times New Roman"/>
                <w:b w:val="false"/>
                <w:i w:val="false"/>
                <w:color w:val="000000"/>
                <w:sz w:val="20"/>
              </w:rPr>
              <w:t>
Плановые значения указаны в соответствии с внутренними документами АО "НК "KAZAKH INVEST".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"KAZAKH INVEST" и/или Министерства иностранных дел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Показатель "Увеличение поступивших обращений/ запросов инвесторов на Национальный инвестиционный интернет-ресурс www.invest.gov.kz"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1 марта года, следующего за отчетным.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 АО "НК "KAZAKH INVEST"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(порядок) расчета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98700" cy="774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 – рост в % количества обращений/запросов инвесторов с национального инвестиционного интернет-ресурса www.invest.gov.kz по отношению к прошлому году;</w:t>
            </w:r>
          </w:p>
          <w:p>
            <w:pPr>
              <w:spacing w:after="20"/>
              <w:ind w:left="20"/>
              <w:jc w:val="both"/>
            </w:pPr>
            <w:r>
              <w:rPr>
                <w:rFonts w:ascii="Times New Roman"/>
                <w:b w:val="false"/>
                <w:i w:val="false"/>
                <w:color w:val="000000"/>
                <w:sz w:val="20"/>
              </w:rPr>
              <w:t>
В – количество обращений/запросов инвесторов с национального инвестиционного интернет-ресурса www.invest.gov.kz в отчетном периоде;</w:t>
            </w:r>
          </w:p>
          <w:p>
            <w:pPr>
              <w:spacing w:after="20"/>
              <w:ind w:left="20"/>
              <w:jc w:val="both"/>
            </w:pPr>
            <w:r>
              <w:rPr>
                <w:rFonts w:ascii="Times New Roman"/>
                <w:b w:val="false"/>
                <w:i w:val="false"/>
                <w:color w:val="000000"/>
                <w:sz w:val="20"/>
              </w:rPr>
              <w:t>
С – количество обращений/запросов инвесторов с национального инвестиционного интернет-ресурса www.invest.gov.kz в периоде, предшествующем за отчетному.</w:t>
            </w:r>
          </w:p>
          <w:p>
            <w:pPr>
              <w:spacing w:after="20"/>
              <w:ind w:left="20"/>
              <w:jc w:val="both"/>
            </w:pPr>
            <w:r>
              <w:rPr>
                <w:rFonts w:ascii="Times New Roman"/>
                <w:b w:val="false"/>
                <w:i w:val="false"/>
                <w:color w:val="000000"/>
                <w:sz w:val="20"/>
              </w:rPr>
              <w:t>
Плановые значения приведены в соответствии с внутренними документами АО "НК "KAZAKH INVEST".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"KAZAKH INVEST".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i w:val="false"/>
                <w:color w:val="000000"/>
                <w:sz w:val="20"/>
              </w:rPr>
              <w:t>. Показатель "Подготовка инвестиционных предложений из числа нишевых проектов/ приоритетных товаров/товарных групп, а также подготовка обзоров по приоритетным отраслям и товарам/товарным группам согласно международным стандартам с дальнейшим таргетированием инвесторов"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1 марта года, следующего за отчетным.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инвестиционной политики Республики Казахстан до 2026 года, утвержденная постановлением Правительства Республики Казахстан от 15 июля 2022 года № 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(порядок) расчета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готовых инвестиционных предложений для инвесторов.</w:t>
            </w:r>
          </w:p>
          <w:p>
            <w:pPr>
              <w:spacing w:after="20"/>
              <w:ind w:left="20"/>
              <w:jc w:val="both"/>
            </w:pPr>
            <w:r>
              <w:rPr>
                <w:rFonts w:ascii="Times New Roman"/>
                <w:b w:val="false"/>
                <w:i w:val="false"/>
                <w:color w:val="000000"/>
                <w:sz w:val="20"/>
              </w:rPr>
              <w:t>
Плановые значения приведены в соответствии с Концепцией инвестиционной 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"KAZAKH INVEST"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Показатель "Рейтинг системы корпоративного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три года, к 1 мая года, следующего за отчетным.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2025 года, утвержденный Указом Президента Республики Казахстан от 15 февраля 2018 года № 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(порядок) расчета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рейтинга корпоративного управления присваивается независимой организацией, привлекаемой на договорной основе один раз в три года.</w:t>
            </w:r>
          </w:p>
          <w:p>
            <w:pPr>
              <w:spacing w:after="20"/>
              <w:ind w:left="20"/>
              <w:jc w:val="both"/>
            </w:pPr>
            <w:r>
              <w:rPr>
                <w:rFonts w:ascii="Times New Roman"/>
                <w:b w:val="false"/>
                <w:i w:val="false"/>
                <w:color w:val="000000"/>
                <w:sz w:val="20"/>
              </w:rPr>
              <w:t>
Плановые значения приведены в соответствии с Правилами оценки корпоративного управления в контролируемых государством акционерных обществах, утвержденными приказом Министра экономического развития и торговли Республики Казахстан от 6 июня 2011 года № 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независимой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Показатель "Увеличение доли женщин на уровне принятия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1 марта года, следующего за отчетным.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семейной и гендерной политики в Республике Казахстан до 2030 года, утвержденная Указом Президента Республики Казахстан от 6 декабря 2016 года № 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(порядок) расчета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733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 – доля женщин на уровне принятия решений;</w:t>
            </w:r>
          </w:p>
          <w:p>
            <w:pPr>
              <w:spacing w:after="20"/>
              <w:ind w:left="20"/>
              <w:jc w:val="both"/>
            </w:pPr>
            <w:r>
              <w:rPr>
                <w:rFonts w:ascii="Times New Roman"/>
                <w:b w:val="false"/>
                <w:i w:val="false"/>
                <w:color w:val="000000"/>
                <w:sz w:val="20"/>
              </w:rPr>
              <w:t>
В – количество женщин членов совета директоров, правления и руководителей структурных подразделений Компании;</w:t>
            </w:r>
          </w:p>
          <w:p>
            <w:pPr>
              <w:spacing w:after="20"/>
              <w:ind w:left="20"/>
              <w:jc w:val="both"/>
            </w:pPr>
            <w:r>
              <w:rPr>
                <w:rFonts w:ascii="Times New Roman"/>
                <w:b w:val="false"/>
                <w:i w:val="false"/>
                <w:color w:val="000000"/>
                <w:sz w:val="20"/>
              </w:rPr>
              <w:t>
С – общее число членов совета директоров, правления и руководителей структурных подразделений Компании.</w:t>
            </w:r>
          </w:p>
          <w:p>
            <w:pPr>
              <w:spacing w:after="20"/>
              <w:ind w:left="20"/>
              <w:jc w:val="both"/>
            </w:pPr>
            <w:r>
              <w:rPr>
                <w:rFonts w:ascii="Times New Roman"/>
                <w:b w:val="false"/>
                <w:i w:val="false"/>
                <w:color w:val="000000"/>
                <w:sz w:val="20"/>
              </w:rPr>
              <w:t>
Плановые значения приведены в соответствии с Концепцией семейной и гендерной политики в Республике Казахстан до 2030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"KAZAKH INVEST"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 xml:space="preserve">общества "Национальная </w:t>
            </w:r>
            <w:r>
              <w:br/>
            </w:r>
            <w:r>
              <w:rPr>
                <w:rFonts w:ascii="Times New Roman"/>
                <w:b w:val="false"/>
                <w:i w:val="false"/>
                <w:color w:val="000000"/>
                <w:sz w:val="20"/>
              </w:rPr>
              <w:t>компания "KAZAKH INVEST"</w:t>
            </w:r>
            <w:r>
              <w:br/>
            </w:r>
            <w:r>
              <w:rPr>
                <w:rFonts w:ascii="Times New Roman"/>
                <w:b w:val="false"/>
                <w:i w:val="false"/>
                <w:color w:val="000000"/>
                <w:sz w:val="20"/>
              </w:rPr>
              <w:t>на 2018 - 2027 годы</w:t>
            </w:r>
          </w:p>
        </w:tc>
      </w:tr>
    </w:tbl>
    <w:bookmarkStart w:name="z666" w:id="456"/>
    <w:p>
      <w:pPr>
        <w:spacing w:after="0"/>
        <w:ind w:left="0"/>
        <w:jc w:val="left"/>
      </w:pPr>
      <w:r>
        <w:rPr>
          <w:rFonts w:ascii="Times New Roman"/>
          <w:b/>
          <w:i w:val="false"/>
          <w:color w:val="000000"/>
        </w:rPr>
        <w:t xml:space="preserve"> Риски в рамках стратегических направлений для реализации Плана развития АО "НК "KAZAKH INVEST" на 2018 – 2027 годы</w:t>
      </w:r>
    </w:p>
    <w:bookmarkEnd w:id="456"/>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25.11.2022 </w:t>
      </w:r>
      <w:r>
        <w:rPr>
          <w:rFonts w:ascii="Times New Roman"/>
          <w:b w:val="false"/>
          <w:i w:val="false"/>
          <w:color w:val="ff0000"/>
          <w:sz w:val="28"/>
        </w:rPr>
        <w:t>№ 951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Риск или угроза для достижения стратегических направлений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Возможные причины (факторы) возникновения риска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возможных последствий от реализации риска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Предупредительные мероприятия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Риск недостижения стратегического направления деятельности № 1: "Иностранные инвестиции"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целей по привлечению новых инвесторов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Внешние факторы:</w:t>
            </w:r>
          </w:p>
          <w:p>
            <w:pPr>
              <w:spacing w:after="20"/>
              <w:ind w:left="20"/>
              <w:jc w:val="both"/>
            </w:pPr>
            <w:r>
              <w:rPr>
                <w:rFonts w:ascii="Times New Roman"/>
                <w:b w:val="false"/>
                <w:i w:val="false"/>
                <w:color w:val="000000"/>
                <w:sz w:val="20"/>
              </w:rPr>
              <w:t>
1. Изменение законодательства Республики Казахстан.</w:t>
            </w:r>
          </w:p>
          <w:p>
            <w:pPr>
              <w:spacing w:after="20"/>
              <w:ind w:left="20"/>
              <w:jc w:val="both"/>
            </w:pPr>
            <w:r>
              <w:rPr>
                <w:rFonts w:ascii="Times New Roman"/>
                <w:b w:val="false"/>
                <w:i w:val="false"/>
                <w:color w:val="000000"/>
                <w:sz w:val="20"/>
              </w:rPr>
              <w:t>
2. Изменение мировой конъюнктуры рынка.</w:t>
            </w:r>
          </w:p>
          <w:p>
            <w:pPr>
              <w:spacing w:after="20"/>
              <w:ind w:left="20"/>
              <w:jc w:val="both"/>
            </w:pPr>
            <w:r>
              <w:rPr>
                <w:rFonts w:ascii="Times New Roman"/>
                <w:b w:val="false"/>
                <w:i w:val="false"/>
                <w:color w:val="000000"/>
                <w:sz w:val="20"/>
              </w:rPr>
              <w:t>
3. Макроэкономические факторы (изменение обменного курса, региональные и страновые риски, политическая и экономическая ситуация в регионе и т.д.).</w:t>
            </w:r>
          </w:p>
          <w:p>
            <w:pPr>
              <w:spacing w:after="20"/>
              <w:ind w:left="20"/>
              <w:jc w:val="both"/>
            </w:pPr>
            <w:r>
              <w:rPr>
                <w:rFonts w:ascii="Times New Roman"/>
                <w:b w:val="false"/>
                <w:i w:val="false"/>
                <w:color w:val="000000"/>
                <w:sz w:val="20"/>
              </w:rPr>
              <w:t>
4. Сложности и длительность получения необходимых документов для реализации проекта (административные барьеры).</w:t>
            </w:r>
          </w:p>
          <w:p>
            <w:pPr>
              <w:spacing w:after="20"/>
              <w:ind w:left="20"/>
              <w:jc w:val="both"/>
            </w:pPr>
            <w:r>
              <w:rPr>
                <w:rFonts w:ascii="Times New Roman"/>
                <w:b w:val="false"/>
                <w:i w:val="false"/>
                <w:color w:val="000000"/>
                <w:sz w:val="20"/>
              </w:rPr>
              <w:t>
</w:t>
            </w:r>
            <w:r>
              <w:rPr>
                <w:rFonts w:ascii="Times New Roman"/>
                <w:b/>
                <w:i w:val="false"/>
                <w:color w:val="000000"/>
                <w:sz w:val="20"/>
              </w:rPr>
              <w:t>Внутренние факторы:</w:t>
            </w:r>
          </w:p>
          <w:p>
            <w:pPr>
              <w:spacing w:after="20"/>
              <w:ind w:left="20"/>
              <w:jc w:val="both"/>
            </w:pPr>
            <w:r>
              <w:rPr>
                <w:rFonts w:ascii="Times New Roman"/>
                <w:b w:val="false"/>
                <w:i w:val="false"/>
                <w:color w:val="000000"/>
                <w:sz w:val="20"/>
              </w:rPr>
              <w:t>
1. Недостаточность каналов распространения информация об инвестиционных возможностях Республики Казахстан.</w:t>
            </w:r>
          </w:p>
          <w:p>
            <w:pPr>
              <w:spacing w:after="20"/>
              <w:ind w:left="20"/>
              <w:jc w:val="both"/>
            </w:pPr>
            <w:r>
              <w:rPr>
                <w:rFonts w:ascii="Times New Roman"/>
                <w:b w:val="false"/>
                <w:i w:val="false"/>
                <w:color w:val="000000"/>
                <w:sz w:val="20"/>
              </w:rPr>
              <w:t>
2. Недостаточная эффективность внутренних бизнес-процессов, отсутствие надлежащего контроля.</w:t>
            </w:r>
          </w:p>
          <w:p>
            <w:pPr>
              <w:spacing w:after="20"/>
              <w:ind w:left="20"/>
              <w:jc w:val="both"/>
            </w:pPr>
            <w:r>
              <w:rPr>
                <w:rFonts w:ascii="Times New Roman"/>
                <w:b w:val="false"/>
                <w:i w:val="false"/>
                <w:color w:val="000000"/>
                <w:sz w:val="20"/>
              </w:rPr>
              <w:t>
3. Отсутствие или не надлежащее информирование инвесторов по основным инвестиционным возможностям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Внешние последствия:</w:t>
            </w:r>
          </w:p>
          <w:p>
            <w:pPr>
              <w:spacing w:after="20"/>
              <w:ind w:left="20"/>
              <w:jc w:val="both"/>
            </w:pPr>
            <w:r>
              <w:rPr>
                <w:rFonts w:ascii="Times New Roman"/>
                <w:b w:val="false"/>
                <w:i w:val="false"/>
                <w:color w:val="000000"/>
                <w:sz w:val="20"/>
              </w:rPr>
              <w:t>
1. Снижение темпов роста экономики.</w:t>
            </w:r>
          </w:p>
          <w:p>
            <w:pPr>
              <w:spacing w:after="20"/>
              <w:ind w:left="20"/>
              <w:jc w:val="both"/>
            </w:pPr>
            <w:r>
              <w:rPr>
                <w:rFonts w:ascii="Times New Roman"/>
                <w:b w:val="false"/>
                <w:i w:val="false"/>
                <w:color w:val="000000"/>
                <w:sz w:val="20"/>
              </w:rPr>
              <w:t>
2. Невыполнение стратегических целей и задач Республики Казахстан.</w:t>
            </w:r>
          </w:p>
          <w:p>
            <w:pPr>
              <w:spacing w:after="20"/>
              <w:ind w:left="20"/>
              <w:jc w:val="both"/>
            </w:pPr>
            <w:r>
              <w:rPr>
                <w:rFonts w:ascii="Times New Roman"/>
                <w:b w:val="false"/>
                <w:i w:val="false"/>
                <w:color w:val="000000"/>
                <w:sz w:val="20"/>
              </w:rPr>
              <w:t>
3. Падение уровня инвестиционной привлекательности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Внутренние последствия:</w:t>
            </w:r>
          </w:p>
          <w:p>
            <w:pPr>
              <w:spacing w:after="20"/>
              <w:ind w:left="20"/>
              <w:jc w:val="both"/>
            </w:pPr>
            <w:r>
              <w:rPr>
                <w:rFonts w:ascii="Times New Roman"/>
                <w:b w:val="false"/>
                <w:i w:val="false"/>
                <w:color w:val="000000"/>
                <w:sz w:val="20"/>
              </w:rPr>
              <w:t>
1. Невыполнение стратегических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Анализ текущего уровня притока прямых иностранных инвестиций в Республике Казахстан.</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Продвижение инвестиционных предложений.</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Содействие по вводу в эксплуатацию инвестиционных проектов.</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Проработка и содействие заключению соглашений об инвестициях по стратегическим инвестиционным проектам.</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Мониторинг исполнения годового плана работы общества.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Риск недостижения стратегического направления № 2: "Инвестиционный климат"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инвестиционного климата в стране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Внешние факторы:</w:t>
            </w:r>
          </w:p>
          <w:p>
            <w:pPr>
              <w:spacing w:after="20"/>
              <w:ind w:left="20"/>
              <w:jc w:val="both"/>
            </w:pPr>
            <w:r>
              <w:rPr>
                <w:rFonts w:ascii="Times New Roman"/>
                <w:b w:val="false"/>
                <w:i w:val="false"/>
                <w:color w:val="000000"/>
                <w:sz w:val="20"/>
              </w:rPr>
              <w:t>
1. Макроэкономические факторы (региональные и страновые риски, политическая и экономическая ситуация в регионе и т.д.).</w:t>
            </w:r>
          </w:p>
          <w:p>
            <w:pPr>
              <w:spacing w:after="20"/>
              <w:ind w:left="20"/>
              <w:jc w:val="both"/>
            </w:pPr>
            <w:r>
              <w:rPr>
                <w:rFonts w:ascii="Times New Roman"/>
                <w:b w:val="false"/>
                <w:i w:val="false"/>
                <w:color w:val="000000"/>
                <w:sz w:val="20"/>
              </w:rPr>
              <w:t>
2. Геополитические процессы в глобальном и региональном масштабах.</w:t>
            </w:r>
          </w:p>
          <w:p>
            <w:pPr>
              <w:spacing w:after="20"/>
              <w:ind w:left="20"/>
              <w:jc w:val="both"/>
            </w:pPr>
            <w:r>
              <w:rPr>
                <w:rFonts w:ascii="Times New Roman"/>
                <w:b w:val="false"/>
                <w:i w:val="false"/>
                <w:color w:val="000000"/>
                <w:sz w:val="20"/>
              </w:rPr>
              <w:t xml:space="preserve">
3. Разрыв и перенастройка глобальных цепей поставок товаров. </w:t>
            </w:r>
          </w:p>
          <w:p>
            <w:pPr>
              <w:spacing w:after="20"/>
              <w:ind w:left="20"/>
              <w:jc w:val="both"/>
            </w:pPr>
            <w:r>
              <w:rPr>
                <w:rFonts w:ascii="Times New Roman"/>
                <w:b w:val="false"/>
                <w:i w:val="false"/>
                <w:color w:val="000000"/>
                <w:sz w:val="20"/>
              </w:rPr>
              <w:t>
4. Спад мировой экономики, сокращение инвестиционных программ.</w:t>
            </w:r>
          </w:p>
          <w:p>
            <w:pPr>
              <w:spacing w:after="20"/>
              <w:ind w:left="20"/>
              <w:jc w:val="both"/>
            </w:pPr>
            <w:r>
              <w:rPr>
                <w:rFonts w:ascii="Times New Roman"/>
                <w:b w:val="false"/>
                <w:i w:val="false"/>
                <w:color w:val="000000"/>
                <w:sz w:val="20"/>
              </w:rPr>
              <w:t>
5. Расширение экономических и секторальных санкций на страны возможных инвесторов в Республике Казахстан.</w:t>
            </w:r>
          </w:p>
          <w:p>
            <w:pPr>
              <w:spacing w:after="20"/>
              <w:ind w:left="20"/>
              <w:jc w:val="both"/>
            </w:pPr>
            <w:r>
              <w:rPr>
                <w:rFonts w:ascii="Times New Roman"/>
                <w:b w:val="false"/>
                <w:i w:val="false"/>
                <w:color w:val="000000"/>
                <w:sz w:val="20"/>
              </w:rPr>
              <w:t>
6. Отток капиталов с развивающихся рынков.</w:t>
            </w:r>
          </w:p>
          <w:p>
            <w:pPr>
              <w:spacing w:after="20"/>
              <w:ind w:left="20"/>
              <w:jc w:val="both"/>
            </w:pPr>
            <w:r>
              <w:rPr>
                <w:rFonts w:ascii="Times New Roman"/>
                <w:b w:val="false"/>
                <w:i w:val="false"/>
                <w:color w:val="000000"/>
                <w:sz w:val="20"/>
              </w:rPr>
              <w:t>
</w:t>
            </w:r>
            <w:r>
              <w:rPr>
                <w:rFonts w:ascii="Times New Roman"/>
                <w:b/>
                <w:i w:val="false"/>
                <w:color w:val="000000"/>
                <w:sz w:val="20"/>
              </w:rPr>
              <w:t>Внутренние факторы:</w:t>
            </w:r>
          </w:p>
          <w:p>
            <w:pPr>
              <w:spacing w:after="20"/>
              <w:ind w:left="20"/>
              <w:jc w:val="both"/>
            </w:pPr>
            <w:r>
              <w:rPr>
                <w:rFonts w:ascii="Times New Roman"/>
                <w:b w:val="false"/>
                <w:i w:val="false"/>
                <w:color w:val="000000"/>
                <w:sz w:val="20"/>
              </w:rPr>
              <w:t>
1. Изменение законодательства Республики Казахстан.</w:t>
            </w:r>
          </w:p>
          <w:p>
            <w:pPr>
              <w:spacing w:after="20"/>
              <w:ind w:left="20"/>
              <w:jc w:val="both"/>
            </w:pPr>
            <w:r>
              <w:rPr>
                <w:rFonts w:ascii="Times New Roman"/>
                <w:b w:val="false"/>
                <w:i w:val="false"/>
                <w:color w:val="000000"/>
                <w:sz w:val="20"/>
              </w:rPr>
              <w:t>
2. Изменение политики Республики Казахстан по привлечению инвестиций.</w:t>
            </w:r>
          </w:p>
          <w:p>
            <w:pPr>
              <w:spacing w:after="20"/>
              <w:ind w:left="20"/>
              <w:jc w:val="both"/>
            </w:pPr>
            <w:r>
              <w:rPr>
                <w:rFonts w:ascii="Times New Roman"/>
                <w:b w:val="false"/>
                <w:i w:val="false"/>
                <w:color w:val="000000"/>
                <w:sz w:val="20"/>
              </w:rPr>
              <w:t xml:space="preserve">
3. Недостаточная проработка законодательных актов и правоприменительная практика использования вновь введенных мер господдержки инвестиций. </w:t>
            </w:r>
          </w:p>
          <w:p>
            <w:pPr>
              <w:spacing w:after="20"/>
              <w:ind w:left="20"/>
              <w:jc w:val="both"/>
            </w:pPr>
            <w:r>
              <w:rPr>
                <w:rFonts w:ascii="Times New Roman"/>
                <w:b w:val="false"/>
                <w:i w:val="false"/>
                <w:color w:val="000000"/>
                <w:sz w:val="20"/>
              </w:rPr>
              <w:t>
4. Недостаточное освещение инвестиционного потенциала Республики Казахстан.</w:t>
            </w:r>
          </w:p>
          <w:p>
            <w:pPr>
              <w:spacing w:after="20"/>
              <w:ind w:left="20"/>
              <w:jc w:val="both"/>
            </w:pPr>
            <w:r>
              <w:rPr>
                <w:rFonts w:ascii="Times New Roman"/>
                <w:b w:val="false"/>
                <w:i w:val="false"/>
                <w:color w:val="000000"/>
                <w:sz w:val="20"/>
              </w:rPr>
              <w:t>
5. Отсутствие качественно проработанных инвестиционных предложений для иностранных инвесторов.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Внешние последствия:</w:t>
            </w:r>
          </w:p>
          <w:p>
            <w:pPr>
              <w:spacing w:after="20"/>
              <w:ind w:left="20"/>
              <w:jc w:val="both"/>
            </w:pPr>
            <w:r>
              <w:rPr>
                <w:rFonts w:ascii="Times New Roman"/>
                <w:b w:val="false"/>
                <w:i w:val="false"/>
                <w:color w:val="000000"/>
                <w:sz w:val="20"/>
              </w:rPr>
              <w:t>
1. Невыполнение стратегических целей и задач Республики Казахстан.</w:t>
            </w:r>
          </w:p>
          <w:p>
            <w:pPr>
              <w:spacing w:after="20"/>
              <w:ind w:left="20"/>
              <w:jc w:val="both"/>
            </w:pPr>
            <w:r>
              <w:rPr>
                <w:rFonts w:ascii="Times New Roman"/>
                <w:b w:val="false"/>
                <w:i w:val="false"/>
                <w:color w:val="000000"/>
                <w:sz w:val="20"/>
              </w:rPr>
              <w:t>
2. Ухудшение позиций Республики Казахстан в международных рейтингах (World Bank, World Investment Report и др.).</w:t>
            </w:r>
          </w:p>
          <w:p>
            <w:pPr>
              <w:spacing w:after="20"/>
              <w:ind w:left="20"/>
              <w:jc w:val="both"/>
            </w:pPr>
            <w:r>
              <w:rPr>
                <w:rFonts w:ascii="Times New Roman"/>
                <w:b w:val="false"/>
                <w:i w:val="false"/>
                <w:color w:val="000000"/>
                <w:sz w:val="20"/>
              </w:rPr>
              <w:t>
3. Увеличение базовой ставки Национального Банка Республики Казахстан.</w:t>
            </w:r>
          </w:p>
          <w:p>
            <w:pPr>
              <w:spacing w:after="20"/>
              <w:ind w:left="20"/>
              <w:jc w:val="both"/>
            </w:pPr>
            <w:r>
              <w:rPr>
                <w:rFonts w:ascii="Times New Roman"/>
                <w:b w:val="false"/>
                <w:i w:val="false"/>
                <w:color w:val="000000"/>
                <w:sz w:val="20"/>
              </w:rPr>
              <w:t>
4. Увеличение стоимости привлечения финансовых ресурсов для инвесторов.</w:t>
            </w:r>
          </w:p>
          <w:p>
            <w:pPr>
              <w:spacing w:after="20"/>
              <w:ind w:left="20"/>
              <w:jc w:val="both"/>
            </w:pPr>
            <w:r>
              <w:rPr>
                <w:rFonts w:ascii="Times New Roman"/>
                <w:b w:val="false"/>
                <w:i w:val="false"/>
                <w:color w:val="000000"/>
                <w:sz w:val="20"/>
              </w:rPr>
              <w:t>
5. Снижение суверенного кредитного рейтинга Республики Казахстан.</w:t>
            </w:r>
          </w:p>
          <w:p>
            <w:pPr>
              <w:spacing w:after="20"/>
              <w:ind w:left="20"/>
              <w:jc w:val="both"/>
            </w:pPr>
            <w:r>
              <w:rPr>
                <w:rFonts w:ascii="Times New Roman"/>
                <w:b w:val="false"/>
                <w:i w:val="false"/>
                <w:color w:val="000000"/>
                <w:sz w:val="20"/>
              </w:rPr>
              <w:t>
6. Увеличение стоимости проектов в связи с изменением обменного курса тенге по отношению к иностранным валютам.</w:t>
            </w:r>
          </w:p>
          <w:p>
            <w:pPr>
              <w:spacing w:after="20"/>
              <w:ind w:left="20"/>
              <w:jc w:val="both"/>
            </w:pPr>
            <w:r>
              <w:rPr>
                <w:rFonts w:ascii="Times New Roman"/>
                <w:b w:val="false"/>
                <w:i w:val="false"/>
                <w:color w:val="000000"/>
                <w:sz w:val="20"/>
              </w:rPr>
              <w:t>
</w:t>
            </w:r>
            <w:r>
              <w:rPr>
                <w:rFonts w:ascii="Times New Roman"/>
                <w:b/>
                <w:i w:val="false"/>
                <w:color w:val="000000"/>
                <w:sz w:val="20"/>
              </w:rPr>
              <w:t>Внутренние последствия:</w:t>
            </w:r>
          </w:p>
          <w:p>
            <w:pPr>
              <w:spacing w:after="20"/>
              <w:ind w:left="20"/>
              <w:jc w:val="both"/>
            </w:pPr>
            <w:r>
              <w:rPr>
                <w:rFonts w:ascii="Times New Roman"/>
                <w:b w:val="false"/>
                <w:i w:val="false"/>
                <w:color w:val="000000"/>
                <w:sz w:val="20"/>
              </w:rPr>
              <w:t>
1. Невыполнение стратегических целей и задач Республики Казахстан.</w:t>
            </w:r>
          </w:p>
          <w:p>
            <w:pPr>
              <w:spacing w:after="20"/>
              <w:ind w:left="20"/>
              <w:jc w:val="both"/>
            </w:pPr>
            <w:r>
              <w:rPr>
                <w:rFonts w:ascii="Times New Roman"/>
                <w:b w:val="false"/>
                <w:i w:val="false"/>
                <w:color w:val="000000"/>
                <w:sz w:val="20"/>
              </w:rPr>
              <w:t>
2. Невыполнение стратегических показателей Общества.</w:t>
            </w:r>
          </w:p>
          <w:p>
            <w:pPr>
              <w:spacing w:after="20"/>
              <w:ind w:left="20"/>
              <w:jc w:val="both"/>
            </w:pPr>
            <w:r>
              <w:rPr>
                <w:rFonts w:ascii="Times New Roman"/>
                <w:b w:val="false"/>
                <w:i w:val="false"/>
                <w:color w:val="000000"/>
                <w:sz w:val="20"/>
              </w:rPr>
              <w:t>
3. Снижение доверия со стороны инвесторов (репутационные риски).</w:t>
            </w:r>
          </w:p>
          <w:p>
            <w:pPr>
              <w:spacing w:after="20"/>
              <w:ind w:left="20"/>
              <w:jc w:val="both"/>
            </w:pPr>
            <w:r>
              <w:rPr>
                <w:rFonts w:ascii="Times New Roman"/>
                <w:b w:val="false"/>
                <w:i w:val="false"/>
                <w:color w:val="000000"/>
                <w:sz w:val="20"/>
              </w:rPr>
              <w:t>
4. Жалобы со стороны действующих и потенциальных инвесторов.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Анализ Республики Казахстан в мировых рейтингах притока прямых иностранных инвестиций.</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Проведение опроса предпринимателей в Республике Казахстан на предмет удовлетворенности текущими мерами по стимулированию инвестиционного климата.</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Положительные отзывы инвесторов по работе Общества.</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Содействие в решении текущих и системных проблем инвесторов на диалоговых площадках.</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Положительное позиционирование инвестиционного климата Республики Казахстан в зарубежных СМИ, соц. сетях и т.д.</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Риск недостижения стратегического направления № 3: "Развитие организационного потенциала Компании"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эффективности деятельности KAZAKH INVEST / репутационные риски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Внешние факторы:</w:t>
            </w:r>
          </w:p>
          <w:p>
            <w:pPr>
              <w:spacing w:after="20"/>
              <w:ind w:left="20"/>
              <w:jc w:val="both"/>
            </w:pPr>
            <w:r>
              <w:rPr>
                <w:rFonts w:ascii="Times New Roman"/>
                <w:b w:val="false"/>
                <w:i w:val="false"/>
                <w:color w:val="000000"/>
                <w:sz w:val="20"/>
              </w:rPr>
              <w:t>
1. Уменьшение финансирования на реализацию документов Системы государственного планирования/секвестирование бюджета в сфере инвестиций.</w:t>
            </w:r>
          </w:p>
          <w:p>
            <w:pPr>
              <w:spacing w:after="20"/>
              <w:ind w:left="20"/>
              <w:jc w:val="both"/>
            </w:pPr>
            <w:r>
              <w:rPr>
                <w:rFonts w:ascii="Times New Roman"/>
                <w:b w:val="false"/>
                <w:i w:val="false"/>
                <w:color w:val="000000"/>
                <w:sz w:val="20"/>
              </w:rPr>
              <w:t>
</w:t>
            </w:r>
            <w:r>
              <w:rPr>
                <w:rFonts w:ascii="Times New Roman"/>
                <w:b/>
                <w:i w:val="false"/>
                <w:color w:val="000000"/>
                <w:sz w:val="20"/>
              </w:rPr>
              <w:t>Внутренние факторы:</w:t>
            </w:r>
          </w:p>
          <w:p>
            <w:pPr>
              <w:spacing w:after="20"/>
              <w:ind w:left="20"/>
              <w:jc w:val="both"/>
            </w:pPr>
            <w:r>
              <w:rPr>
                <w:rFonts w:ascii="Times New Roman"/>
                <w:b w:val="false"/>
                <w:i w:val="false"/>
                <w:color w:val="000000"/>
                <w:sz w:val="20"/>
              </w:rPr>
              <w:t>
1. Недостаточная эффективность внутренних бизнес-процессов, отсутствие надлежащего контроля.</w:t>
            </w:r>
          </w:p>
          <w:p>
            <w:pPr>
              <w:spacing w:after="20"/>
              <w:ind w:left="20"/>
              <w:jc w:val="both"/>
            </w:pPr>
            <w:r>
              <w:rPr>
                <w:rFonts w:ascii="Times New Roman"/>
                <w:b w:val="false"/>
                <w:i w:val="false"/>
                <w:color w:val="000000"/>
                <w:sz w:val="20"/>
              </w:rPr>
              <w:t>
2. Высокая степень загруженности специалистов.</w:t>
            </w:r>
          </w:p>
          <w:p>
            <w:pPr>
              <w:spacing w:after="20"/>
              <w:ind w:left="20"/>
              <w:jc w:val="both"/>
            </w:pPr>
            <w:r>
              <w:rPr>
                <w:rFonts w:ascii="Times New Roman"/>
                <w:b w:val="false"/>
                <w:i w:val="false"/>
                <w:color w:val="000000"/>
                <w:sz w:val="20"/>
              </w:rPr>
              <w:t>
3. Освещение негативной информации об Обществе.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Внешние последствия:</w:t>
            </w:r>
          </w:p>
          <w:p>
            <w:pPr>
              <w:spacing w:after="20"/>
              <w:ind w:left="20"/>
              <w:jc w:val="both"/>
            </w:pPr>
            <w:r>
              <w:rPr>
                <w:rFonts w:ascii="Times New Roman"/>
                <w:b w:val="false"/>
                <w:i w:val="false"/>
                <w:color w:val="000000"/>
                <w:sz w:val="20"/>
              </w:rPr>
              <w:t>
1. Ухудшение/потеря имиджа и доверия Общества в Республике Казахстан и международной аудитории, в числе которых могут быть действующие и/или потенциальные инвесторы.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Анализ причин нарушений, разработка и реализация планов мероприятий по улучшению системы корпоративного управления, в том числе актуализация Кодекса корпоративного управления.</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Мониторинг исполнения годового плана работы и плана мероприятий общества.</w:t>
            </w:r>
          </w:p>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Пересмотр стратегических КПД в случае ухудшения макроэкономических показателей в Республике Казахстан и изменения мировой конъюнктуры рынка капиталов.</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 xml:space="preserve">общества "Национальная </w:t>
            </w:r>
            <w:r>
              <w:br/>
            </w:r>
            <w:r>
              <w:rPr>
                <w:rFonts w:ascii="Times New Roman"/>
                <w:b w:val="false"/>
                <w:i w:val="false"/>
                <w:color w:val="000000"/>
                <w:sz w:val="20"/>
              </w:rPr>
              <w:t>компания "KAZAKH INVEST"</w:t>
            </w:r>
            <w:r>
              <w:br/>
            </w:r>
            <w:r>
              <w:rPr>
                <w:rFonts w:ascii="Times New Roman"/>
                <w:b w:val="false"/>
                <w:i w:val="false"/>
                <w:color w:val="000000"/>
                <w:sz w:val="20"/>
              </w:rPr>
              <w:t>на 2018 - 2027 годы"</w:t>
            </w:r>
          </w:p>
        </w:tc>
      </w:tr>
    </w:tbl>
    <w:bookmarkStart w:name="z667" w:id="457"/>
    <w:p>
      <w:pPr>
        <w:spacing w:after="0"/>
        <w:ind w:left="0"/>
        <w:jc w:val="left"/>
      </w:pPr>
      <w:r>
        <w:rPr>
          <w:rFonts w:ascii="Times New Roman"/>
          <w:b/>
          <w:i w:val="false"/>
          <w:color w:val="000000"/>
        </w:rPr>
        <w:t xml:space="preserve"> Ключевые показатели деятельности KAZAKH INVEST, определенные в Плане развития АО "НК "KAZAKH INVEST" на 2018 – 2027 годы</w:t>
      </w:r>
    </w:p>
    <w:bookmarkEnd w:id="457"/>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25.11.2022 </w:t>
      </w:r>
      <w:r>
        <w:rPr>
          <w:rFonts w:ascii="Times New Roman"/>
          <w:b w:val="false"/>
          <w:i w:val="false"/>
          <w:color w:val="ff0000"/>
          <w:sz w:val="28"/>
        </w:rPr>
        <w:t>№ 951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КПД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1 "Привлечение инвестиций"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Цель 1 "Привлечение инвестиций, ориентированных на повышение эффективности"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привлеченных ТНК, крупных компаний и созданных совместных предприятий с "якорными инвесторами" в приоритетных секторах экономики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совокупное кол-во с 2018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приток прямых иностранных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числа вводимых проектов в несырьевых секторах с иностранным участием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2 "Инвестиционный климат"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Цель 2 "Содействие улучшению инвестиционного климата в Казахстане"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законодательных инициатив по улучшению инвестиционного климата Республики Казахстан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поступивших обращений/запросов инвесторов на национальный инвестиционный интернет-ресурс www.invest.gov.kz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3 "Организационный потенциал Компании"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Цель 3 "Создание эффективной системы взаимодействия внутренней и внешней среды деятельности Компании"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инвестиционных предложений из числа нишевых проектов/приоритетных товаров/товарных групп, а также обзоров по приоритетным отраслям и товарам/товарным группам согласно международным стандартам с дальнейшим таргетированием инвесторов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системы корпоративного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женщин на уровне принятия решений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 xml:space="preserve">общества "Национальная </w:t>
            </w:r>
            <w:r>
              <w:br/>
            </w:r>
            <w:r>
              <w:rPr>
                <w:rFonts w:ascii="Times New Roman"/>
                <w:b w:val="false"/>
                <w:i w:val="false"/>
                <w:color w:val="000000"/>
                <w:sz w:val="20"/>
              </w:rPr>
              <w:t xml:space="preserve">компания "KAZAKH INVEST" </w:t>
            </w:r>
            <w:r>
              <w:br/>
            </w:r>
            <w:r>
              <w:rPr>
                <w:rFonts w:ascii="Times New Roman"/>
                <w:b w:val="false"/>
                <w:i w:val="false"/>
                <w:color w:val="000000"/>
                <w:sz w:val="20"/>
              </w:rPr>
              <w:t>на 2018 – 2027 годы</w:t>
            </w:r>
          </w:p>
        </w:tc>
      </w:tr>
    </w:tbl>
    <w:bookmarkStart w:name="z669" w:id="458"/>
    <w:p>
      <w:pPr>
        <w:spacing w:after="0"/>
        <w:ind w:left="0"/>
        <w:jc w:val="left"/>
      </w:pPr>
      <w:r>
        <w:rPr>
          <w:rFonts w:ascii="Times New Roman"/>
          <w:b/>
          <w:i w:val="false"/>
          <w:color w:val="000000"/>
        </w:rPr>
        <w:t xml:space="preserve"> Стратегическая карта АО "НК "KAZAKH INVEST"</w:t>
      </w:r>
    </w:p>
    <w:bookmarkEnd w:id="458"/>
    <w:p>
      <w:pPr>
        <w:spacing w:after="0"/>
        <w:ind w:left="0"/>
        <w:jc w:val="both"/>
      </w:pPr>
      <w:r>
        <w:rPr>
          <w:rFonts w:ascii="Times New Roman"/>
          <w:b w:val="false"/>
          <w:i w:val="false"/>
          <w:color w:val="ff0000"/>
          <w:sz w:val="28"/>
        </w:rPr>
        <w:t xml:space="preserve">
      Сноска. План дополнен приложением 4 в соответствии с постановлением Правительства РК от 25.11.2022 </w:t>
      </w:r>
      <w:r>
        <w:rPr>
          <w:rFonts w:ascii="Times New Roman"/>
          <w:b w:val="false"/>
          <w:i w:val="false"/>
          <w:color w:val="ff0000"/>
          <w:sz w:val="28"/>
        </w:rPr>
        <w:t>№ 951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Документ первого уровня системы государственного планирования (далее – СГП)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Документ второго уровня СГП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Документ третьего уровня СГП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КПД АО "НК "KAZAKH INVEST"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1. "Привлечение инвестиций"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Цель 1. "Привлечение инвестиций, ориентированных на повышение эффективности"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2025 года:</w:t>
            </w:r>
          </w:p>
          <w:p>
            <w:pPr>
              <w:spacing w:after="20"/>
              <w:ind w:left="20"/>
              <w:jc w:val="both"/>
            </w:pPr>
            <w:r>
              <w:rPr>
                <w:rFonts w:ascii="Times New Roman"/>
                <w:b w:val="false"/>
                <w:i w:val="false"/>
                <w:color w:val="000000"/>
                <w:sz w:val="20"/>
              </w:rPr>
              <w:t>
1) валовый приток прямых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инвестиционной политики:</w:t>
            </w:r>
          </w:p>
          <w:p>
            <w:pPr>
              <w:spacing w:after="20"/>
              <w:ind w:left="20"/>
              <w:jc w:val="both"/>
            </w:pPr>
            <w:r>
              <w:rPr>
                <w:rFonts w:ascii="Times New Roman"/>
                <w:b w:val="false"/>
                <w:i w:val="false"/>
                <w:color w:val="000000"/>
                <w:sz w:val="20"/>
              </w:rPr>
              <w:t>
1) количество привлеченных ТНК, крупных компаний и созданных совместных предприятий с "якорными инвесторами" в приоритетных секторах экономики – 20 ед. (за 2022 – 2026 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Министерства иностранных дел Республики Казахстан на 2020-2024 годы:</w:t>
            </w:r>
          </w:p>
          <w:p>
            <w:pPr>
              <w:spacing w:after="20"/>
              <w:ind w:left="20"/>
              <w:jc w:val="both"/>
            </w:pPr>
            <w:r>
              <w:rPr>
                <w:rFonts w:ascii="Times New Roman"/>
                <w:b w:val="false"/>
                <w:i w:val="false"/>
                <w:color w:val="000000"/>
                <w:sz w:val="20"/>
              </w:rPr>
              <w:t>
1) валовый приток прямых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количество привлеченных ТНК, крупных компаний и созданных совместных предприятий с "якорными инвесторами" в приоритетных секторах экономики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2025 года:</w:t>
            </w:r>
          </w:p>
          <w:p>
            <w:pPr>
              <w:spacing w:after="20"/>
              <w:ind w:left="20"/>
              <w:jc w:val="both"/>
            </w:pPr>
            <w:r>
              <w:rPr>
                <w:rFonts w:ascii="Times New Roman"/>
                <w:b w:val="false"/>
                <w:i w:val="false"/>
                <w:color w:val="000000"/>
                <w:sz w:val="20"/>
              </w:rPr>
              <w:t>
1) валовый приток прямых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инвестиционной политики:</w:t>
            </w:r>
          </w:p>
          <w:p>
            <w:pPr>
              <w:spacing w:after="20"/>
              <w:ind w:left="20"/>
              <w:jc w:val="both"/>
            </w:pPr>
            <w:r>
              <w:rPr>
                <w:rFonts w:ascii="Times New Roman"/>
                <w:b w:val="false"/>
                <w:i w:val="false"/>
                <w:color w:val="000000"/>
                <w:sz w:val="20"/>
              </w:rPr>
              <w:t>
2) валовый приток прямых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Министерства иностранных дел Республики Казахстан на 2020-2024 годы:</w:t>
            </w:r>
          </w:p>
          <w:p>
            <w:pPr>
              <w:spacing w:after="20"/>
              <w:ind w:left="20"/>
              <w:jc w:val="both"/>
            </w:pPr>
            <w:r>
              <w:rPr>
                <w:rFonts w:ascii="Times New Roman"/>
                <w:b w:val="false"/>
                <w:i w:val="false"/>
                <w:color w:val="000000"/>
                <w:sz w:val="20"/>
              </w:rPr>
              <w:t>
1) валовый приток прямых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валовый приток прямых иностранных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2025 года:</w:t>
            </w:r>
          </w:p>
          <w:p>
            <w:pPr>
              <w:spacing w:after="20"/>
              <w:ind w:left="20"/>
              <w:jc w:val="both"/>
            </w:pPr>
            <w:r>
              <w:rPr>
                <w:rFonts w:ascii="Times New Roman"/>
                <w:b w:val="false"/>
                <w:i w:val="false"/>
                <w:color w:val="000000"/>
                <w:sz w:val="20"/>
              </w:rPr>
              <w:t>
1) валовый приток прямых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"Устойчивый экономический рост, направленный на повышение благосостояния казахстанцев":</w:t>
            </w:r>
          </w:p>
          <w:p>
            <w:pPr>
              <w:spacing w:after="20"/>
              <w:ind w:left="20"/>
              <w:jc w:val="both"/>
            </w:pPr>
            <w:r>
              <w:rPr>
                <w:rFonts w:ascii="Times New Roman"/>
                <w:b w:val="false"/>
                <w:i w:val="false"/>
                <w:color w:val="000000"/>
                <w:sz w:val="20"/>
              </w:rPr>
              <w:t>
1) привлечение иностранных инвесторов в несырьевые сектора, в том числе в обрабатывающую</w:t>
            </w:r>
          </w:p>
          <w:p>
            <w:pPr>
              <w:spacing w:after="20"/>
              <w:ind w:left="20"/>
              <w:jc w:val="both"/>
            </w:pPr>
            <w:r>
              <w:rPr>
                <w:rFonts w:ascii="Times New Roman"/>
                <w:b w:val="false"/>
                <w:i w:val="false"/>
                <w:color w:val="000000"/>
                <w:sz w:val="20"/>
              </w:rPr>
              <w:t>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Министерства иностранных дел Республики Казахстан на 2020-2024 годы:</w:t>
            </w:r>
          </w:p>
          <w:p>
            <w:pPr>
              <w:spacing w:after="20"/>
              <w:ind w:left="20"/>
              <w:jc w:val="both"/>
            </w:pPr>
            <w:r>
              <w:rPr>
                <w:rFonts w:ascii="Times New Roman"/>
                <w:b w:val="false"/>
                <w:i w:val="false"/>
                <w:color w:val="000000"/>
                <w:sz w:val="20"/>
              </w:rPr>
              <w:t>
2) увеличение числа вводимых проектов в несырьевых секторах с иностранным участием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числа вводимых проектов в несырьевых секторах с иностранным участием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2. "Инвестиционный климат"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Цель 2. "Содействие улучшению инвестиционного климата в Казахстане"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2025 года:</w:t>
            </w:r>
          </w:p>
          <w:p>
            <w:pPr>
              <w:spacing w:after="20"/>
              <w:ind w:left="20"/>
              <w:jc w:val="both"/>
            </w:pPr>
            <w:r>
              <w:rPr>
                <w:rFonts w:ascii="Times New Roman"/>
                <w:b w:val="false"/>
                <w:i w:val="false"/>
                <w:color w:val="000000"/>
                <w:sz w:val="20"/>
              </w:rPr>
              <w:t>
1) валовый приток прямых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инвестиционной политики:</w:t>
            </w:r>
          </w:p>
          <w:p>
            <w:pPr>
              <w:spacing w:after="20"/>
              <w:ind w:left="20"/>
              <w:jc w:val="both"/>
            </w:pPr>
            <w:r>
              <w:rPr>
                <w:rFonts w:ascii="Times New Roman"/>
                <w:b w:val="false"/>
                <w:i w:val="false"/>
                <w:color w:val="000000"/>
                <w:sz w:val="20"/>
              </w:rPr>
              <w:t>
3) будут решаться проблемные вопросы, связанные с государственным регулированием и управлением, а также несовершенством правового регулирования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Министерства иностранных дел Республики Казахстан на 2020-2024 годы:</w:t>
            </w:r>
          </w:p>
          <w:p>
            <w:pPr>
              <w:spacing w:after="20"/>
              <w:ind w:left="20"/>
              <w:jc w:val="both"/>
            </w:pPr>
            <w:r>
              <w:rPr>
                <w:rFonts w:ascii="Times New Roman"/>
                <w:b w:val="false"/>
                <w:i w:val="false"/>
                <w:color w:val="000000"/>
                <w:sz w:val="20"/>
              </w:rPr>
              <w:t>
1) валовый приток прямых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количество законодательных инициатив по улучшению инвестиционного климата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2025 года:</w:t>
            </w:r>
          </w:p>
          <w:p>
            <w:pPr>
              <w:spacing w:after="20"/>
              <w:ind w:left="20"/>
              <w:jc w:val="both"/>
            </w:pPr>
            <w:r>
              <w:rPr>
                <w:rFonts w:ascii="Times New Roman"/>
                <w:b w:val="false"/>
                <w:i w:val="false"/>
                <w:color w:val="000000"/>
                <w:sz w:val="20"/>
              </w:rPr>
              <w:t>
1) валовый приток прямых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инвестиционной политики:</w:t>
            </w:r>
          </w:p>
          <w:p>
            <w:pPr>
              <w:spacing w:after="20"/>
              <w:ind w:left="20"/>
              <w:jc w:val="both"/>
            </w:pPr>
            <w:r>
              <w:rPr>
                <w:rFonts w:ascii="Times New Roman"/>
                <w:b w:val="false"/>
                <w:i w:val="false"/>
                <w:color w:val="000000"/>
                <w:sz w:val="20"/>
              </w:rPr>
              <w:t>
4) обеспечение продвижения национального инвестиционного портала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Министерства иностранных дел Республики Казахстан на 2020-2024 годы:</w:t>
            </w:r>
          </w:p>
          <w:p>
            <w:pPr>
              <w:spacing w:after="20"/>
              <w:ind w:left="20"/>
              <w:jc w:val="both"/>
            </w:pPr>
            <w:r>
              <w:rPr>
                <w:rFonts w:ascii="Times New Roman"/>
                <w:b w:val="false"/>
                <w:i w:val="false"/>
                <w:color w:val="000000"/>
                <w:sz w:val="20"/>
              </w:rPr>
              <w:t>
1) валовый приток прямых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увеличение поступивших обращений/запросов инвесторов на национальный инвестиционный интернет-ресурс www.invest.gov.kz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3 "Организационный потенциал Компании"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Цель 3. "Создание эффективной системы взаимодействия внутренней и внешней среды деятельности Компании"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2025 года:</w:t>
            </w:r>
          </w:p>
          <w:p>
            <w:pPr>
              <w:spacing w:after="20"/>
              <w:ind w:left="20"/>
              <w:jc w:val="both"/>
            </w:pPr>
            <w:r>
              <w:rPr>
                <w:rFonts w:ascii="Times New Roman"/>
                <w:b w:val="false"/>
                <w:i w:val="false"/>
                <w:color w:val="000000"/>
                <w:sz w:val="20"/>
              </w:rPr>
              <w:t>
1) валовый приток прямых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инвестиционной политики:</w:t>
            </w:r>
          </w:p>
          <w:p>
            <w:pPr>
              <w:spacing w:after="20"/>
              <w:ind w:left="20"/>
              <w:jc w:val="both"/>
            </w:pPr>
            <w:r>
              <w:rPr>
                <w:rFonts w:ascii="Times New Roman"/>
                <w:b w:val="false"/>
                <w:i w:val="false"/>
                <w:color w:val="000000"/>
                <w:sz w:val="20"/>
              </w:rPr>
              <w:t>
5) подготовка инвестиционных предложений из числа нишевых проектов/приоритетных товаров/товарных групп, а также обзоров по приоритетным отраслям и товарам/товарным группам согласно международным стандартам с дальнейшим таргетированием инвесторов.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Министерства иностранных дел Республики Казахстан на 2020-2024 годы:</w:t>
            </w:r>
          </w:p>
          <w:p>
            <w:pPr>
              <w:spacing w:after="20"/>
              <w:ind w:left="20"/>
              <w:jc w:val="both"/>
            </w:pPr>
            <w:r>
              <w:rPr>
                <w:rFonts w:ascii="Times New Roman"/>
                <w:b w:val="false"/>
                <w:i w:val="false"/>
                <w:color w:val="000000"/>
                <w:sz w:val="20"/>
              </w:rPr>
              <w:t>
1) валовый приток прямых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подготовка инвестиционных предложений из числа нишевых проектов/приоритетных товаров/товарных групп, а также обзоров по приоритетным отраслям и товарам/товарным группам согласно международным стандартам с дальнейшим таргетированием инвесторов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2025 года:</w:t>
            </w:r>
          </w:p>
          <w:p>
            <w:pPr>
              <w:spacing w:after="20"/>
              <w:ind w:left="20"/>
              <w:jc w:val="both"/>
            </w:pPr>
            <w:r>
              <w:rPr>
                <w:rFonts w:ascii="Times New Roman"/>
                <w:b w:val="false"/>
                <w:i w:val="false"/>
                <w:color w:val="000000"/>
                <w:sz w:val="20"/>
              </w:rPr>
              <w:t>
2) предусмотреть основы корпоративного управления, урегулировать вопросы прозрачности, подотчетности и мониторинга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инвестиционной политики:</w:t>
            </w:r>
          </w:p>
          <w:p>
            <w:pPr>
              <w:spacing w:after="20"/>
              <w:ind w:left="20"/>
              <w:jc w:val="both"/>
            </w:pPr>
            <w:r>
              <w:rPr>
                <w:rFonts w:ascii="Times New Roman"/>
                <w:b w:val="false"/>
                <w:i w:val="false"/>
                <w:color w:val="000000"/>
                <w:sz w:val="20"/>
              </w:rPr>
              <w:t>
6) создание благоприятной и доверительной среды для инвестиций, защиты прав и интересов инвесторов, внедрения высоких стандартов корпоративного управления, реализации инструментов государственной поддержки, что станет ключевой задачей, стоящей перед регулированием и развитием фондового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рейтинг системы корпоративного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2025 года:</w:t>
            </w:r>
          </w:p>
          <w:p>
            <w:pPr>
              <w:spacing w:after="20"/>
              <w:ind w:left="20"/>
              <w:jc w:val="both"/>
            </w:pPr>
            <w:r>
              <w:rPr>
                <w:rFonts w:ascii="Times New Roman"/>
                <w:b w:val="false"/>
                <w:i w:val="false"/>
                <w:color w:val="000000"/>
                <w:sz w:val="20"/>
              </w:rPr>
              <w:t>
3) общенациональный приоритет 1. Справедливая социальная политика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семейной и гендерной политики в Республике Казахстан до 2030 года:</w:t>
            </w:r>
          </w:p>
          <w:p>
            <w:pPr>
              <w:spacing w:after="20"/>
              <w:ind w:left="20"/>
              <w:jc w:val="both"/>
            </w:pPr>
            <w:r>
              <w:rPr>
                <w:rFonts w:ascii="Times New Roman"/>
                <w:b w:val="false"/>
                <w:i w:val="false"/>
                <w:color w:val="000000"/>
                <w:sz w:val="20"/>
              </w:rPr>
              <w:t>
1) доля женщин в исполнительных, представительных и судебных органах власти, государственном, квазигосударственном и корпоративном секторах на уровне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увеличение доли женщин на уровне принятия решений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