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a6fd" w14:textId="e73a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2018 года № 853 "О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2019 года № 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2018 года № 853 "О некоторых вопросах акционерного общества "Фонд национального благосостояния "Самрук-Қазына"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Конгресс-холл.";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