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b1be" w14:textId="66d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Договор об Объединенной коллегии таможенных служб государств-членов Таможенного союза от 22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2019 года № 368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об Объединенной коллегии таможенных служб государств-членов Таможенного союза от 22 июня 2011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в Договор об Объединенной коллегии таможенных служб государств-членов Таможенного союза от 22 июня 2011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об Объединенной коллегии таможенных служб государств-членов Таможенного союза от 22 июня 2011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государств-членов Евразийского экономического союза,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Договора о Таможенном кодексе Евразийского экономического союза от 11 апреля 2017 года,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об Объединенной коллегии таможенных служб государств-членов Таможенного союза от 22 июня 2011 года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 слова "таможенных служб государств - членов Таможенного союза (далее - таможенные службы государств Сторон)" заменить словами "таможенных органов государств - членов Евразийского экономического союза (далее соответственно - государства-члены, Союз)", слова "Таможенного союза" заменить словом "Союза", слова "таможенного законодательства" заменить словами "регулирующих таможенные правоотношения международных договоров и актов, составляющих право Союза (далее - международные договоры и акты в сфере таможенного регулирования),", слова "государств Сторон" заменить словами "государств-членов";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2 слова "другими международными договорами государств-членов Таможенного союза, регулирующими таможенные правоотношения в Таможенном союзе, решениями Межгосударственного Совета ЕврАзЭС (Высшего органа Таможенного союза) и Комиссии Таможенного союза" заменить словами "международными договорами и актами в сфере таможенного регулирования";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3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Объединенную коллегию возглавляет председатель из числа руководителей центральных таможенных органов государств-членов, избираемый членами Объединенной коллегии (далее - председатель). Председатель имеет избираемых членами Объединенной коллегии заместителей в количестве, равном числу государств-членов, за исключением государства-члена, которое представляет председатель.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таможенными органами государств-членов для целей настоящего Договора являются: от Республики Армения - Комитет государственных доходов Республики Армения, от Республики Беларусь - Государственный таможенный комитет Республики Беларусь, от Республики Казахстан - Комитет государственных доходов Министерства финансов Республики Казахстан, от Кыргызской Республики - Государственная таможенная служба при Правительстве Кыргызской Республики, от Российской Федерации - Федеральная таможенная служба.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 его заместители избираются сроком на 1 год. По решению Объединенной коллегии данный срок может быть продлен.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Объединенной коллегии ведут председатель, а в случае его отсутствия - заместитель председателя либо один из членов Объединенной коллегии по поручению председателя.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Объединенной коллегии входят председатель, его заместители, а также члены Объединенной коллегии, являющиеся руководящими работниками центральных таможенных органов государств-членов, как правило, из числа членов коллегий центральных таможенных органов государств-членов с учетом равного представительства от каждого центрального таможенного органа государства-члена.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Объединенной коллегии определяется правилами процедуры, утверждаемыми председателем по итогам рассмотрения Объединенной коллегией.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передачи полномочий по осуществлению таможенного регулирования другому органу или изменения наименования центрального таможенного органа государства-члена, соответствующий центральный таможенный орган государства-члена незамедлительно информирует об этом по дипломатическим каналам другие центральные таможенные органы государств-членов.";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статье 4: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после слова "проводятся" дополнить словами ", как правило,";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слова "государств Сторон" заменить словом "государств-членов";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в статье 5: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"координация деятельности таможенных органов государств-членов;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международных договоров и актов в сфере таможенного регулирования;";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"таможенного законодательства Таможенного союза" заменить словами "международных договоров и актов в сфере таможенного регулирования";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"организации таможенного оформления и" заменить словами "совершения таможенных операций и проведения", слова "единой таможенной территории Таможенного союза" заменить словами "таможенной территории Союза";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"на единой таможенной территории Таможенного союза" заменить словами "государств-членов";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в статье 6: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"подготовка предложений по совершенствованию международных договоров и актов в сфере таможенного регулирования;";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"содействие реализации актов, входящих в право Союза;";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"норм таможенного регулирования в Таможенном союзе, контроль за соблюдением которых возложен на таможенные органы государств Сторон" заменить словами "международных договоров и актов в сфере таможенного регулирования, законодательства государств-членов о таможенном регулировании и законодательства государств-членов, контроль за соблюдением которого возложен на таможенные органы государств-членов";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"служб государств Сторон" заменить словами "органов государств-членов", слова "Таможенном союзе" заменить словом "Союзе";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"таможенного законодательства Таможенного союза" заменить словами "международных договоров и актов в сфере таможенного регулирования";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"актов, регулирующих таможенные отношения в Таможенном союзе" заменить словами "международных договоров и актов в сфере таможенного регулирования";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 и одиннадцатый изложить в следующей редакции: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"инициирование разработки программ развития Союза в сфере таможенного регулирования и участие в их разработке и реализации;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совершенствованию таможенного регулирования в Союзе, унификации порядка совершения таможенных операций и форм таможенных документов;";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"службам государств Сторон" заменить словами "органам государств-членов";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"страны" исключить;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"рассмотрение и подготовка предложений по разработке и совершенствованию порядка таможенного декларирования и таможенного контроля таможенной стоимости товаров и уплаты таможенных платежей, специальных, антидемпинговых, компенсационных пошлин;";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"порядка" дополнить словом "проведения";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"государствах-членах Таможенного союза" заменить словом "государствах-членах";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слова "и методов таможенного контроля" заменить словами "таможенного контроля и мер, обеспечивающих проведение таможенного контроля";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"мониторинг соблюдения унифицированных порядка и условий перемещения товаров для личного пользования через таможенную границу Союза и совершения в отношении таких товаров унифицированных таможенных операций;";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разработка рекомендаций" исключить;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союза" заменить словами "Евразийского экономического союза";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двадцатый и двадцать первый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"координация осуществления таможенными органами государств-членов контроля за соблюдением порядка перемещения через таможенную границу Союза наличных денежных средств и денежных инструментов, а также выполнения иных функций, осуществляемых таможенными органами государств-членов в сфере валютного регулирования и валютного контроля;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таможенных органов государств-членов по борьбе с контрабандой, иными преступлениями или уголовными правонарушениями, производство по которым отнесено к ведению таможенных органов государств-членов, а также административными правонарушениями (нарушениями), по которым таможенные органы государств-членов ведут административный процесс (осуществляют производство);";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слова "службами государств Сторон" заменить словами "органами государств-членов";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слова "служб государств Сторон" заменить словами "органов государств-членов", слова "государств Сторон" заменить словом "государств-членов";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слова "служб государств Сторон" заменить словами "органов государств-членов", слова "Таможенного союза" заменить словом "Союза", слова "связей государств Сторон" заменить словами "связей государств-членов", слова "граждан государств Сторон" заменить словами "граждан государств-членов";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слова "государств Сторон" заменить словом "государств-членов";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слово "Сторон" заменить словом "государств-членов";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слова "Таможенного союза" заменить словом "Союза";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статье 7: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"разрабатывать в рамках своей компетенции предложения о совершенствовании порядка учета сумм ввозных таможенных пошлин (иных пошлин, налогов и сборов, имеющих эквивалентное действие), специальных, антидемпинговых, компенсационных пошлин;";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"служб государств Сторон" заменить словами "органов государств-членов";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"единой таможенной территории Таможенного союза" заменить словами "таможенной территории Союза";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"Таможенном союзе" заменить словом "Союзе";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"службам государств Сторон" заменить словами "органам государств-членов", слова "норм таможенного законодательства Таможенного союза" заменить словами "положений международных договоров и актов в сфере таможенного регулирования";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 "таможенные органы" дополнить словом "государств-членов";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дополнить словами ", специальных, антидемпинговых, компенсационных пошлин";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"пользоваться иными правами в соответствии с международными договорами и актами в сфере таможенного регулирования.";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статье 9: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"государство-член Таможенного союза" заменить словом "государство-член";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Объединенной коллегии подписываются председателем и его заместителями.";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абзацем следующего содержания: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на заседании Объединенной коллегии председателя (заместителя председателя), решения Объединенной коллегии подписываются членом Объединенной коллегии от соответствующего государства-члена в рамках полномочий, предоставленных ему руководителем центрального таможенного органа представляемого государства-члена.";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"органов государств Сторон" заменить словами "органов государств-членов", слова "из государств Сторон" заменить словами "из государств-членов";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в статье 10: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абзаца третьего слово "Председателем" заменить словом "председателем";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"направляющая Сторона" заменить словами "направляющее государство-член";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статью 14 дополнить словами "и являются неотъемлемой частью настоящего Договора";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статье 15 слова "путем консультаций и переговоров между Сторонами" заменить словами "в порядке, определенном Договором о Евразийском экономическом союзе от 29 мая 2014 года".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его вступления в силу.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___________2019 года в одном подлинном экземпляре на русском языке.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