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e123" w14:textId="9a2e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февраля 2017 года № 66 "Об утверждении Положения об особом статусе высших учебных заведений"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2019 года № 397.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2017 года № 66 "Об утверждении Положения об особом статусе высших учебных заведений" (САПП Республики Казахстан, 2017 г., № 5, ст. 38)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об особом статусе организаций высшего и (или) послевузовского образования";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прилагаемое Положение об особом статусе организаций высшего и (или) послевузовского образования.";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особом статусе высших учебных заведений,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2019 года № 397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 № 66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особом статусе организаций высшего и (или) послевузовского образования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об особом статусе организаций высшего и (или) послевузовского образования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"Об образовании".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вносит представление Президенту Республики Казахстан о присвоении особого статуса организациям высшего и (или) послевузовского.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Особый статус – статус организации высшего и (или) послевузовского образования, присваиваемый Президентом Республики Казахстан, за внесение выдающегося вклада в воспитание, обучение и профессиональное становление личности, обеспечение стабильно высокого уровня высшего и (или) послевузовского образования.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Ректоры организаций высшего и (или) послевузовского образования, имеющие особый статус, назначаются и освобождаются от должности в установленном законодательством порядке.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Полномочия организаций высшего и (или) послевузовского образования, имеющих особый статус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компетенции организации высшего и (или) послевузовского образования, имеющие особый статус, относятся: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разрабатывать и утверждать образовательные программы высшего и послевузовского образования в соответствии с государственными общеобязательными стандартами образования;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определять квалификационные характеристики должностей работников организаций высшего и (или) послевузовского образования в соответствии с законодательством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разрабатывать и утверждать правила конкурсного замещения должностей профессорско-преподавательского состава и научных работников;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разрабатывать и утверждать форму договора оказания образовательных услуг и договора на проведение профессиональной практики;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образовательную деятельность на основе самостоятельно разработанных норм учебной нагрузки, форм и размеров оплаты труда;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приема в организацию высшего и (или) послевузовского образования;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разрабатывать программы развития организации высшего и (или) послевузовского образования;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присуждать обучающимся степени "бакалавр" и "магистр";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разрабатывать и утверждать правила организации и проведения профессиональной практики и правила определения организаций в качестве баз практики;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разрабатывать и утверждать правила перевода и восстановления обучающихся в соответствии с типовыми правилами деятельности организаций высшего и (или) послевузовского образования;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предоставлять академический отпуск обучающимся на основании заключения врачебно-консультативной комиссии, повестки о призыве на воинскую службу, рождения, усыновления (удочерения) ребенка до достижения им возраста трех лет;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разрабатывать и утверждать правила внутреннего распорядка;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разрабатывать и утверждать рабочие учебные планы и рабочие учебные программы;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внедрять новые технологии обучения, в том числе кредитные технологии обучения и дистанционные образовательные технологии;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проводить текущий контроль успеваемости, промежуточную и итоговую аттестации обучающихся в соответствии с типовыми правилами деятельности организаций высшего и (или) послевузовского образования;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повышение квалификации и переподготовку кадров;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финансово-хозяйственное и материально-техническое обеспечение, в том числе оснащение оборудованием;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внедрять современные формы профессиональной подготовки кадров;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представлять финансовой отчетности в порядке, установленном законодательством Республики Казахстан;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присуждать степени доктора философии (PhD) и доктора по профилю в соответствии с порядком, определенным уполномоченным органом в области образования;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выдавать документы об образовании собственного образца.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организаций высшего и (или) послевузовского образования, предусмотренная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10),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5, не распространяется на Академию правосудия, военные, специальные учебные заведения.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работы организации высшего и (или) послевузовского образовании, имеющих особый статус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высшего и (или) послевузовского образования, имеющая особый статус: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гарантирует стабильно высокий уровень организации высшего и (или) послевузовского образования, соответствующий мировым стандартам, на основе эффективного использования научно-педагогического потенциала, учебно-материальной базы и инновационных образовательных технологий;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обеспечивает максимальные условия для образовательного, нравственного, культурного и интеллектуального развития каждой личности обучаемого, преподавателя и сотрудника организаций высшего и (или) послевузовского образования;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осуществляет эффективное использование средств и доходов, поступающих от научных, образовательных и иных услуг, направленных на развитие учебно-методической базы, повышение качества научной деятельности, организации высшего и (или) послевузовского образования;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систематически проводит мониторинг развития образования, науки, техники и технологий в мировом научно-образовательном пространстве и вносит предложения в уполномоченный орган в области образования для внедрения в систему высшего и (или) послевузовского образования.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Финансирование организаций высшего и (или) послевузовского образования, имеющих особый статус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Должностные оклады профессорско-преподавательского состава и руководящих работников организаций высшего и (или) послевузовского образования, имеющих особый статус, независимо от организационно-правовой формы, определяются с учетом повышающего коэффициента 1,75 к установленным размерам должностных окладов, за исключением Академии государственного управления при Президенте Республики Казахстан, Академии правосудия при Верховном Суде Республики Казахстан, повышающий коэффициент которых определяется законодательством.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оклады профессорско-преподавательского состава и руководящих работников Академии правоохранительных органов при Генеральной прокуратуре Республики Казахстан определяются с применением повышающего коэффициента до 1,5 к установленным размерам должностных окладов.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Конкретный размер повышающего коэффициента к должностному окладу устанавливается дифференцированно в зависимости от категории должностей и утверждается ректором Академии правоохранительных органов при Генеральной прокуратуре Республики Казахстан.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Должностные оклады профессорско-преподавательского состава и руководящих работников Национального университета обороны имени Первого Президента Республики Казахстан – Елбасы определяются с применением повышающего коэффициента 1,5 к установленным размерам должностных окладов.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