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cd28" w14:textId="2aac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Таранов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9 года № 4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ереименовании Тарановского района Костанайской обла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именовании Тарановского района Костанайско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Тарановский район Костанайской области в район Беимбета Майли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