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f279" w14:textId="53df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консульства Республики Казахстан в городе Мюнхене (Федеративная Республика Германия)"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2019 года № 450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консульства Республики Казахстан в городе Мюнхене (Федеративная Республика Германия)".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реорганизации консульства Республики Казахстан в городе Мюнхене (Федеративная Республика Германия)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консульство Республики Казахстан в городе Мюнхене (Федеративная Республика Германия) путем преобразования в генеральное консульство Республики Казахстан в городе Мюнхене (Федеративная Республика Германия).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