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4b7c" w14:textId="c2b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Абзацы одиннадцатый, восемнадцатый, тридцатый и тридцать первый пункта 1 настоящего постановления вводятся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торговли и интеграции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по регулированию естественных монополий, защите конкуренции и прав потребителей Министерства национальной экономики Республики Казахстан" путем его разделения на республиканское государственное учреждение "Комитет по защите и развитию конкуренции Министерства национальной экономики Республики Казахстан", республиканское государственное учреждение "Комитет по регулированию естественных монополий Министерства национальной экономики Республики Казахстан" и республиканское государственное учреждение "Комитет по защите прав потребителей Министерства торговли и интеграции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подразделения Комитета по регулированию естественных монополий, защите конкуренции и прав потребителей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 Министерства индустрии и инфраструктурного развития Республики Казахстан" в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– территориальные подразделения Комитета технического регулирования и метрологии Министерства торговли и интеграции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"Департамент Комитета по статистике Министерства национальной экономики Республики Казахстан по городу Астане" в республиканское государственное учреждение "Департамент Комитета по статистике Министерства национальной экономики Республики Казахстан по городу Нур-Султану".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технического регулирования и метрологии Министерства торговли и интеграции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торговли и интеграции Республики Казахстан, его ведомствам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национальной экономики, индустрии и инфраструктурного развития,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подписания, за исключением абзацев одиннадцатого, восемнадцатого, тридцатого и тридцать первого пункта 1 настоящего постановления,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15.09.2020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торговли и интеграции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17"/>
    <w:bookmarkStart w:name="z5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торговли и интеграции Республики Казахстан (далее – Министерство) является государственным органом Республики Казахстан, осуществляющим руководство в сферах:   </w:t>
      </w:r>
    </w:p>
    <w:bookmarkEnd w:id="18"/>
    <w:bookmarkStart w:name="z5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и регулирования внешнеторговой деятельности, международных торгово-экономических отношений, в том числе регулирования международной экономической интеграции;</w:t>
      </w:r>
    </w:p>
    <w:bookmarkEnd w:id="19"/>
    <w:bookmarkStart w:name="z5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развития и продвижения экспорта несырьевых товаров и услуг;</w:t>
      </w:r>
    </w:p>
    <w:bookmarkEnd w:id="20"/>
    <w:bookmarkStart w:name="z5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и регулирования внутренней торговли, совершенствования торговой инфраструктуры, развития биржевой и электронной торговли;</w:t>
      </w:r>
    </w:p>
    <w:bookmarkEnd w:id="21"/>
    <w:bookmarkStart w:name="z6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защиты прав потребителей;</w:t>
      </w:r>
    </w:p>
    <w:bookmarkEnd w:id="22"/>
    <w:bookmarkStart w:name="z6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межотраслевой координации деятельности государственных органов в сферах защиты прав потребителей, технического регулирования, стандартизации и обеспечения единства измерений, включая стратегические, контрольные, реализационные и регулятивные функции.</w:t>
      </w:r>
    </w:p>
    <w:bookmarkEnd w:id="23"/>
    <w:bookmarkStart w:name="z6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4"/>
    <w:bookmarkStart w:name="z9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"Комитет технического регулирования и метрологии";</w:t>
      </w:r>
    </w:p>
    <w:bookmarkEnd w:id="25"/>
    <w:bookmarkStart w:name="z9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защите прав потребителей";</w:t>
      </w:r>
    </w:p>
    <w:bookmarkEnd w:id="26"/>
    <w:bookmarkStart w:name="z9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торговли".</w:t>
      </w:r>
    </w:p>
    <w:bookmarkEnd w:id="27"/>
    <w:bookmarkStart w:name="z9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территориальные органы в областях, городах республиканского значения и столице.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6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1"/>
    <w:bookmarkStart w:name="z6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2"/>
    <w:bookmarkStart w:name="z6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3"/>
    <w:bookmarkStart w:name="z6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Есильский район, проспект Мәңгілік ел, дом 8, административное здание "Дом министерств", 7-подъезд.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6"/>
    <w:bookmarkStart w:name="z6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37"/>
    <w:bookmarkStart w:name="z6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 </w:t>
      </w:r>
    </w:p>
    <w:bookmarkEnd w:id="38"/>
    <w:bookmarkStart w:name="z6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9"/>
    <w:bookmarkStart w:name="z61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 торговли и интеграции Республики Казахстан</w:t>
      </w:r>
    </w:p>
    <w:bookmarkEnd w:id="40"/>
    <w:bookmarkStart w:name="z6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сферах развития и регулирования внешнеторговой деятельности, развития и регулирования внутренней торговли, развития и продвижения электронной и биржевой торговли, развития и продвижения экспорта несырьевых товаров и услуг;</w:t>
      </w:r>
    </w:p>
    <w:bookmarkStart w:name="z6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международной экономической интеграции;</w:t>
      </w:r>
    </w:p>
    <w:bookmarkEnd w:id="42"/>
    <w:bookmarkStart w:name="z6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43"/>
    <w:bookmarkStart w:name="z6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регулирование международных торгово-экономических отношений;</w:t>
      </w:r>
    </w:p>
    <w:bookmarkEnd w:id="44"/>
    <w:bookmarkStart w:name="z6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государственной политики в сфере защиты прав потребителей;</w:t>
      </w:r>
    </w:p>
    <w:bookmarkEnd w:id="45"/>
    <w:bookmarkStart w:name="z6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института торгового представительства путем установления торговых связей Республики Казахстан с государством пребывания и другими странами;</w:t>
      </w:r>
    </w:p>
    <w:bookmarkEnd w:id="46"/>
    <w:bookmarkStart w:name="z6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формировании, реализации и регулировании государственной политики в сферах технического регулирования, стандартизации, обеспечения единства измерений и аккредитации в области оценки соответствия;</w:t>
      </w:r>
    </w:p>
    <w:bookmarkEnd w:id="47"/>
    <w:bookmarkStart w:name="z6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</w:t>
      </w:r>
    </w:p>
    <w:bookmarkEnd w:id="48"/>
    <w:bookmarkStart w:name="z6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9"/>
    <w:bookmarkStart w:name="z6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50"/>
    <w:bookmarkStart w:name="z6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1"/>
    <w:bookmarkStart w:name="z6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Правительству Республики Казахстан предложения по совершенствованию деятельности в регулируемых Министерством сферах;</w:t>
      </w:r>
    </w:p>
    <w:bookmarkEnd w:id="52"/>
    <w:bookmarkStart w:name="z6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 при Министерстве;</w:t>
      </w:r>
    </w:p>
    <w:bookmarkEnd w:id="53"/>
    <w:bookmarkStart w:name="z6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Казахстан, актами Президента и Правительства Республики Казахстан;</w:t>
      </w:r>
    </w:p>
    <w:bookmarkEnd w:id="54"/>
    <w:bookmarkStart w:name="z6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5"/>
    <w:bookmarkStart w:name="z6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56"/>
    <w:bookmarkStart w:name="z6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57"/>
    <w:bookmarkStart w:name="z6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Казахстан, актами Президента и Правительства Республики Казахстан.</w:t>
      </w:r>
    </w:p>
    <w:bookmarkEnd w:id="58"/>
    <w:bookmarkStart w:name="z6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9"/>
    <w:bookmarkStart w:name="z6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сотрудничество в пределах компетенции Министерства;</w:t>
      </w:r>
    </w:p>
    <w:bookmarkEnd w:id="60"/>
    <w:bookmarkStart w:name="z6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и координация деятельности государственных органов по проведению переговоров касательно заключения соглашений о торгово-экономическом сотрудничестве и свободной (преференциальной) торговле с иностранными государствами в рамках Евразийского экономического союза или самостоятельно Республикой Казахстан;</w:t>
      </w:r>
    </w:p>
    <w:bookmarkEnd w:id="61"/>
    <w:bookmarkStart w:name="z6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и координация деятельности государственных органов по развитию торгово-экономического сотрудничества в рамках международных и региональных организаций, в том числе в рамках Евразийского экономического союза;</w:t>
      </w:r>
    </w:p>
    <w:bookmarkEnd w:id="62"/>
    <w:bookmarkStart w:name="z6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выступление от имени Правительства Республики Казахстан на переговорах с международными торгово-экономическими организациями и интеграционными объединениями, иностранными государствами, союзами иностранных государств;</w:t>
      </w:r>
    </w:p>
    <w:bookmarkEnd w:id="63"/>
    <w:bookmarkStart w:name="z6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правовых актов, международных договоров Республики Казахстан и их проектов на предмет соответствия нормам Всемирной торговой организации и обязательствам Республики Казахстан, принятых при вступлении во Всемирную торговую организацию;</w:t>
      </w:r>
    </w:p>
    <w:bookmarkEnd w:id="64"/>
    <w:bookmarkStart w:name="z6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рабочими и консультативными органами Всемирной торговой организации, а также членами Всемирной торговой организации по вопросам, затрагивающим обязательства Республики Казахстан в рамках Всемирной торговой организации;</w:t>
      </w:r>
    </w:p>
    <w:bookmarkEnd w:id="65"/>
    <w:bookmarkStart w:name="z6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Органом по разрешению споров Всемирной торговой организации и Консультационным центром по праву Всемирной торговой организации;</w:t>
      </w:r>
    </w:p>
    <w:bookmarkEnd w:id="66"/>
    <w:bookmarkStart w:name="z6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работы государственных органов по вопросам взаимодействия с рабочими органами, членами и наблюдателями Всемирной торговой организации;</w:t>
      </w:r>
    </w:p>
    <w:bookmarkEnd w:id="67"/>
    <w:bookmarkStart w:name="z10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определение порядка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организации;</w:t>
      </w:r>
    </w:p>
    <w:bookmarkEnd w:id="68"/>
    <w:bookmarkStart w:name="z6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Информационного центра по вопросам Всемирной торговой организации;</w:t>
      </w:r>
    </w:p>
    <w:bookmarkEnd w:id="69"/>
    <w:bookmarkStart w:name="z6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руководство деятельностью сотрудников Министерства, командированных в Постоянное представительство Республики Казахстан при отделении Организации Объединенных Наций и других международных организациях в Женеве, а также в заграничных учреждениях Республики Казахстан;</w:t>
      </w:r>
    </w:p>
    <w:bookmarkEnd w:id="70"/>
    <w:bookmarkStart w:name="z6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рассмотрения предложений о применении, изменении или отмене таможенно-тарифных, нетарифных, торговых и компенсирующих мер регулирования внешнеторговой деятельности;</w:t>
      </w:r>
    </w:p>
    <w:bookmarkEnd w:id="71"/>
    <w:bookmarkStart w:name="z6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предложений и подготовка заключений по применению мер таможенно-тарифного и нетарифного регулирования внешнеторговой деятельности;</w:t>
      </w:r>
    </w:p>
    <w:bookmarkEnd w:id="72"/>
    <w:bookmarkStart w:name="z6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заключений о целесообразности применения тарифных квот;</w:t>
      </w:r>
    </w:p>
    <w:bookmarkEnd w:id="73"/>
    <w:bookmarkStart w:name="z6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тарифных квот на ввоз или вывоз отдельных видов товаров и определение метода, порядка распределения, объема и срока их действия;</w:t>
      </w:r>
    </w:p>
    <w:bookmarkEnd w:id="74"/>
    <w:bookmarkStart w:name="z6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распределение тарифных квот между участниками внешнеторговой деятельности в пределах своей компетенции в соответствии с порядком распределения тарифной квоты;</w:t>
      </w:r>
    </w:p>
    <w:bookmarkEnd w:id="75"/>
    <w:bookmarkStart w:name="z6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в соответствии с международными договорами, ратифицированными Республикой Казахстан, внутриквотных ставок и внеквотных ставок таможенных пошлин на товары, в отношении ввоза или вывоза которых применяются тарифные квоты;</w:t>
      </w:r>
    </w:p>
    <w:bookmarkEnd w:id="76"/>
    <w:bookmarkStart w:name="z6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лицензий на экспорт и (или) импорт при ввозе или вывозе товаров на территорию Республики Казахстан в рамках тарифных квот;</w:t>
      </w:r>
    </w:p>
    <w:bookmarkEnd w:id="77"/>
    <w:bookmarkStart w:name="z6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решения о предоставлении тарифной льготы в отношении вывозимых из Республики Казахстан товаров;</w:t>
      </w:r>
    </w:p>
    <w:bookmarkEnd w:id="78"/>
    <w:bookmarkStart w:name="z6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по введению мер нетарифного регулирования в отношении отдельных товаров;</w:t>
      </w:r>
    </w:p>
    <w:bookmarkEnd w:id="79"/>
    <w:bookmarkStart w:name="z10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согласование мер нетарифного регулирования в отношении отдельных товаров, вводимых центральными государственными органами в пределах компетенции;</w:t>
      </w:r>
    </w:p>
    <w:bookmarkEnd w:id="80"/>
    <w:bookmarkStart w:name="z6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перечня существенно важных товаров на основании предложений центральных государственных органов;</w:t>
      </w:r>
    </w:p>
    <w:bookmarkEnd w:id="81"/>
    <w:bookmarkStart w:name="z6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распределения количественных ограничений (квот) вывоза и (или) ввоза отдельных товаров между участниками внешнеторговой деятельности, размера квот и срока их действия;</w:t>
      </w:r>
    </w:p>
    <w:bookmarkEnd w:id="82"/>
    <w:bookmarkStart w:name="z6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порядка распределения квот;</w:t>
      </w:r>
    </w:p>
    <w:bookmarkEnd w:id="83"/>
    <w:bookmarkStart w:name="z6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передачи информации в рамках расследований, предшествующих применению торговых мер в отношении импорта товаров из третьей стороны, третьей стороной в отношении товаров, происходящих из Республики Казахстан, полученной от государственных органов и организаций, в том числе конфиденциальной, компетентным органам третьей стороны через уполномоченный государственный орган, осуществляющий внешнеполитическую деятельность, за исключением случаев ее передачи путем загрузки в соответствующую информационную систему, определенную законодательством третьей стороны;</w:t>
      </w:r>
    </w:p>
    <w:bookmarkEnd w:id="84"/>
    <w:bookmarkStart w:name="z6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передачи компетентным органам государства-члена Евразийского экономического союза информации в рамках расследований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 и предшествующих применению компенсирующей меры государством-членом Евразийского экономического союза в отношении товаров, происходящих из Республики Казахстан, полученной от государственных органов и организаций, в том числе конфиденциальной, через уполномоченный государственный орган, осуществляющий внешнеполитическую деятельность;</w:t>
      </w:r>
    </w:p>
    <w:bookmarkEnd w:id="85"/>
    <w:bookmarkStart w:name="z6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координации работы по обеспечению прозрачности применения мер государственного регулирования в рамках обязательств Республики Казахстан в условиях членства во Всемирной торговой организации;</w:t>
      </w:r>
    </w:p>
    <w:bookmarkEnd w:id="86"/>
    <w:bookmarkStart w:name="z6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концепции проведения выставок и ярмарок, носящих статус международного и республиканского значения;</w:t>
      </w:r>
    </w:p>
    <w:bookmarkEnd w:id="87"/>
    <w:bookmarkStart w:name="z6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по согласованию с заинтересованными государственными органами, за исключением закупок в рамках государственного оборонного заказа и Закона Республики Казахстан "О государственных закупках";</w:t>
      </w:r>
    </w:p>
    <w:bookmarkEnd w:id="88"/>
    <w:bookmarkStart w:name="z6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предложений по предоставлению тарифных преференций;</w:t>
      </w:r>
    </w:p>
    <w:bookmarkEnd w:id="89"/>
    <w:bookmarkStart w:name="z6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и условий предоставления тарифных льгот, а также перечня товаров, в отношении которых предоставляется тарифная льгота;</w:t>
      </w:r>
    </w:p>
    <w:bookmarkEnd w:id="90"/>
    <w:bookmarkStart w:name="z6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формирование и согласование с заинтересованными государственными органами Республики Казахстан предложений по вопросам торговых мер;</w:t>
      </w:r>
    </w:p>
    <w:bookmarkEnd w:id="91"/>
    <w:bookmarkStart w:name="z6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взаимодействие с компетентным органом третьей стороны, проводящим расследования, по вопросам торговых мер;</w:t>
      </w:r>
    </w:p>
    <w:bookmarkEnd w:id="92"/>
    <w:bookmarkStart w:name="z6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координирование работы государственных органов по вопросам применения торговых мер;</w:t>
      </w:r>
    </w:p>
    <w:bookmarkEnd w:id="93"/>
    <w:bookmarkStart w:name="z10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определение порядка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Казахстан;</w:t>
      </w:r>
    </w:p>
    <w:bookmarkEnd w:id="94"/>
    <w:bookmarkStart w:name="z10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определение порядка взаимодействия государственных органов Республики Казахстан при введении мер, вводимых исходя из интересов национальной безопасности;</w:t>
      </w:r>
    </w:p>
    <w:bookmarkEnd w:id="95"/>
    <w:bookmarkStart w:name="z6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и реализация государственной политики по вопросам маркировки и прослеживаемости товаров, в сферах защиты прав потребителей, аккредитации в области оценки соответствия, технического регулирования, обеспечения единства измерений, деятельности товарных бирж;</w:t>
      </w:r>
    </w:p>
    <w:bookmarkEnd w:id="96"/>
    <w:bookmarkStart w:name="z10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формирование и реализация государственной политики в сфере стандартизации и организация ее осуществления;</w:t>
      </w:r>
    </w:p>
    <w:bookmarkEnd w:id="97"/>
    <w:bookmarkStart w:name="z6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98"/>
    <w:bookmarkStart w:name="z6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формирование и реализация государственной торговой политики;</w:t>
      </w:r>
    </w:p>
    <w:bookmarkEnd w:id="99"/>
    <w:bookmarkStart w:name="z10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минимальных оптовых цен на производимые, ввозимые и (или)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0"/>
    <w:bookmarkStart w:name="z10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разработка перечня социально значимых продовольственных товаров;</w:t>
      </w:r>
    </w:p>
    <w:bookmarkEnd w:id="101"/>
    <w:bookmarkStart w:name="z10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мониторинга цен на социально значимые продовольственные товары;</w:t>
      </w:r>
    </w:p>
    <w:bookmarkEnd w:id="102"/>
    <w:bookmarkStart w:name="z10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утверждение методики расчета целевых индикаторов в области торговли для оценки эффективности деятельности местных исполнительных органов;</w:t>
      </w:r>
    </w:p>
    <w:bookmarkEnd w:id="103"/>
    <w:bookmarkStart w:name="z10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35-5) утверждение правил регистрации в информационной системе;</w:t>
      </w:r>
    </w:p>
    <w:bookmarkEnd w:id="104"/>
    <w:bookmarkStart w:name="z10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35-6) осуществление государственного контроля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35-7) предусмотрен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35-7) осуществление государственного контроля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Казахстан;</w:t>
      </w:r>
    </w:p>
    <w:bookmarkStart w:name="z10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35-8) разработка порядка установления минимальной оптовой цены на производимые, ввозимые и (или) реализуемые в Республике Казахстан социально значимые продовольственные товары;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35-9) и 35-10)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органом, проводящим расследования, по вопросам специальных защитных, антидемпинговых и компенсационных мер;</w:t>
      </w:r>
    </w:p>
    <w:bookmarkEnd w:id="107"/>
    <w:bookmarkStart w:name="z6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108"/>
    <w:bookmarkStart w:name="z6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координирование работы государственных органов Республики Казахстан по вопросам специальных защитных, антидемпинговых и компенсационных мер;</w:t>
      </w:r>
    </w:p>
    <w:bookmarkEnd w:id="109"/>
    <w:bookmarkStart w:name="z6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110"/>
    <w:bookmarkStart w:name="z6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нормативных правовых актов по вопросам специальных защитных, антидемпинговых и компенсационных мер;</w:t>
      </w:r>
    </w:p>
    <w:bookmarkEnd w:id="111"/>
    <w:bookmarkStart w:name="z6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официальными органами других стран и международными организациями;</w:t>
      </w:r>
    </w:p>
    <w:bookmarkEnd w:id="112"/>
    <w:bookmarkStart w:name="z10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осуществление сотрудничества и взаимодействия с третьей стороной, международными организациями в области торговой деятельности;</w:t>
      </w:r>
    </w:p>
    <w:bookmarkEnd w:id="113"/>
    <w:bookmarkStart w:name="z6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принятие мер таможенно-тарифного и нетарифного регулирования внешнеторговой деятельности;</w:t>
      </w:r>
    </w:p>
    <w:bookmarkEnd w:id="114"/>
    <w:bookmarkStart w:name="z6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взаимодействия государственных органов и организаций, государственных органов, непосредственно подчиненных и подотчетных Президенту Республики Казахстан, субъектов квазигосударственного сектора,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союзе;</w:t>
      </w:r>
    </w:p>
    <w:bookmarkEnd w:id="115"/>
    <w:bookmarkStart w:name="z6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определение порядка квалификационного отбора кандидатов на занятие вакантных должностей сотрудников Евразийской экономической комиссии;</w:t>
      </w:r>
    </w:p>
    <w:bookmarkEnd w:id="116"/>
    <w:bookmarkStart w:name="z6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расследований в целях подготовки заключения о целесообразности применения компенсирующей меры;</w:t>
      </w:r>
    </w:p>
    <w:bookmarkEnd w:id="117"/>
    <w:bookmarkStart w:name="z10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определение условий и порядка проведения расследования в целях подготовки заключения о целесообразности применения компенсирующей меры по отношению к государствам – членам Евразийского экономического союза;</w:t>
      </w:r>
    </w:p>
    <w:bookmarkEnd w:id="118"/>
    <w:bookmarkStart w:name="z6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взаимодействие с государственными органами по вопросам компенсирующих мер;</w:t>
      </w:r>
    </w:p>
    <w:bookmarkEnd w:id="119"/>
    <w:bookmarkStart w:name="z68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координация работы государственных органов по международному торговому сотрудничеству, взаимодействие с международными организациями и интеграционными объединениями;</w:t>
      </w:r>
    </w:p>
    <w:bookmarkEnd w:id="120"/>
    <w:bookmarkStart w:name="z6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взаимодействие и углубление торгового сотрудничества Республики Казахстан с иностранными государствами;</w:t>
      </w:r>
    </w:p>
    <w:bookmarkEnd w:id="121"/>
    <w:bookmarkStart w:name="z6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квалификационных требований, предъявляемых к деятельности по лицензированию экспорта и импорта товаров, и перечня документов, подтверждающих соответствие им,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122"/>
    <w:bookmarkStart w:name="z10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определение порядка и формы подтверждения целевого назначения товаров;</w:t>
      </w:r>
    </w:p>
    <w:bookmarkEnd w:id="123"/>
    <w:bookmarkStart w:name="z10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согласование перечня товаров, определяемого центральными государственными органами в пределах своей компетенции, экспорт и (или) импорт которых осуществляется на основании разрешительных документов в соответствии с мерами, установленными пунктом 1 статьи 17 Закона Республики Казахстан "О регулировании торговой деятельности";</w:t>
      </w:r>
    </w:p>
    <w:bookmarkEnd w:id="124"/>
    <w:bookmarkStart w:name="z10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мониторинг приема и рассмотрения обращений потребителей продавцом (изготовителем, исполнителем), субъектами досудебного урегулирования потребительских споров, которые обеспечиваются посредством Единой информационной системы защиты прав потребителей;</w:t>
      </w:r>
    </w:p>
    <w:bookmarkEnd w:id="125"/>
    <w:bookmarkStart w:name="z6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в пределах компетенции развития и продвижения несырьевого экспорта;</w:t>
      </w:r>
    </w:p>
    <w:bookmarkEnd w:id="126"/>
    <w:bookmarkStart w:name="z6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взаимодействие с отраслевыми государственными органами по вопросам развития и продвижения несырьевого экспорта и координирование их работы;</w:t>
      </w:r>
    </w:p>
    <w:bookmarkEnd w:id="127"/>
    <w:bookmarkStart w:name="z10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взаимодействие с органом управления национального института развития в области развития и продвижения несырьевого экспорта;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мер по продвижению несырьевого экспорта с учетом принятых международных обязательств Республики Казахстан;</w:t>
      </w:r>
    </w:p>
    <w:bookmarkEnd w:id="129"/>
    <w:bookmarkStart w:name="z10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разработка условий осуществления отдельных видов деятельности Экспортно-кредитного агентства Казахстана и утверждение их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0"/>
    <w:bookmarkStart w:name="z10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разработка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и утверждение его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131"/>
    <w:bookmarkStart w:name="z6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2"/>
    <w:bookmarkStart w:name="z6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отечественных товаров и услуг обрабатывающей промышленности, а также информационно- коммуникационных услуг, по которым частично возмещаются затраты по их продвижению на внешние рынки;</w:t>
      </w:r>
    </w:p>
    <w:bookmarkEnd w:id="133"/>
    <w:bookmarkStart w:name="z9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участие в формировании и реализации промышленной политики;</w:t>
      </w:r>
    </w:p>
    <w:bookmarkEnd w:id="134"/>
    <w:bookmarkStart w:name="z9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135"/>
    <w:bookmarkStart w:name="z9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36"/>
    <w:bookmarkStart w:name="z9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предоставления мер государственного стимулирования промышленности с привлечением национального института развития в области развития и продвижения несырьевого экспорта посредством:</w:t>
      </w:r>
    </w:p>
    <w:bookmarkEnd w:id="137"/>
    <w:bookmarkStart w:name="z9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38"/>
    <w:bookmarkStart w:name="z9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</w:t>
      </w:r>
    </w:p>
    <w:bookmarkEnd w:id="139"/>
    <w:bookmarkStart w:name="z9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140"/>
    <w:bookmarkStart w:name="z9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55-5) осуществление сервисной поддержки субъектов промышленно-инновационной деятельности по продвижению отечественных товаров и услуг обрабатывающей промышленности на внешние рынки с привлечением национального института развития в области развития и продвижения несырьевого экспорта путем:</w:t>
      </w:r>
    </w:p>
    <w:bookmarkEnd w:id="141"/>
    <w:bookmarkStart w:name="z10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142"/>
    <w:bookmarkStart w:name="z10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143"/>
    <w:bookmarkStart w:name="z10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144"/>
    <w:bookmarkStart w:name="z10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145"/>
    <w:bookmarkStart w:name="z10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146"/>
    <w:bookmarkStart w:name="z10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</w:t>
      </w:r>
    </w:p>
    <w:bookmarkEnd w:id="147"/>
    <w:bookmarkStart w:name="z9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148"/>
    <w:bookmarkStart w:name="z6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выработка предложений по формированию государственной политики и координация деятельности государственных органов по участию Республики Казахстан в рамках Евразийского экономического союза;</w:t>
      </w:r>
    </w:p>
    <w:bookmarkEnd w:id="149"/>
    <w:bookmarkStart w:name="z6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рассмотрение и согласование правовых актов, международных договоров Республики Казахстан и их проектов на предмет соответствия нормам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0"/>
    <w:bookmarkStart w:name="z6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подготовка и направление уведомлений о действующих и планируемых субсидиях в Евразийскую экономическую комиссию и государства-члены Евразийского экономического союза;</w:t>
      </w:r>
    </w:p>
    <w:bookmarkEnd w:id="151"/>
    <w:bookmarkStart w:name="z6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расследований о соответствии субсидий, предоставляемых и планируемых к предоставлению в Республике Казахстан, а также странах Евразийского экономического союза, положениям Договора о Евразийском экономическом союзе от 29 мая 2014 года, ратифицированного Законом Республики Казахстан от 14 октября 2014 года "О ратификации Договора о Евразийском экономическом союзе";</w:t>
      </w:r>
    </w:p>
    <w:bookmarkEnd w:id="152"/>
    <w:bookmarkStart w:name="z6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нормативных правовых актов Республики Казахстан в области регулирования торговой деятельности;</w:t>
      </w:r>
    </w:p>
    <w:bookmarkEnd w:id="153"/>
    <w:bookmarkStart w:name="z6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62)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63) предусмотрено исключить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макроэкономического анализа в целях определения пороговых значений розничных цен на социально значимые продовольственные товары;</w:t>
      </w:r>
    </w:p>
    <w:bookmarkStart w:name="z7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правил внутренней торговли;</w:t>
      </w:r>
    </w:p>
    <w:bookmarkEnd w:id="155"/>
    <w:bookmarkStart w:name="z104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64-1) утверждение правил организации деятельности торговых рынков, требований к содержанию территории, оборудованию и оснащению торгового рынка;</w:t>
      </w:r>
    </w:p>
    <w:bookmarkEnd w:id="156"/>
    <w:bookmarkStart w:name="z10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утверждение перечня социально значимых продовольственных товаров по согласованию с уполномоченным органом в сфере социальной защиты населения;</w:t>
      </w:r>
    </w:p>
    <w:bookmarkEnd w:id="157"/>
    <w:bookmarkStart w:name="z10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65) выработка предложений по развитию торговой инфраструктуры;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65-1) и 65-2)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31.12.2025).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утверждение порядка и оказание субъектам внутренней торговли мер государственной поддержки частного предпринимательства в пределах своей компетенции;</w:t>
      </w:r>
    </w:p>
    <w:bookmarkEnd w:id="159"/>
    <w:bookmarkStart w:name="z10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 осуществление государственного надзора в области безопасности игрушек в соответствии с законодательством Республики Казахстан;</w:t>
      </w:r>
    </w:p>
    <w:bookmarkEnd w:id="160"/>
    <w:bookmarkStart w:name="z7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совместно с уполномоченным органом в области развития агропромышленного комплекса проведение мониторинга цен на товары и, в случае достижения уровня цен, при котором целесообразно оказание регулирующего воздействия на рынок,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161"/>
    <w:bookmarkStart w:name="z7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нормы естественной убыли продовольственных товаров в розничной торговле;</w:t>
      </w:r>
    </w:p>
    <w:bookmarkEnd w:id="162"/>
    <w:bookmarkStart w:name="z7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видов и требований к стационарным торговым объектам;</w:t>
      </w:r>
    </w:p>
    <w:bookmarkEnd w:id="163"/>
    <w:bookmarkStart w:name="z7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государственное регулирование деятельности товарных бирж;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70) предусмотрен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биржевых товаров, внесение в него изменений и (или) дополнений;</w:t>
      </w:r>
    </w:p>
    <w:bookmarkStart w:name="z10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разработка и утверждение перечня социально значимых биржевых товаров, внесение в него изменения и (или) дополнения по согласованию с заинтересованными государственными органами;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70-2), 70-3), 70-4) и 70-5)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71) оказание государственных услуг;</w:t>
      </w:r>
    </w:p>
    <w:bookmarkEnd w:id="166"/>
    <w:bookmarkStart w:name="z7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требований по уничтожению либо утилизации или переработке изъятой продукции, не соответствующей требованиям технических регламентов и представляющей непосредственную угрозу конституционным правам, свободам и законным интересам физических и (или) юридических лиц, жизни и здоровью людей, окружающей среде, национальной безопасности Республики Казахстан;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73)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создание условий для развития международных биржевых торгов на товарной бирже;</w:t>
      </w:r>
    </w:p>
    <w:bookmarkStart w:name="z7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осуществление лицензирования экспорта и (или) импорта отдельных товаров в порядке, установленном законодательством Республики Казахстан;</w:t>
      </w:r>
    </w:p>
    <w:bookmarkEnd w:id="168"/>
    <w:bookmarkStart w:name="z7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выдача разрешений на импорт и (или) экспорт отдельных видов товаров в пределах компетенции;</w:t>
      </w:r>
    </w:p>
    <w:bookmarkEnd w:id="169"/>
    <w:bookmarkStart w:name="z7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ведение базы данных выданных лицензий и разрешений в сфере импорта товаров;</w:t>
      </w:r>
    </w:p>
    <w:bookmarkEnd w:id="170"/>
    <w:bookmarkStart w:name="z7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ведение реестра саморегулируемых организаций в соответствующей сфере (отрасли);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78)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публикация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bookmarkStart w:name="z7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предложений по развитию торговой деятельности, а также созданию благоприятных условий для производства и продажи товаров;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80) предусмотрено изменение на казахском языке, текст на русском языке не меняется, в соответствии с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биржевой торговли по согласованию с заинтересованными государственными органами;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81) предусмотрен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нормативных правовых актов в сфере регулирования деятельности товарных бирж;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82) предусмотрен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квалификационных требований и перечня документов, подтверждающих соответствие им, к деятельности товарных бирж;</w:t>
      </w:r>
    </w:p>
    <w:bookmarkStart w:name="z7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обязательных требований к электронной торговой системе товарных бирж;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84) предусмотрено исключить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формирования и использования гарантийного и страхового фондов;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подпунктом 84-1) в соответствии с постановлением Правительства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требований к аппаратно-программному комплексу клирингового центра товарной биржи;</w:t>
      </w:r>
    </w:p>
    <w:bookmarkEnd w:id="174"/>
    <w:bookmarkStart w:name="z7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порядка осуществления клиринговой деятельности по биржевым сделкам;</w:t>
      </w:r>
    </w:p>
    <w:bookmarkEnd w:id="175"/>
    <w:bookmarkStart w:name="z7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согласование правил и стандартов саморегулируемых организаций в сфере товарных бирж;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87-1) предусмотрено исключить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установление максимального размера торгового лота в одной торговой сессии, за исключением сельскохозяйственной продукции, в случаях, предусмотренных правилами биржевой торговли;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87-2) предусмотрено исключить постановлением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87-2) ведение реестра товарных бирж, организующих биржевые торги с биржевыми товарами, и реестра товарных бирж, организующих биржевые торги нестандартизированными товарами, а также размещение их на своем интернет-ресурсе;</w:t>
      </w:r>
    </w:p>
    <w:bookmarkStart w:name="z9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87-3) ведение реестра маркет-мейкеров, а также размещение его на своем интернет-ресурсе;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78"/>
    <w:bookmarkStart w:name="z7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нормативных правовых актов в сфере электронной торговли и обеспечение их согласования с заинтересованными государственными органами и организациями;</w:t>
      </w:r>
    </w:p>
    <w:bookmarkEnd w:id="179"/>
    <w:bookmarkStart w:name="z7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содействие развитию и продвижению электронной торговли в Республике Казахстан;</w:t>
      </w:r>
    </w:p>
    <w:bookmarkEnd w:id="180"/>
    <w:bookmarkStart w:name="z10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91-1) согласование категорий товаров, региона реализации эксперимента в области внешней электронной торговли, проводимого в Республике Казахстан, и применения уведомительного порядка соблюдения технических регламентов в отношении товаров электронной торговли, определяемых уполномоченным органом в сфере таможенного дела;</w:t>
      </w:r>
    </w:p>
    <w:bookmarkEnd w:id="181"/>
    <w:bookmarkStart w:name="z7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требований к оптово-распределительным центрам по согласованию с уполномоченным органом в области развития агропромышленного комплекса;</w:t>
      </w:r>
    </w:p>
    <w:bookmarkEnd w:id="182"/>
    <w:bookmarkStart w:name="z7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нормативных правовых актов, связанных с формированием перечня товаров, подлежащих маркировке и прослеживаемости;</w:t>
      </w:r>
    </w:p>
    <w:bookmarkEnd w:id="183"/>
    <w:bookmarkStart w:name="z7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ярмарок;</w:t>
      </w:r>
    </w:p>
    <w:bookmarkEnd w:id="184"/>
    <w:bookmarkStart w:name="z7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координация деятельности и контроль за финансовым и кадровым обеспечением торговых представительств Республики Казахстан за рубежом;</w:t>
      </w:r>
    </w:p>
    <w:bookmarkEnd w:id="185"/>
    <w:bookmarkStart w:name="z7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принятие мер по защите внутреннего рынка Республики Казахстан;</w:t>
      </w:r>
    </w:p>
    <w:bookmarkEnd w:id="186"/>
    <w:bookmarkStart w:name="z7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мониторинга посредством анализа информации по выданным сертификатам о происхождении товара, размещаемой ежеквартально на интернет-ресурсе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</w:t>
      </w:r>
    </w:p>
    <w:bookmarkEnd w:id="187"/>
    <w:bookmarkStart w:name="z7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нормативных правовых актов в сфере защиты прав потребителей;</w:t>
      </w:r>
    </w:p>
    <w:bookmarkEnd w:id="188"/>
    <w:bookmarkStart w:name="z7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перечня субъектов досудебного урегулирования потребительских споров;</w:t>
      </w:r>
    </w:p>
    <w:bookmarkEnd w:id="189"/>
    <w:bookmarkStart w:name="z7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по формированию, ведению и использованию Единой информационной системы защиты прав потребителей;</w:t>
      </w:r>
    </w:p>
    <w:bookmarkEnd w:id="190"/>
    <w:bookmarkStart w:name="z7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определение порядка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изданий;</w:t>
      </w:r>
    </w:p>
    <w:bookmarkEnd w:id="191"/>
    <w:bookmarkStart w:name="z7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подача представления в Правительство Республики Казахстан для определения национального органа по стандартизации;</w:t>
      </w:r>
    </w:p>
    <w:bookmarkEnd w:id="192"/>
    <w:bookmarkStart w:name="z7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межотраслевой координации деятельности государственных органов, физических и юридических лиц в сфере стандартизации;</w:t>
      </w:r>
    </w:p>
    <w:bookmarkEnd w:id="193"/>
    <w:bookmarkStart w:name="z7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94"/>
    <w:bookmarkStart w:name="z7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определение порядка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стандартизации;</w:t>
      </w:r>
    </w:p>
    <w:bookmarkEnd w:id="195"/>
    <w:bookmarkStart w:name="z7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определение порядка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государств;</w:t>
      </w:r>
    </w:p>
    <w:bookmarkEnd w:id="196"/>
    <w:bookmarkStart w:name="z7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определение порядка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актах;</w:t>
      </w:r>
    </w:p>
    <w:bookmarkEnd w:id="197"/>
    <w:bookmarkStart w:name="z7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определение порядка разработки национального плана стандартизации;</w:t>
      </w:r>
    </w:p>
    <w:bookmarkEnd w:id="198"/>
    <w:bookmarkStart w:name="z74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определение порядка создания и ведения депозитария классификаторов технико-экономической информации;</w:t>
      </w:r>
    </w:p>
    <w:bookmarkEnd w:id="199"/>
    <w:bookmarkStart w:name="z74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разработки, экспертизы, принятия, изменения и отмены технических регламентов;</w:t>
      </w:r>
    </w:p>
    <w:bookmarkEnd w:id="200"/>
    <w:bookmarkStart w:name="z7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а также установлению формы сертификата по определению страны происхождения товара;</w:t>
      </w:r>
    </w:p>
    <w:bookmarkEnd w:id="201"/>
    <w:bookmarkStart w:name="z7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правил отзыва продукции, не соответствующей требованиям технических регламентов;</w:t>
      </w:r>
    </w:p>
    <w:bookmarkEnd w:id="202"/>
    <w:bookmarkStart w:name="z7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оценки соответствия;</w:t>
      </w:r>
    </w:p>
    <w:bookmarkEnd w:id="203"/>
    <w:bookmarkStart w:name="z7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определение порядка проведения аттестации, переаттестации и отзыва сертификатов поверителей средств измерений, а также квалификационных требований к ним;</w:t>
      </w:r>
    </w:p>
    <w:bookmarkEnd w:id="204"/>
    <w:bookmarkStart w:name="z7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подача представления в Правительство Республики Казахстан для определения государственного научного метрологического центра;</w:t>
      </w:r>
    </w:p>
    <w:bookmarkEnd w:id="205"/>
    <w:bookmarkStart w:name="z7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определение порядка создания, утверждения, хранения, применения и сличения государственных эталонов единиц величин и эталонов единиц величин субъектов аккредитации;</w:t>
      </w:r>
    </w:p>
    <w:bookmarkEnd w:id="206"/>
    <w:bookmarkStart w:name="z7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порядка повышения квалификации и переподготовки кадров в области обеспечения единства измерений;</w:t>
      </w:r>
    </w:p>
    <w:bookmarkEnd w:id="207"/>
    <w:bookmarkStart w:name="z75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измерений;</w:t>
      </w:r>
    </w:p>
    <w:bookmarkEnd w:id="208"/>
    <w:bookmarkStart w:name="z75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порядка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измерений;</w:t>
      </w:r>
    </w:p>
    <w:bookmarkEnd w:id="209"/>
    <w:bookmarkStart w:name="z75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определение порядка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210"/>
    <w:bookmarkStart w:name="z7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определение порядка ведения реестра государственной системы обеспечения единства измерений;</w:t>
      </w:r>
    </w:p>
    <w:bookmarkEnd w:id="211"/>
    <w:bookmarkStart w:name="z7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определение порядка формирования перечней измерений и метрологических требований к ним, относящихся к государственному регулированию;</w:t>
      </w:r>
    </w:p>
    <w:bookmarkEnd w:id="212"/>
    <w:bookmarkStart w:name="z7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метрологических требований к измерениям, относящимся к государственному регулированию, совместно с государственными органами;</w:t>
      </w:r>
    </w:p>
    <w:bookmarkEnd w:id="213"/>
    <w:bookmarkStart w:name="z7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определение порядка проведения поверки средств измерений и установления периодичности поверки средств измерений;</w:t>
      </w:r>
    </w:p>
    <w:bookmarkEnd w:id="214"/>
    <w:bookmarkStart w:name="z7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определение порядка утверждения типа, испытаний для целей утверждения типа, метрологической аттестации средств измерений и установления формы знака утверждения типа;</w:t>
      </w:r>
    </w:p>
    <w:bookmarkEnd w:id="215"/>
    <w:bookmarkStart w:name="z7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определение порядка обеспечения метрологической прослеживаемости измерений для субъектов аккредитации и юридических лиц при аккредитации;</w:t>
      </w:r>
    </w:p>
    <w:bookmarkEnd w:id="216"/>
    <w:bookmarkStart w:name="z7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определение порядка утверждения типа и регистрации в реестре государственной системы обеспечения единства измерений стандартного образца;</w:t>
      </w:r>
    </w:p>
    <w:bookmarkEnd w:id="217"/>
    <w:bookmarkStart w:name="z7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координации деятельности государственных органов, физических и юридических лиц в области обеспечения единства измерений;</w:t>
      </w:r>
    </w:p>
    <w:bookmarkEnd w:id="218"/>
    <w:bookmarkStart w:name="z7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утверждение форм сертификатов об утверждении типа средств измерений и о поверке средств измерений;</w:t>
      </w:r>
    </w:p>
    <w:bookmarkEnd w:id="219"/>
    <w:bookmarkStart w:name="z7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изготовления, хранения и применения поверительных клейм;</w:t>
      </w:r>
    </w:p>
    <w:bookmarkEnd w:id="220"/>
    <w:bookmarkStart w:name="z7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в области оценки соответствия формы заявки на аккредитацию, заявляемой в области аккредитации, на бумажном и электронном носителях, паспорта для испытательных, поверочных, калибровочных лабораторий (центров), юридических лиц, осуществляющих метрологическую аттестацию, методик выполнения измерений, сведений о персонале, выполняющем работы по оценке соответствия, для органов по подтверждению соответствия;</w:t>
      </w:r>
    </w:p>
    <w:bookmarkEnd w:id="221"/>
    <w:bookmarkStart w:name="z7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типовых предаккредитационных и постаккредитационных договоров в области оценки соответствия;</w:t>
      </w:r>
    </w:p>
    <w:bookmarkEnd w:id="222"/>
    <w:bookmarkStart w:name="z7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технических регламентов;</w:t>
      </w:r>
    </w:p>
    <w:bookmarkEnd w:id="223"/>
    <w:bookmarkStart w:name="z7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определение порядка создания, работы и ликвидации технических комитетов по стандартизации;</w:t>
      </w:r>
    </w:p>
    <w:bookmarkEnd w:id="224"/>
    <w:bookmarkStart w:name="z7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по утверждению и регистрации одобрений типа транспортного средства, одобрений типа шасси;</w:t>
      </w:r>
    </w:p>
    <w:bookmarkEnd w:id="225"/>
    <w:bookmarkStart w:name="z7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226"/>
    <w:bookmarkStart w:name="z7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перечня товаров, в отношении которых применяются ввозные или вывозные таможенные пошлины, размеры ставок и срока их действия, а также при необходимости порядка их расчета;</w:t>
      </w:r>
    </w:p>
    <w:bookmarkEnd w:id="227"/>
    <w:bookmarkStart w:name="z7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присвоения международных идентификационных кодов изготовителям транспортных средств;</w:t>
      </w:r>
    </w:p>
    <w:bookmarkEnd w:id="228"/>
    <w:bookmarkStart w:name="z7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формы свидетельства о присвоении международного идентификационного кода изготовителю транспортного средства;</w:t>
      </w:r>
    </w:p>
    <w:bookmarkEnd w:id="229"/>
    <w:bookmarkStart w:name="z7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требований к экспертам-аудиторам по определению страны происхождения товара, статуса товара Евразийского экономического союза или иностранного товара, перечня документов, подтверждающих соответствие им, а также порядка аттестации, продления действия аттестатов экспертов-аудиторов по определению страны происхождения товара,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230"/>
    <w:bookmarkStart w:name="z7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определение порядка признания сертификатов соответствия иностранных государств, протоколов испытаний, знаков соответствия и иных документов об оценке соответствия;</w:t>
      </w:r>
    </w:p>
    <w:bookmarkEnd w:id="231"/>
    <w:bookmarkStart w:name="z7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руководство в пределах своей компетенции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32"/>
    <w:bookmarkStart w:name="z7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внесение предложений по совершенствованию системы национальной безопасности;</w:t>
      </w:r>
    </w:p>
    <w:bookmarkEnd w:id="233"/>
    <w:bookmarkStart w:name="z7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обеспечение соблюдения законов и иных нормативных правовых актов в области национальной безопасности;</w:t>
      </w:r>
    </w:p>
    <w:bookmarkEnd w:id="234"/>
    <w:bookmarkStart w:name="z7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информирование с соблюдением законодательства в области защиты государственных секретов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деятельности;</w:t>
      </w:r>
    </w:p>
    <w:bookmarkEnd w:id="235"/>
    <w:bookmarkStart w:name="z7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36"/>
    <w:bookmarkStart w:name="z7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ведомственного перечня сведений, подлежащих засекречиванию;</w:t>
      </w:r>
    </w:p>
    <w:bookmarkEnd w:id="237"/>
    <w:bookmarkStart w:name="z7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обеспечение защиты разработанных Министерством, в том числе подведомственными организациями, государственных секретов в соответствии с законодательством Республики Казахстан;</w:t>
      </w:r>
    </w:p>
    <w:bookmarkEnd w:id="238"/>
    <w:bookmarkStart w:name="z7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участие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bookmarkEnd w:id="239"/>
    <w:bookmarkStart w:name="z7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обеспечение защиты переданных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bookmarkEnd w:id="240"/>
    <w:bookmarkStart w:name="z7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получение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241"/>
    <w:bookmarkStart w:name="z7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обеспечение в пределах своей компетенции проведения проверочных мероприятий в отношении граждан, допускаемых к сведениям, составляющим государственные секреты;</w:t>
      </w:r>
    </w:p>
    <w:bookmarkEnd w:id="242"/>
    <w:bookmarkStart w:name="z7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организация и координация работы единого государственного фонда нормативных технических документов;</w:t>
      </w:r>
    </w:p>
    <w:bookmarkEnd w:id="243"/>
    <w:bookmarkStart w:name="z7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требований к учебным центрам, правил их включения в реестр технического регулирования;</w:t>
      </w:r>
    </w:p>
    <w:bookmarkEnd w:id="244"/>
    <w:bookmarkStart w:name="z7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верификации (проверки) обоснованности выдачи сертификатов о происхождении товара,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порядке, предусмотренном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действия;</w:t>
      </w:r>
    </w:p>
    <w:bookmarkEnd w:id="245"/>
    <w:bookmarkStart w:name="z7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осуществление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в порядке, определенном уполномоченным органом;</w:t>
      </w:r>
    </w:p>
    <w:bookmarkEnd w:id="246"/>
    <w:bookmarkStart w:name="z7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запрет выпуска в обращение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установленном Законом Республики Казахстан "О техническом регулировании" порядке;</w:t>
      </w:r>
    </w:p>
    <w:bookmarkEnd w:id="247"/>
    <w:bookmarkStart w:name="z7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248"/>
    <w:bookmarkStart w:name="z7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249"/>
    <w:bookmarkStart w:name="z7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50"/>
    <w:bookmarkStart w:name="z7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реализации принципов надлежащей лабораторной практики;</w:t>
      </w:r>
    </w:p>
    <w:bookmarkEnd w:id="251"/>
    <w:bookmarkStart w:name="z7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формирования, ведения и сопровождения реестра технического регулирования;</w:t>
      </w:r>
    </w:p>
    <w:bookmarkEnd w:id="252"/>
    <w:bookmarkStart w:name="z8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средств измерений, выпускаемых в обращение по результатам первичной поверки средств измерений;</w:t>
      </w:r>
    </w:p>
    <w:bookmarkEnd w:id="253"/>
    <w:bookmarkStart w:name="z8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порядка по установлению соответствия количества фасованной изготовителем или продавцом продукции в упаковках любого вида, а также завезенной импортером расфасованной продукции при ее реализации и продукции, отчуждаемой при совершении торговых операций, в целях государственного метрологического контроля;</w:t>
      </w:r>
    </w:p>
    <w:bookmarkEnd w:id="254"/>
    <w:bookmarkStart w:name="z8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создание совета по аккредитации, разработка и утверждение его состава и положения о нем;</w:t>
      </w:r>
    </w:p>
    <w:bookmarkEnd w:id="255"/>
    <w:bookmarkStart w:name="z8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осуществления мониторинга деятельности субъектов аккредитации;</w:t>
      </w:r>
    </w:p>
    <w:bookmarkEnd w:id="256"/>
    <w:bookmarkStart w:name="z8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утверждение правил регистрации экспортеров в информационных системах стран ввоза в целях подтверждения страны происхождения товаров;</w:t>
      </w:r>
    </w:p>
    <w:bookmarkEnd w:id="257"/>
    <w:bookmarkStart w:name="z8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правил хранения изъятой продукции;</w:t>
      </w:r>
    </w:p>
    <w:bookmarkEnd w:id="258"/>
    <w:bookmarkStart w:name="z8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нормативных правовых актов в пределах компетенции Министерства;</w:t>
      </w:r>
    </w:p>
    <w:bookmarkEnd w:id="259"/>
    <w:bookmarkStart w:name="z8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согласование проектов нормативных правовых актов и дача заключения по ним в пределах компетенции Министерства;</w:t>
      </w:r>
    </w:p>
    <w:bookmarkEnd w:id="260"/>
    <w:bookmarkStart w:name="z8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размещение информации на казахском и русском языках на интернет-портале открытых бюджетов;</w:t>
      </w:r>
    </w:p>
    <w:bookmarkEnd w:id="261"/>
    <w:bookmarkStart w:name="z8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размещение открытых данных на казахском и русском языках на интернет-портале открытых данных;</w:t>
      </w:r>
    </w:p>
    <w:bookmarkEnd w:id="262"/>
    <w:bookmarkStart w:name="z8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размещение проектов на казахском и русском языках на интернет-портале открытых нормативных правовых актов; </w:t>
      </w:r>
    </w:p>
    <w:bookmarkEnd w:id="263"/>
    <w:bookmarkStart w:name="z8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рассмотрение обращений физических и юридических лиц по вопросам внешней и внутренней торговли, международной экономической интеграции, развития экспорта несырьевых товаров и услуг, защиты прав потребителей, технического регулирования, стандартизации, обеспечения единства измерений, аккредитации в области оценки соответствия;</w:t>
      </w:r>
    </w:p>
    <w:bookmarkEnd w:id="264"/>
    <w:bookmarkStart w:name="z8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265"/>
    <w:bookmarkStart w:name="z8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государственного контроля и надзора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комиссии;</w:t>
      </w:r>
    </w:p>
    <w:bookmarkEnd w:id="266"/>
    <w:bookmarkStart w:name="z8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осуществление государственного метрологического контроля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обеспечении единства измерений",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контроля;</w:t>
      </w:r>
    </w:p>
    <w:bookmarkEnd w:id="267"/>
    <w:bookmarkStart w:name="z8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268"/>
    <w:bookmarkStart w:name="z8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270"/>
    <w:bookmarkStart w:name="z8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государственного контроля в сфере реализации ювелирных и других изделий;</w:t>
      </w:r>
    </w:p>
    <w:bookmarkEnd w:id="271"/>
    <w:bookmarkStart w:name="z8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создание консультативно-совещательных органов в интересах обеспечения безопасности продукции и процессов;</w:t>
      </w:r>
    </w:p>
    <w:bookmarkEnd w:id="272"/>
    <w:bookmarkStart w:name="z8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национальных (государственных) стандартов государств–членов Евразийского экономического союза в качестве национальных стандартов Республики Казахстан;</w:t>
      </w:r>
    </w:p>
    <w:bookmarkEnd w:id="273"/>
    <w:bookmarkStart w:name="z8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представление интересов Республики Казахстан в международных и региональных организациях по аккредитации;</w:t>
      </w:r>
    </w:p>
    <w:bookmarkEnd w:id="274"/>
    <w:bookmarkStart w:name="z8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межотраслевой координации деятельности государственных органов, физических и юридических лиц в области технического регулирования;</w:t>
      </w:r>
    </w:p>
    <w:bookmarkEnd w:id="275"/>
    <w:bookmarkStart w:name="z8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взаимодействие с экспертными советами, физическими и юридическими лицами по вопросам технического регулирования;</w:t>
      </w:r>
    </w:p>
    <w:bookmarkEnd w:id="276"/>
    <w:bookmarkStart w:name="z8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</w:t>
      </w:r>
    </w:p>
    <w:bookmarkEnd w:id="277"/>
    <w:bookmarkStart w:name="z8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представление интересов Республики Казахстан в международных и региональных организациях по стандартизации;</w:t>
      </w:r>
    </w:p>
    <w:bookmarkEnd w:id="278"/>
    <w:bookmarkStart w:name="z8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осуществление лицензирования по изготовлению Государственного Флага и Государственного Герба Республики Казахстан;</w:t>
      </w:r>
    </w:p>
    <w:bookmarkEnd w:id="279"/>
    <w:bookmarkStart w:name="z10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Конституционным законом Республики Казахстан "О государственных символах Республики Казахстан";</w:t>
      </w:r>
    </w:p>
    <w:bookmarkEnd w:id="280"/>
    <w:bookmarkStart w:name="z10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190-2) разработка и утверждение национальных стандартов Государственного Флага и Государственного Герба Республики Казахстан;</w:t>
      </w:r>
    </w:p>
    <w:bookmarkEnd w:id="281"/>
    <w:bookmarkStart w:name="z10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190-3) разработка эталонов Государственного Флага и Государственного Герба Республики Казахстан;</w:t>
      </w:r>
    </w:p>
    <w:bookmarkEnd w:id="282"/>
    <w:bookmarkStart w:name="z8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формирование и утверждение проекта плана по разработке технических регламентов;</w:t>
      </w:r>
    </w:p>
    <w:bookmarkEnd w:id="283"/>
    <w:bookmarkStart w:name="z8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обеспечение функционирования информационного центра по техническим барьерам в торговле, санитарным и фитосанитарным мерам;</w:t>
      </w:r>
    </w:p>
    <w:bookmarkEnd w:id="284"/>
    <w:bookmarkStart w:name="z10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192-1) определение порядка создания и функционирования информационного центра по техническим барьерам в торговле, санитарным и фитосанитарным мерам;</w:t>
      </w:r>
    </w:p>
    <w:bookmarkEnd w:id="285"/>
    <w:bookmarkStart w:name="z8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анализа и разработки национальных стандартов (за исключением военных национальных стандартов) и межгосударственных стандартов;</w:t>
      </w:r>
    </w:p>
    <w:bookmarkEnd w:id="286"/>
    <w:bookmarkStart w:name="z8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проведение работ по включению национальных стандартов в перечни стандартов к соответствующим техническим регламентам Евразийского экономического союза;</w:t>
      </w:r>
    </w:p>
    <w:bookmarkEnd w:id="287"/>
    <w:bookmarkStart w:name="z8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отмены действия документов об оценке соответствия в соответствии с Законом Республики Казахстан "О техническом регулировании";</w:t>
      </w:r>
    </w:p>
    <w:bookmarkEnd w:id="288"/>
    <w:bookmarkStart w:name="z8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обеспечение организации работ по межлабораторным сравнительным испытаниям (сличению);</w:t>
      </w:r>
    </w:p>
    <w:bookmarkEnd w:id="289"/>
    <w:bookmarkStart w:name="z8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формирование государственной системы технического регулирования;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198) Исключен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требований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</w:t>
      </w:r>
    </w:p>
    <w:bookmarkEnd w:id="291"/>
    <w:bookmarkStart w:name="z10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199-1) согласование предельного размера стоимости контрольного (идентификационного) знака, средства идентификации, применяемых в маркировке товаров, определяемых отраслевыми уполномоченными государственными органами в области маркировки и прослеживаемости товаров;</w:t>
      </w:r>
    </w:p>
    <w:bookmarkEnd w:id="292"/>
    <w:bookmarkStart w:name="z10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199-2) определение перечня товаров, подлежащих маркировке, и даты его введения;</w:t>
      </w:r>
    </w:p>
    <w:bookmarkEnd w:id="293"/>
    <w:bookmarkStart w:name="z8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утверждение национального плана стандартизации;</w:t>
      </w:r>
    </w:p>
    <w:bookmarkEnd w:id="294"/>
    <w:bookmarkStart w:name="z8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национальных стандартов (за исключением военных национальных стандартов), национальных классификаторов технико-экономической информации, рекомендаций по стандартизации, а также изменений к ним;</w:t>
      </w:r>
    </w:p>
    <w:bookmarkEnd w:id="295"/>
    <w:bookmarkStart w:name="z10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201-1) согласование разработки национальных стандартов, разрабатываемых государственными органами в сфере стандартизации;</w:t>
      </w:r>
    </w:p>
    <w:bookmarkEnd w:id="296"/>
    <w:bookmarkStart w:name="z107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согласование разработки национальных классификаторов технико-экономической информации, разрабатываемых государственными органами в сфере стандартизации;</w:t>
      </w:r>
    </w:p>
    <w:bookmarkEnd w:id="297"/>
    <w:bookmarkStart w:name="z8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координации деятельности государственного научного метрологического центра;</w:t>
      </w:r>
    </w:p>
    <w:bookmarkEnd w:id="298"/>
    <w:bookmarkStart w:name="z8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государственных эталонов единиц величин;</w:t>
      </w:r>
    </w:p>
    <w:bookmarkEnd w:id="299"/>
    <w:bookmarkStart w:name="z8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классификации эталонов единиц величин;</w:t>
      </w:r>
    </w:p>
    <w:bookmarkEnd w:id="300"/>
    <w:bookmarkStart w:name="z8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представление Республики Казахстан в международных и региональных организациях по метрологии;</w:t>
      </w:r>
    </w:p>
    <w:bookmarkEnd w:id="301"/>
    <w:bookmarkStart w:name="z8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организация и проведение государственного метрологического контроля;</w:t>
      </w:r>
    </w:p>
    <w:bookmarkEnd w:id="302"/>
    <w:bookmarkStart w:name="z8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осуществление межрегиональной и межотраслевой координации и выполнение работ, направленных на обеспечение единства измерений времени и частоты и определение параметров вращения Земли;</w:t>
      </w:r>
    </w:p>
    <w:bookmarkEnd w:id="303"/>
    <w:bookmarkStart w:name="z8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межрегиональной и межотраслевой координации и выполнение работ, связанных с разработкой и внедрением стандартных образцов;</w:t>
      </w:r>
    </w:p>
    <w:bookmarkEnd w:id="304"/>
    <w:bookmarkStart w:name="z8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осуществление межрегиональной и межотраслевой координации и выполнение работ, связанных с разработкой и внедрением стандартных справочных данных о физических константах и свойствах веществ и материалов;</w:t>
      </w:r>
    </w:p>
    <w:bookmarkEnd w:id="305"/>
    <w:bookmarkStart w:name="z8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организация проведения научных исследований в области обеспечения единства измерений;</w:t>
      </w:r>
    </w:p>
    <w:bookmarkEnd w:id="306"/>
    <w:bookmarkStart w:name="z8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ведение реестра государственной системы обеспечения единства измерений;</w:t>
      </w:r>
    </w:p>
    <w:bookmarkEnd w:id="307"/>
    <w:bookmarkStart w:name="z8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принятие решения об утверждении типа средств измерений;</w:t>
      </w:r>
    </w:p>
    <w:bookmarkEnd w:id="308"/>
    <w:bookmarkStart w:name="z105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213) осуществление экспертизы, согласования разработанных технических регламентов, согласование приостановления либо отмены действия технических регламентов, в том числе инициирование вопросов приостановления либо отмены действия технических регламентов государственными органами;</w:t>
      </w:r>
    </w:p>
    <w:bookmarkEnd w:id="309"/>
    <w:bookmarkStart w:name="z105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310"/>
    <w:bookmarkStart w:name="z106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определение порядка организации и проведения контрольного закупа в области технического регулирования;</w:t>
      </w:r>
    </w:p>
    <w:bookmarkEnd w:id="311"/>
    <w:bookmarkStart w:name="z106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утверждение формы постановления о применении мер оперативного реагирования;</w:t>
      </w:r>
    </w:p>
    <w:bookmarkEnd w:id="312"/>
    <w:bookmarkStart w:name="z106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внесение предложений в уполномоченный орган в области признания профессиональных квалификаций по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313"/>
    <w:bookmarkStart w:name="z106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314"/>
    <w:bookmarkStart w:name="z106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квалификаций,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315"/>
    <w:bookmarkStart w:name="z106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квалификациям;</w:t>
      </w:r>
    </w:p>
    <w:bookmarkEnd w:id="316"/>
    <w:bookmarkStart w:name="z106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создание консультативно-совещательных органов – отраслевых советов по профессиональным квалификациям в порядке, определенном уполномоченным органом в области признания профессиональных квалификаций, в целях координации вопросов по развитию профессиональных квалификаций;</w:t>
      </w:r>
    </w:p>
    <w:bookmarkEnd w:id="317"/>
    <w:bookmarkStart w:name="z106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318"/>
    <w:bookmarkStart w:name="z8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319"/>
    <w:bookmarkStart w:name="z8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320"/>
    <w:bookmarkStart w:name="z8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(объекта) контроля в соответствии с Законом Республики Казахстан "О защите прав потребителей";</w:t>
      </w:r>
    </w:p>
    <w:bookmarkEnd w:id="321"/>
    <w:bookmarkStart w:name="z8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22"/>
    <w:bookmarkStart w:name="z8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обеспечение формирования и ведения единой информационной системы защиты прав потребителей и ее мобильной версии;</w:t>
      </w:r>
    </w:p>
    <w:bookmarkEnd w:id="323"/>
    <w:bookmarkStart w:name="z8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324"/>
    <w:bookmarkStart w:name="z8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325"/>
    <w:bookmarkStart w:name="z8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326"/>
    <w:bookmarkStart w:name="z8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обеспечение деятельности Межведомственного совета по защите прав потребителей;</w:t>
      </w:r>
    </w:p>
    <w:bookmarkEnd w:id="327"/>
    <w:bookmarkStart w:name="z10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222-1) создание Межведомственного совета по защите прав потребителей;</w:t>
      </w:r>
    </w:p>
    <w:bookmarkEnd w:id="328"/>
    <w:bookmarkStart w:name="z8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329"/>
    <w:bookmarkStart w:name="z8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составление протоколов, возбуждение и рассмотрение дел об административных правонарушениях, а также наложение административных взысканий в сферах технического регулирования, защиты прав потребителей, регулирования торговой деятельности в порядке, установленном Кодексом Республики Казахстан об административных правонарушениях;</w:t>
      </w:r>
    </w:p>
    <w:bookmarkEnd w:id="330"/>
    <w:bookmarkStart w:name="z8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внесение предложений (рекомендаций) государственным органам об отмене решений, принятых ими с нарушением Закона Республики Казахстан "О защите прав потребителей" и иных нормативных правовых актов в сфере защиты прав потребителей;</w:t>
      </w:r>
    </w:p>
    <w:bookmarkEnd w:id="331"/>
    <w:bookmarkStart w:name="z8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 </w:t>
      </w:r>
    </w:p>
    <w:bookmarkEnd w:id="332"/>
    <w:bookmarkStart w:name="z10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226-1) проведение анализа, мониторинга и выявление системных проблем, поднимаемых заявителями в обращениях, запросах, предложениях, откликах и сообщениях;</w:t>
      </w:r>
    </w:p>
    <w:bookmarkEnd w:id="333"/>
    <w:bookmarkStart w:name="z8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порядка розничной торговли вне торговых мест путем сетевого маркетинга, общественных распространителей, продажи по почте и другими способами;</w:t>
      </w:r>
    </w:p>
    <w:bookmarkEnd w:id="334"/>
    <w:bookmarkStart w:name="z9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35"/>
    <w:bookmarkStart w:name="z98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228-2) создание совета по взаимодействию и сотрудничеству с неправительственными организациями;</w:t>
      </w:r>
    </w:p>
    <w:bookmarkEnd w:id="336"/>
    <w:bookmarkStart w:name="z98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37"/>
    <w:bookmarkStart w:name="z98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338"/>
    <w:bookmarkStart w:name="z98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339"/>
    <w:bookmarkStart w:name="z98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340"/>
    <w:bookmarkStart w:name="z98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41"/>
    <w:bookmarkStart w:name="z98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342"/>
    <w:bookmarkStart w:name="z98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343"/>
    <w:bookmarkStart w:name="z99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44"/>
    <w:bookmarkStart w:name="z99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45"/>
    <w:bookmarkStart w:name="z10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228-12) установление цен на товары (работы, услуги), производимые и (или) реализуемые субъектом специального права, по согласованию с антимонопольным органом;</w:t>
      </w:r>
    </w:p>
    <w:bookmarkEnd w:id="346"/>
    <w:bookmarkStart w:name="z10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228-13)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347"/>
    <w:bookmarkStart w:name="z10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228-14) проведение цифровой трансформации;</w:t>
      </w:r>
    </w:p>
    <w:bookmarkEnd w:id="348"/>
    <w:bookmarkStart w:name="z8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осуществление иных функций и полномочий, предусмотренных Конституцией, законами, актами Президента и Правительства Республики Казахстан.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09.06.2022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30.12.2022 </w:t>
      </w:r>
      <w:r>
        <w:rPr>
          <w:rFonts w:ascii="Times New Roman"/>
          <w:b w:val="false"/>
          <w:i w:val="false"/>
          <w:color w:val="00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27.04.2023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18.05.2023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25.03.2024); от 25.07.2024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29.08.2024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09.10.2024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28.02.2025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 торговли и интеграции Республики Казахстан</w:t>
      </w:r>
    </w:p>
    <w:bookmarkEnd w:id="350"/>
    <w:bookmarkStart w:name="z8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51"/>
    <w:bookmarkStart w:name="z8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52"/>
    <w:bookmarkStart w:name="z8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3"/>
    <w:bookmarkStart w:name="z8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54"/>
    <w:bookmarkStart w:name="z8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Министерством сферах;</w:t>
      </w:r>
    </w:p>
    <w:bookmarkEnd w:id="355"/>
    <w:bookmarkStart w:name="z8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56"/>
    <w:bookmarkStart w:name="z8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57"/>
    <w:bookmarkStart w:name="z8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экспертные советы и иные консультативно-совещательные органы при Министерстве;</w:t>
      </w:r>
    </w:p>
    <w:bookmarkEnd w:id="358"/>
    <w:bookmarkStart w:name="z8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Министерства принимает нормативные правовые акты;</w:t>
      </w:r>
    </w:p>
    <w:bookmarkEnd w:id="359"/>
    <w:bookmarkStart w:name="z8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360"/>
    <w:bookmarkStart w:name="z8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стратегические и программные документы Министерства;</w:t>
      </w:r>
    </w:p>
    <w:bookmarkEnd w:id="361"/>
    <w:bookmarkStart w:name="z8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Министерства;</w:t>
      </w:r>
    </w:p>
    <w:bookmarkEnd w:id="362"/>
    <w:bookmarkStart w:name="z8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363"/>
    <w:bookmarkStart w:name="z8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364"/>
    <w:bookmarkStart w:name="z8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65"/>
    <w:bookmarkStart w:name="z8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66"/>
    <w:bookmarkStart w:name="z8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67"/>
    <w:bookmarkStart w:name="z88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 торговли и интеграции Республики Казахстан</w:t>
      </w:r>
    </w:p>
    <w:bookmarkEnd w:id="368"/>
    <w:bookmarkStart w:name="z8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69"/>
    <w:bookmarkStart w:name="z8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70"/>
    <w:bookmarkStart w:name="z8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71"/>
    <w:bookmarkStart w:name="z8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2"/>
    <w:bookmarkStart w:name="z89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 торговли и интеграции Республики Казахстан</w:t>
      </w:r>
    </w:p>
    <w:bookmarkEnd w:id="373"/>
    <w:bookmarkStart w:name="z8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74"/>
    <w:bookmarkStart w:name="z89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"Центр развития торговой политики "QazTrade".</w:t>
      </w:r>
    </w:p>
    <w:bookmarkEnd w:id="376"/>
    <w:bookmarkStart w:name="z8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"Национальная компания "QazExpoCongress".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Исключена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Казахстан.</w:t>
      </w:r>
    </w:p>
    <w:bookmarkEnd w:id="378"/>
    <w:bookmarkStart w:name="z8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Казахстан.</w:t>
      </w:r>
    </w:p>
    <w:bookmarkEnd w:id="379"/>
    <w:bookmarkStart w:name="z89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</w:t>
      </w:r>
    </w:p>
    <w:bookmarkEnd w:id="380"/>
    <w:bookmarkStart w:name="z8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81"/>
    <w:bookmarkStart w:name="z90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по защите прав потребителей Министерства торговли и интеграции Республики Казахстан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 торговли и интеграции Республики Казахстан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перечнем в соответствии с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Астане".</w:t>
      </w:r>
    </w:p>
    <w:bookmarkEnd w:id="384"/>
    <w:bookmarkStart w:name="z9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Алматы".</w:t>
      </w:r>
    </w:p>
    <w:bookmarkEnd w:id="385"/>
    <w:bookmarkStart w:name="z9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городу Шымкенту".</w:t>
      </w:r>
    </w:p>
    <w:bookmarkEnd w:id="386"/>
    <w:bookmarkStart w:name="z10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Абай".</w:t>
      </w:r>
    </w:p>
    <w:bookmarkEnd w:id="387"/>
    <w:bookmarkStart w:name="z10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Акмолинской области".</w:t>
      </w:r>
    </w:p>
    <w:bookmarkEnd w:id="388"/>
    <w:bookmarkStart w:name="z10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Актюбинской области".</w:t>
      </w:r>
    </w:p>
    <w:bookmarkEnd w:id="389"/>
    <w:bookmarkStart w:name="z10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Алматинской области".</w:t>
      </w:r>
    </w:p>
    <w:bookmarkEnd w:id="390"/>
    <w:bookmarkStart w:name="z10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Атырауской области".</w:t>
      </w:r>
    </w:p>
    <w:bookmarkEnd w:id="391"/>
    <w:bookmarkStart w:name="z10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Западно-Казахстанской области".</w:t>
      </w:r>
    </w:p>
    <w:bookmarkEnd w:id="392"/>
    <w:bookmarkStart w:name="z10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Жамбылской области".</w:t>
      </w:r>
    </w:p>
    <w:bookmarkEnd w:id="393"/>
    <w:bookmarkStart w:name="z10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Жетісу".</w:t>
      </w:r>
    </w:p>
    <w:bookmarkEnd w:id="394"/>
    <w:bookmarkStart w:name="z10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Карагандинской области".</w:t>
      </w:r>
    </w:p>
    <w:bookmarkEnd w:id="395"/>
    <w:bookmarkStart w:name="z10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Костанайской области".</w:t>
      </w:r>
    </w:p>
    <w:bookmarkEnd w:id="396"/>
    <w:bookmarkStart w:name="z10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Кызылординской области".</w:t>
      </w:r>
    </w:p>
    <w:bookmarkEnd w:id="397"/>
    <w:bookmarkStart w:name="z10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Мангистауской области".</w:t>
      </w:r>
    </w:p>
    <w:bookmarkEnd w:id="398"/>
    <w:bookmarkStart w:name="z10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Павлодарской области".</w:t>
      </w:r>
    </w:p>
    <w:bookmarkEnd w:id="399"/>
    <w:bookmarkStart w:name="z10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Северо-Казахстанской области".</w:t>
      </w:r>
    </w:p>
    <w:bookmarkEnd w:id="400"/>
    <w:bookmarkStart w:name="z10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Туркестанской области".</w:t>
      </w:r>
    </w:p>
    <w:bookmarkEnd w:id="401"/>
    <w:bookmarkStart w:name="z10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области Ұлытау".</w:t>
      </w:r>
    </w:p>
    <w:bookmarkEnd w:id="402"/>
    <w:bookmarkStart w:name="z10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торговли и защиты прав потребителей Министерства торговли и интеграции Республики Казахстан по Восточно-Казахстанской области".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технического регулирования и метрологии Министерства торговли и интеграции Республики Казахстан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Астане".</w:t>
      </w:r>
    </w:p>
    <w:bookmarkEnd w:id="405"/>
    <w:bookmarkStart w:name="z9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406"/>
    <w:bookmarkStart w:name="z9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407"/>
    <w:bookmarkStart w:name="z97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Абай".</w:t>
      </w:r>
    </w:p>
    <w:bookmarkEnd w:id="408"/>
    <w:bookmarkStart w:name="z9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409"/>
    <w:bookmarkStart w:name="z9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410"/>
    <w:bookmarkStart w:name="z9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411"/>
    <w:bookmarkStart w:name="z9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412"/>
    <w:bookmarkStart w:name="z9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413"/>
    <w:bookmarkStart w:name="z9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414"/>
    <w:bookmarkStart w:name="z9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Жетісу".</w:t>
      </w:r>
    </w:p>
    <w:bookmarkEnd w:id="415"/>
    <w:bookmarkStart w:name="z9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416"/>
    <w:bookmarkStart w:name="z9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417"/>
    <w:bookmarkStart w:name="z9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418"/>
    <w:bookmarkStart w:name="z9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419"/>
    <w:bookmarkStart w:name="z9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420"/>
    <w:bookmarkStart w:name="z9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421"/>
    <w:bookmarkStart w:name="z9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422"/>
    <w:bookmarkStart w:name="z97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области Ұлытау".</w:t>
      </w:r>
    </w:p>
    <w:bookmarkEnd w:id="423"/>
    <w:bookmarkStart w:name="z9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424"/>
    <w:bookmarkStart w:name="z93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Комитета торговли Министерства торговли и интеграции Республики Казахстан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30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26"/>
    <w:bookmarkStart w:name="z30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27"/>
    <w:bookmarkStart w:name="z30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428"/>
    <w:bookmarkStart w:name="z30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национальной экономики Республики Казахстан":</w:t>
      </w:r>
    </w:p>
    <w:bookmarkEnd w:id="429"/>
    <w:bookmarkStart w:name="z30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362, исключить;</w:t>
      </w:r>
    </w:p>
    <w:bookmarkEnd w:id="430"/>
    <w:bookmarkStart w:name="z30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инфраструктурного развития Республики Казахстан":</w:t>
      </w:r>
    </w:p>
    <w:bookmarkEnd w:id="431"/>
    <w:bookmarkStart w:name="z31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технического регулирования и метрологии Министерства индустрии и инфраструктурного развития Республики Казахстан" исключить;</w:t>
      </w:r>
    </w:p>
    <w:bookmarkEnd w:id="432"/>
    <w:bookmarkStart w:name="z31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433"/>
    <w:bookmarkStart w:name="z31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торговли и интеграции Республики Казахстан:</w:t>
      </w:r>
    </w:p>
    <w:bookmarkEnd w:id="434"/>
    <w:bookmarkStart w:name="z31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Акционерное общество "Центр развития торговой политики".";</w:t>
      </w:r>
    </w:p>
    <w:bookmarkEnd w:id="435"/>
    <w:bookmarkStart w:name="z31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436"/>
    <w:bookmarkStart w:name="z31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 Министерства торговли и интеграции Республики Казахстан:</w:t>
      </w:r>
    </w:p>
    <w:bookmarkEnd w:id="437"/>
    <w:bookmarkStart w:name="z31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Товарищество с ограниченной ответственностью "Национальный центр аккредитации".".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</w:t>
      </w:r>
    </w:p>
    <w:bookmarkEnd w:id="439"/>
    <w:bookmarkStart w:name="z32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440"/>
    <w:bookmarkStart w:name="z32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Функции:</w:t>
      </w:r>
    </w:p>
    <w:bookmarkEnd w:id="441"/>
    <w:bookmarkStart w:name="z32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443"/>
    <w:bookmarkStart w:name="z33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444"/>
    <w:bookmarkStart w:name="z33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445"/>
    <w:bookmarkStart w:name="z33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6"/>
    <w:bookmarkStart w:name="z33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национальной экономики Республики Казахстан,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3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8"/>
    <w:bookmarkStart w:name="z33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9"/>
    <w:bookmarkStart w:name="z33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</w:tbl>
    <w:bookmarkStart w:name="z33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1"/>
    <w:bookmarkStart w:name="z33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452"/>
    <w:bookmarkStart w:name="z34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3"/>
    <w:bookmarkStart w:name="z34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</w:tbl>
    <w:bookmarkStart w:name="z34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5"/>
    <w:bookmarkStart w:name="z34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6"/>
    <w:bookmarkStart w:name="z34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bookmarkStart w:name="z34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8"/>
    <w:bookmarkStart w:name="z34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459"/>
    <w:bookmarkStart w:name="z34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0"/>
    <w:bookmarkStart w:name="z34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</w:tbl>
    <w:bookmarkStart w:name="z34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2"/>
    <w:bookmarkStart w:name="z35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3"/>
    <w:bookmarkStart w:name="z35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bookmarkStart w:name="z35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5"/>
    <w:bookmarkStart w:name="z35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466"/>
    <w:bookmarkStart w:name="z35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7"/>
    <w:bookmarkStart w:name="z35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</w:tbl>
    <w:bookmarkStart w:name="z35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9"/>
    <w:bookmarkStart w:name="z35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0"/>
    <w:bookmarkStart w:name="z35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</w:tbl>
    <w:bookmarkStart w:name="z35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2"/>
    <w:bookmarkStart w:name="z36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10:</w:t>
      </w:r>
    </w:p>
    <w:bookmarkEnd w:id="473"/>
    <w:bookmarkStart w:name="z36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4"/>
    <w:bookmarkStart w:name="z36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</w:tbl>
    <w:bookmarkStart w:name="z36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6"/>
    <w:bookmarkStart w:name="z36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7"/>
    <w:bookmarkStart w:name="z36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bookmarkStart w:name="z36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9"/>
    <w:bookmarkStart w:name="z36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14:</w:t>
      </w:r>
    </w:p>
    <w:bookmarkEnd w:id="480"/>
    <w:bookmarkStart w:name="z36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81"/>
    <w:bookmarkStart w:name="z36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bookmarkStart w:name="z37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3"/>
    <w:bookmarkStart w:name="z37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4"/>
    <w:bookmarkStart w:name="z37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 с учетом его территориальных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bookmarkStart w:name="z37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6"/>
    <w:bookmarkStart w:name="z37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15 следующего содержания:</w:t>
      </w:r>
    </w:p>
    <w:bookmarkEnd w:id="487"/>
    <w:bookmarkStart w:name="z37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 с учетом его территориальных органов и подведомственных ему государственных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торговли и интеграции Республики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представительство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7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89"/>
    <w:bookmarkStart w:name="z37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490"/>
    <w:bookmarkStart w:name="z37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491"/>
    <w:bookmarkStart w:name="z37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защиты конкуренции и ограничения монополистической деятельности,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38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межотраслевой координации, а также стратегические, контрольные, реализационные и регулятивные функции;";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495"/>
    <w:bookmarkStart w:name="z38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и развитию конкуренции Министерства национальной экономики Республики Казахстан;</w:t>
      </w:r>
    </w:p>
    <w:bookmarkEnd w:id="496"/>
    <w:bookmarkStart w:name="z38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Казахстан;</w:t>
      </w:r>
    </w:p>
    <w:bookmarkEnd w:id="497"/>
    <w:bookmarkStart w:name="z38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по статистике Министерства национальной экономики Республики Казахстан.";</w:t>
      </w:r>
    </w:p>
    <w:bookmarkEnd w:id="498"/>
    <w:bookmarkStart w:name="z38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499"/>
    <w:bookmarkStart w:name="z39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Есильский район, проспект Мәңгілік Ел, 8, административное здание "Дом министерств", 7 подъезд.";</w:t>
      </w:r>
    </w:p>
    <w:bookmarkEnd w:id="500"/>
    <w:bookmarkStart w:name="z39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. Задачи: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международных экономических и финансовых отношений;";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. Функции центрального аппарата: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инициатив;";</w:t>
      </w:r>
    </w:p>
    <w:bookmarkEnd w:id="504"/>
    <w:bookmarkStart w:name="z39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67-1) исключить;</w:t>
      </w:r>
    </w:p>
    <w:bookmarkEnd w:id="505"/>
    <w:bookmarkStart w:name="z39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68) изложить в следующей редакции:</w:t>
      </w:r>
    </w:p>
    <w:bookmarkEnd w:id="506"/>
    <w:bookmarkStart w:name="z40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организаций;";</w:t>
      </w:r>
    </w:p>
    <w:bookmarkEnd w:id="507"/>
    <w:bookmarkStart w:name="z40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68-1) исключить;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Казахстан;";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283), </w:t>
      </w:r>
      <w:r>
        <w:rPr>
          <w:rFonts w:ascii="Times New Roman"/>
          <w:b w:val="false"/>
          <w:i w:val="false"/>
          <w:color w:val="000000"/>
          <w:sz w:val="28"/>
        </w:rPr>
        <w:t>283-1)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285), </w:t>
      </w:r>
      <w:r>
        <w:rPr>
          <w:rFonts w:ascii="Times New Roman"/>
          <w:b w:val="false"/>
          <w:i w:val="false"/>
          <w:color w:val="000000"/>
          <w:sz w:val="28"/>
        </w:rPr>
        <w:t>286)</w:t>
      </w:r>
      <w:r>
        <w:rPr>
          <w:rFonts w:ascii="Times New Roman"/>
          <w:b w:val="false"/>
          <w:i w:val="false"/>
          <w:color w:val="000000"/>
          <w:sz w:val="28"/>
        </w:rPr>
        <w:t>, 339-54), 339-55), 339-56), 339-61) и 339-63) исключить;</w:t>
      </w:r>
    </w:p>
    <w:bookmarkStart w:name="z40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"1-35)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 и государственного контроля за соблюдением порядка ценообразования и обязанностей субъекта общественно значимого рынка;";</w:t>
      </w:r>
    </w:p>
    <w:bookmarkEnd w:id="511"/>
    <w:bookmarkStart w:name="z40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92-14) следующего содержания:</w:t>
      </w:r>
    </w:p>
    <w:bookmarkEnd w:id="512"/>
    <w:bookmarkStart w:name="z40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"92-14) снижение предельных цен на товары (работы, услуги), реализуемые субъектами общественно значимых рынков, в размере дохода, полученного в связи с:</w:t>
      </w:r>
    </w:p>
    <w:bookmarkEnd w:id="513"/>
    <w:bookmarkStart w:name="z41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bookmarkEnd w:id="514"/>
    <w:bookmarkStart w:name="z41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неиспользованием средств на покупку и (или) передачу электрической энергии, товарного газа, учтенных в предельных ценах;</w:t>
      </w:r>
    </w:p>
    <w:bookmarkEnd w:id="515"/>
    <w:bookmarkStart w:name="z41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bookmarkEnd w:id="516"/>
    <w:bookmarkStart w:name="z41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уполномоченным органом, осуществляющим руководство в сферах естественных монополий;";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проведение анализа законодательства Республики Казахстан на предмет необходимости его совершенствования по вопросам защиты прав потребителей и разработка проектов нормативных правовых актов;";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266-73), 266-74) следующего содержания:</w:t>
      </w:r>
    </w:p>
    <w:bookmarkEnd w:id="519"/>
    <w:bookmarkStart w:name="z41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"266-73) разработка и утверждение календарного плана по проведению национальной переписи населения Республики Казахстан;</w:t>
      </w:r>
    </w:p>
    <w:bookmarkEnd w:id="520"/>
    <w:bookmarkStart w:name="z42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266-74) разработка, утверждение и согласование организационных планов по проведению национальной переписи населения Республики Казахстан;";</w:t>
      </w:r>
    </w:p>
    <w:bookmarkEnd w:id="521"/>
    <w:bookmarkStart w:name="z42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</w:p>
    <w:bookmarkEnd w:id="522"/>
    <w:bookmarkStart w:name="z42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523"/>
    <w:bookmarkStart w:name="z42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"Перечень государственных учреждений, находящихся в ведении Министерства национальной экономики Республики Казахстан" исключить;</w:t>
      </w:r>
    </w:p>
    <w:bookmarkEnd w:id="524"/>
    <w:bookmarkStart w:name="z42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25"/>
    <w:bookmarkStart w:name="z42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изменениям и дополнениям, которые вносятся в некоторые решения Правительства Республики Казахстан;</w:t>
      </w:r>
    </w:p>
    <w:bookmarkEnd w:id="526"/>
    <w:bookmarkStart w:name="z42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по статистике Министерства национальной экономики Республики Казахстан: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Комитета по статистике Министерства национальной экономики Республики Казахстан по городу Нур-Султану.".</w:t>
      </w:r>
    </w:p>
    <w:bookmarkEnd w:id="528"/>
    <w:bookmarkStart w:name="z42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 (САПП Республики Казахстан 2015 г., № 1, ст. 3):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технического регулирования и метрологии Министерства торговли и интеграции Республики Казахстан:</w:t>
      </w:r>
    </w:p>
    <w:bookmarkEnd w:id="530"/>
    <w:bookmarkStart w:name="z43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изготовлению Государственного Флага Республики Казахстан и Государственного Герба Республики Казахстан;</w:t>
      </w:r>
    </w:p>
    <w:bookmarkEnd w:id="531"/>
    <w:bookmarkStart w:name="z43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разрешений второй категории в сфере технического регулирования, стандартизации и обеспечения единства измерений, согласно приложению к настоящему постановлению.".</w:t>
      </w:r>
    </w:p>
    <w:bookmarkEnd w:id="532"/>
    <w:bookmarkStart w:name="z43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 (САПП Республики Казахстан, 2015 г., № 45, ст. 358):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по осуществлению лицензирования деятельности в сфере товарных бирж Министерство торговли и интеграции Республики Казахстан.".</w:t>
      </w:r>
    </w:p>
    <w:bookmarkEnd w:id="534"/>
    <w:bookmarkStart w:name="z43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2015 года № 287 "Об утверждении перечня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лицензии" (САПП Республики Казахстан 2015 г., № 24-25, ст. 148):</w:t>
      </w:r>
    </w:p>
    <w:bookmarkEnd w:id="535"/>
    <w:bookmarkStart w:name="z43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(или) импорт которых подлежат лицензированию, лицензиаров и государственных органов, которые осуществляют согласование выдачи лицензии, утвержденном указанным постановлением:</w:t>
      </w:r>
    </w:p>
    <w:bookmarkEnd w:id="536"/>
    <w:bookmarkStart w:name="z43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17 и 18, изложить в следующей редакции:</w:t>
      </w:r>
    </w:p>
    <w:bookmarkEnd w:id="537"/>
    <w:bookmarkStart w:name="z44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отдельных видов мяса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тростникового сахара-сырца без вкусо-ароматических или красящих добавок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</w:tbl>
    <w:bookmarkStart w:name="z44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9"/>
    <w:bookmarkStart w:name="z44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аббревиатуру "МНЭ – Министерство национальной экономики Республики Казахстан" заменить аббревиатурой "МТИ – Министерство торговли и интеграции Республики Казахстан".</w:t>
      </w:r>
    </w:p>
    <w:bookmarkEnd w:id="540"/>
    <w:bookmarkStart w:name="z44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 (САПП Республики Казахстан, 2015 г., № 68-69, ст. 514):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542"/>
    <w:bookmarkStart w:name="z4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и промышленной безопасности Министерства индустрии и инфраструктурного развития Республики Казахстан лицензиаром на осуществление деятельности по эксплуатации горных и химических производств;</w:t>
      </w:r>
    </w:p>
    <w:bookmarkEnd w:id="543"/>
    <w:bookmarkStart w:name="z4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 лицензиаром на осуществление деятельности по покупке электрической энергии в целях энергоснабжения.".</w:t>
      </w:r>
    </w:p>
    <w:bookmarkEnd w:id="544"/>
    <w:bookmarkStart w:name="z4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545"/>
    <w:bookmarkStart w:name="z4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6"/>
    <w:bookmarkStart w:name="z4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Комитет индустриального развития и промышленной безопасности Министерства индустрии и инфраструктурного развития Республики Казахстан:</w:t>
      </w:r>
    </w:p>
    <w:bookmarkEnd w:id="547"/>
    <w:bookmarkStart w:name="z4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лицензиаром по экспорту и импорту продукции, подлежащей экспортному контролю;</w:t>
      </w:r>
    </w:p>
    <w:bookmarkEnd w:id="548"/>
    <w:bookmarkStart w:name="z4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органом, уполномоченным на выдачу разрешения на реэкспорт продукции, подлежащей экспортному контролю, разрешения на переработку продукции вне территории Республики Казахстан, разрешения на транзит продукции, заключения об отнесении товаров, технологий, работ, услуг, информации к продукции, гарантийного обязательства (сертификата конечного пользователя);";</w:t>
      </w:r>
    </w:p>
    <w:bookmarkEnd w:id="549"/>
    <w:bookmarkStart w:name="z4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0"/>
    <w:bookmarkStart w:name="z4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551"/>
    <w:bookmarkStart w:name="z4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 основанная на использовании рентгеновского, альфа-, бета-, гамма или нейтронного излучения, содержащая радиоактивные источники, имеющие активность, превышающую минимально значимую активность.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без радиоактивных источников, имеющая защиту в виде обедненного урана 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5"/>
    <w:bookmarkStart w:name="z4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556"/>
    <w:bookmarkStart w:name="z4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оборудование, рентгеновские трубки и прочие генераторы рентгеновского излучения, за исключением запасных частей и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автомобили с рентгеновскими установками), 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</w:tc>
      </w:tr>
    </w:tbl>
    <w:bookmarkStart w:name="z4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0"/>
    <w:bookmarkStart w:name="z4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561"/>
    <w:bookmarkStart w:name="z4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защите и развитию конкуренции Министерства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оборонной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4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5"/>
    <w:bookmarkStart w:name="z4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566"/>
    <w:bookmarkStart w:name="z4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567"/>
    <w:bookmarkStart w:name="z4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 (только в отношении продуктов нефтехимической промышленности)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4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71"/>
    <w:bookmarkStart w:name="z4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588):</w:t>
      </w:r>
    </w:p>
    <w:bookmarkEnd w:id="572"/>
    <w:bookmarkStart w:name="z4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2016 - 2020 годы, утвержденном указанным постановлением:</w:t>
      </w:r>
    </w:p>
    <w:bookmarkEnd w:id="573"/>
    <w:bookmarkStart w:name="z4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Формирование оптимальной структуры государственной собственности":</w:t>
      </w:r>
    </w:p>
    <w:bookmarkEnd w:id="574"/>
    <w:bookmarkStart w:name="z4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575"/>
    <w:bookmarkStart w:name="z4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организации с государственным участием и компании, входящие в структуру национальных управляющих холдингов, национальных холдингов, национальных компаний.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КЗРК МНЭ, НПП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основе, 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7"/>
    <w:bookmarkStart w:name="z48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578"/>
    <w:bookmarkStart w:name="z48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579"/>
    <w:bookmarkStart w:name="z49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80"/>
    <w:bookmarkStart w:name="z49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"КРЕМЗК МНЭ – Комитет по регулированию естественных монополий и защите конкуренции Министерства национальной экономики Республики Казахстан (Антимонопольный орган)" изложить в следующей редакции:</w:t>
      </w:r>
    </w:p>
    <w:bookmarkEnd w:id="581"/>
    <w:bookmarkStart w:name="z4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"КЗРК МНЭ – Комитет по защите и развитию конкуренции Министерства национальной экономики Республики Казахстан".</w:t>
      </w:r>
    </w:p>
    <w:bookmarkEnd w:id="582"/>
    <w:bookmarkStart w:name="z4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583"/>
    <w:bookmarkStart w:name="z4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584"/>
    <w:bookmarkStart w:name="z49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585"/>
    <w:bookmarkStart w:name="z4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база данных по мониторингу деятельности монополистов"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субъектах естественных монополий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</w:tr>
    </w:tbl>
    <w:bookmarkStart w:name="z49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87"/>
    <w:bookmarkStart w:name="z49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9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89"/>
    <w:bookmarkStart w:name="z51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Нур-Султану.</w:t>
      </w:r>
    </w:p>
    <w:bookmarkEnd w:id="590"/>
    <w:bookmarkStart w:name="z51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91"/>
    <w:bookmarkStart w:name="z51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92"/>
    <w:bookmarkStart w:name="z51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93"/>
    <w:bookmarkStart w:name="z51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94"/>
    <w:bookmarkStart w:name="z51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95"/>
    <w:bookmarkStart w:name="z5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96"/>
    <w:bookmarkStart w:name="z5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97"/>
    <w:bookmarkStart w:name="z5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98"/>
    <w:bookmarkStart w:name="z5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99"/>
    <w:bookmarkStart w:name="z5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600"/>
    <w:bookmarkStart w:name="z5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601"/>
    <w:bookmarkStart w:name="z5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602"/>
    <w:bookmarkStart w:name="z52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603"/>
    <w:bookmarkStart w:name="z5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604"/>
    <w:bookmarkStart w:name="z52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605"/>
    <w:bookmarkStart w:name="z52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6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2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защите и развитию конкуренции Министерства национальной экономики Республики Казахстан</w:t>
      </w:r>
    </w:p>
    <w:bookmarkEnd w:id="607"/>
    <w:bookmarkStart w:name="z52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Нур-Султану.</w:t>
      </w:r>
    </w:p>
    <w:bookmarkEnd w:id="608"/>
    <w:bookmarkStart w:name="z53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Алматы.</w:t>
      </w:r>
    </w:p>
    <w:bookmarkEnd w:id="609"/>
    <w:bookmarkStart w:name="z53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городу Шымкенту.</w:t>
      </w:r>
    </w:p>
    <w:bookmarkEnd w:id="610"/>
    <w:bookmarkStart w:name="z53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Акмолинской области.</w:t>
      </w:r>
    </w:p>
    <w:bookmarkEnd w:id="611"/>
    <w:bookmarkStart w:name="z53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Актюбинской области.</w:t>
      </w:r>
    </w:p>
    <w:bookmarkEnd w:id="612"/>
    <w:bookmarkStart w:name="z53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Алматинской области.</w:t>
      </w:r>
    </w:p>
    <w:bookmarkEnd w:id="613"/>
    <w:bookmarkStart w:name="z53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Атырауской области.</w:t>
      </w:r>
    </w:p>
    <w:bookmarkEnd w:id="614"/>
    <w:bookmarkStart w:name="z53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Западно-Казахстанской области.</w:t>
      </w:r>
    </w:p>
    <w:bookmarkEnd w:id="615"/>
    <w:bookmarkStart w:name="z53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Жамбылской области.</w:t>
      </w:r>
    </w:p>
    <w:bookmarkEnd w:id="616"/>
    <w:bookmarkStart w:name="z53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Карагандинской области.</w:t>
      </w:r>
    </w:p>
    <w:bookmarkEnd w:id="617"/>
    <w:bookmarkStart w:name="z53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Костанайской области.</w:t>
      </w:r>
    </w:p>
    <w:bookmarkEnd w:id="618"/>
    <w:bookmarkStart w:name="z54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Кызылординской области.</w:t>
      </w:r>
    </w:p>
    <w:bookmarkEnd w:id="619"/>
    <w:bookmarkStart w:name="z54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Мангистауской области.</w:t>
      </w:r>
    </w:p>
    <w:bookmarkEnd w:id="620"/>
    <w:bookmarkStart w:name="z54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Павлодарской области.</w:t>
      </w:r>
    </w:p>
    <w:bookmarkEnd w:id="621"/>
    <w:bookmarkStart w:name="z54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Северо-Казахстанской области.</w:t>
      </w:r>
    </w:p>
    <w:bookmarkEnd w:id="622"/>
    <w:bookmarkStart w:name="z54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Туркестанской области.</w:t>
      </w:r>
    </w:p>
    <w:bookmarkEnd w:id="623"/>
    <w:bookmarkStart w:name="z54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защите и развитию конкуренции Министерства национальной экономики Республики Казахстан по Восточно-Казахстанской области.</w:t>
      </w:r>
    </w:p>
    <w:bookmarkEnd w:id="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47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– территориальных подразделений Комитета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625"/>
    <w:bookmarkStart w:name="z54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Астане" путем разделения на "Департамент Комитета по защите и развитию конкуренции Министерства национальной экономики Республики Казахстан по городу Нур-Султану", "Департамент Комитета по регулированию естественных монополий Министерства национальной экономики Республики Казахстан по городу Нур-Султану" и "Департамент Комитета по защите прав потребителей Министерства торговли и интеграции Республики Казахстан по городу Нур-Султану".</w:t>
      </w:r>
    </w:p>
    <w:bookmarkEnd w:id="626"/>
    <w:bookmarkStart w:name="z54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Алматы" путем разделения на "Департамент Комитета по защите и развитию конкуренции Министерства национальной экономики Республики Казахстан по городу Алматы", "Департамент Комитета по регулированию естественных монополий Министерства национальной экономики Республики Казахстан по городу Алматы" и "Департамент Комитета по защите прав потребителей Министерства торговли и интеграции Республики Казахстан по городу Алматы".</w:t>
      </w:r>
    </w:p>
    <w:bookmarkEnd w:id="627"/>
    <w:bookmarkStart w:name="z55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Шымкенту" путем разделения на "Департамент Комитета по защите и развитию конкуренции Министерства национальной экономики Республики Казахстан по городу Шымкенту", "Департамент Комитета по регулированию естественных монополий Министерства национальной экономики Республики Казахстан по городу Шымкенту" и "Департамент Комитета по защите прав потребителей Министерства торговли и интеграции Республики Казахстан по городу Шымкент".</w:t>
      </w:r>
    </w:p>
    <w:bookmarkEnd w:id="628"/>
    <w:bookmarkStart w:name="z55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Акмолинской области", "Департамент Комитета по регулированию естественных монополий Министерства национальной экономики Республики Казахстан по Акмолинской области" и "Департамент Комитета по защите прав потребителей Министерства торговли и интеграции по Акмолинской области".</w:t>
      </w:r>
    </w:p>
    <w:bookmarkEnd w:id="629"/>
    <w:bookmarkStart w:name="z55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Актюбинской области", "Департамент Комитета по регулированию естественных монополий Министерства национальной экономики Республики Казахстан по Актюбинской области" и "Департамент Комитета по защите прав потребителей Министерства торговли и интеграции Республики Казахстан по Актюбинской области".</w:t>
      </w:r>
    </w:p>
    <w:bookmarkEnd w:id="630"/>
    <w:bookmarkStart w:name="z5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Алматинской области", "Департамент Комитета по регулированию естественных монополий Министерства национальной экономики Республики Казахстан по Алматинской области" и "Департамент Комитета по защите прав потребителей Министерства торговли и интеграции Республики Казахстан по Алматинской области".</w:t>
      </w:r>
    </w:p>
    <w:bookmarkEnd w:id="631"/>
    <w:bookmarkStart w:name="z55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Атырауской области", "Департамент Комитета по регулированию естественных монополий Министерства национальной экономики Республики Казахстан по Атырауской области" и "Департамент Комитета по защите прав потребителей Министерства торговли и интеграции Республики Казахстан по Атырауской области".</w:t>
      </w:r>
    </w:p>
    <w:bookmarkEnd w:id="632"/>
    <w:bookmarkStart w:name="z5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Западно-Казахстанской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области" и "Департамент Комитета по защите прав потребителей Министерства торговли и интеграции Республики Казахстан по Западно-Казахстанской области".</w:t>
      </w:r>
    </w:p>
    <w:bookmarkEnd w:id="633"/>
    <w:bookmarkStart w:name="z5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области" путем разделения на "Департамент Комитета по защите и развитию конкуренции Министерства национальной экономики Республики Казахстан по Жамбылской области", "Департамент Комитета по регулированию естественных монополий Министерства национальной экономики Республики Казахстан по Жамбылской области" и "Департамент Комитета по защите прав потребителей Министерства торговли и интеграции Республики Казахстан по Жамбылской области".</w:t>
      </w:r>
    </w:p>
    <w:bookmarkEnd w:id="634"/>
    <w:bookmarkStart w:name="z5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Карагандинской области", "Департамент Комитета по регулированию естественных монополий Министерства национальной экономики Республики Казахстан по Карагандинской области" и "Департамент Комитета по защите прав потребителей Министерства торговли и интеграции Республики Казахстан по Карагандинской области".</w:t>
      </w:r>
    </w:p>
    <w:bookmarkEnd w:id="635"/>
    <w:bookmarkStart w:name="z5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Костанайской области", "Департамент Комитета по регулированию естественных монополий Министерства национальной экономики Республики Казахстан по Костанайской области" и "Департамент Комитета по защите прав потребителей Министерства торговли и интеграции Республики Казахстан по Костанайской области".</w:t>
      </w:r>
    </w:p>
    <w:bookmarkEnd w:id="636"/>
    <w:bookmarkStart w:name="z55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Кызылординской области", "Департамент Комитета по регулированию естественных монополий Министерства национальной экономики Республики Казахстан по Кызылординской области" и "Департамент Комитета по защите прав потребителей Министерства торговли и интеграции Республики Казахстан по Кызылординской области".</w:t>
      </w:r>
    </w:p>
    <w:bookmarkEnd w:id="637"/>
    <w:bookmarkStart w:name="z56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области" путем разделения на "Департамент Комитета по защите и развитию конкуренции Министерства национальной экономики Республики Казахстан по Мангистауской области", "Департамент Комитета по регулированию естественных монополий Министерства национальной экономики Республики Казахстан по Мангистауской области" и "Департамент Комитета по защите прав потребителей Министерства торговли и интеграции Республики Казахстан по Мангистауской области".</w:t>
      </w:r>
    </w:p>
    <w:bookmarkEnd w:id="638"/>
    <w:bookmarkStart w:name="z56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области" путем разделения на "Департамент Комитета по защите и развитию конкуренции Министерства национальной экономики Республики Казахстан по Павлодарской области", "Департамент Комитета по регулированию естественных монополий Министерства национальной экономики Республики Казахстан по Павлодарской области" и "Департамент Комитета по защите прав потребителей Министерства торговли и интеграции Республики Казахстан по Павлодарской области".</w:t>
      </w:r>
    </w:p>
    <w:bookmarkEnd w:id="639"/>
    <w:bookmarkStart w:name="z5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Северо-Казахстанской области", "Департамент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области" и "Департамент Комитета по защите прав потребителей Министерства торговли и интеграции Республики Казахстан по Северо-Казахстанской области".</w:t>
      </w:r>
    </w:p>
    <w:bookmarkEnd w:id="640"/>
    <w:bookmarkStart w:name="z5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Туркестанской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Туркестанской области", "Департамент Комитета по регулированию естественных монополий Министерства национальной экономики Республики Казахстан по Туркестанской области" и "Департамент Комитета по защите прав потребителей Министерства торговли и интеграции Республики Казахстан по Туркестанской области".</w:t>
      </w:r>
    </w:p>
    <w:bookmarkEnd w:id="641"/>
    <w:bookmarkStart w:name="z5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области" путем разделения на "Департамент Комитета по защите и развитию конкуренции Министерства национальной экономики Республики Казахстан по Восточно-Казахстанской области", "Департамент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области" и "Департамент Комитета по защите прав потребителей Министерства торговли и интеграции Республики Казахстан по Восточно-Казахстанской области".</w:t>
      </w:r>
    </w:p>
    <w:bookmarkEnd w:id="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66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технического регулирования и метрологии Министерства торговли и интеграции Республики Казахстан</w:t>
      </w:r>
    </w:p>
    <w:bookmarkEnd w:id="643"/>
    <w:bookmarkStart w:name="z56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Астане"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Нур-Султану".</w:t>
      </w:r>
    </w:p>
    <w:bookmarkEnd w:id="644"/>
    <w:bookmarkStart w:name="z56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Алматы"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Алматы".</w:t>
      </w:r>
    </w:p>
    <w:bookmarkEnd w:id="645"/>
    <w:bookmarkStart w:name="z56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городу Шымкенту"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городу Шымкенту".</w:t>
      </w:r>
    </w:p>
    <w:bookmarkEnd w:id="646"/>
    <w:bookmarkStart w:name="z57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Акмолинской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Акмолинской области".</w:t>
      </w:r>
    </w:p>
    <w:bookmarkEnd w:id="647"/>
    <w:bookmarkStart w:name="z57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Актюбинской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Актюбинской области".</w:t>
      </w:r>
    </w:p>
    <w:bookmarkEnd w:id="648"/>
    <w:bookmarkStart w:name="z57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Алматинской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Алматинской области".</w:t>
      </w:r>
    </w:p>
    <w:bookmarkEnd w:id="649"/>
    <w:bookmarkStart w:name="z57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Атырауской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Атырауской области".</w:t>
      </w:r>
    </w:p>
    <w:bookmarkEnd w:id="650"/>
    <w:bookmarkStart w:name="z57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Западно-Казахстанской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области".</w:t>
      </w:r>
    </w:p>
    <w:bookmarkEnd w:id="651"/>
    <w:bookmarkStart w:name="z57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Жамбылской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Жамбылской области".</w:t>
      </w:r>
    </w:p>
    <w:bookmarkEnd w:id="652"/>
    <w:bookmarkStart w:name="z57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Карагандинской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Карагандинской области".</w:t>
      </w:r>
    </w:p>
    <w:bookmarkEnd w:id="653"/>
    <w:bookmarkStart w:name="z57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Костанайской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области".</w:t>
      </w:r>
    </w:p>
    <w:bookmarkEnd w:id="654"/>
    <w:bookmarkStart w:name="z57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Кызылординской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Кызылординской области".</w:t>
      </w:r>
    </w:p>
    <w:bookmarkEnd w:id="655"/>
    <w:bookmarkStart w:name="z57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Мангистауской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Мангистауской области".</w:t>
      </w:r>
    </w:p>
    <w:bookmarkEnd w:id="656"/>
    <w:bookmarkStart w:name="z58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Павлодарской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Павлодарской области".</w:t>
      </w:r>
    </w:p>
    <w:bookmarkEnd w:id="657"/>
    <w:bookmarkStart w:name="z58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Северо-Казахстанской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области".</w:t>
      </w:r>
    </w:p>
    <w:bookmarkEnd w:id="658"/>
    <w:bookmarkStart w:name="z58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Туркестанской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Туркестанской области".</w:t>
      </w:r>
    </w:p>
    <w:bookmarkEnd w:id="659"/>
    <w:bookmarkStart w:name="z58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индустрии и инфраструктурного развития Республики Казахстан по Восточно-Казахстанской области" в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области".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86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предприятий</w:t>
      </w:r>
    </w:p>
    <w:bookmarkEnd w:id="661"/>
    <w:bookmarkStart w:name="z58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торговли и интеграции Республики Казахстан.</w:t>
      </w:r>
    </w:p>
    <w:bookmarkEnd w:id="662"/>
    <w:bookmarkStart w:name="z58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"Казахстанский институт метрологии (КазИнМетр)" Комитета технического регулирования и метрологии Министерства торговли и интеграции Республики Казахстан.</w:t>
      </w:r>
    </w:p>
    <w:bookmarkEnd w:id="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497</w:t>
            </w:r>
          </w:p>
        </w:tc>
      </w:tr>
    </w:tbl>
    <w:bookmarkStart w:name="z590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торговли и интеграции Республики Казахстан и его ведомствам</w:t>
      </w:r>
    </w:p>
    <w:bookmarkEnd w:id="664"/>
    <w:bookmarkStart w:name="z59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торговли и интеграции Республики Казахстан:</w:t>
      </w:r>
    </w:p>
    <w:bookmarkEnd w:id="665"/>
    <w:bookmarkStart w:name="z59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политики".</w:t>
      </w:r>
    </w:p>
    <w:bookmarkEnd w:id="666"/>
    <w:bookmarkStart w:name="z59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Казахстан:</w:t>
      </w:r>
    </w:p>
    <w:bookmarkEnd w:id="667"/>
    <w:bookmarkStart w:name="z59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аккредитации".</w:t>
      </w:r>
    </w:p>
    <w:bookmarkEnd w:id="6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