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0a65" w14:textId="4a10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2019 года № 718. Утратило силу постановлением Правительства Республики Казахстан от 15 сентября 2022 года № 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"Помощник Президента Республики Казахстан (по согласованию)"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 (по согласованию)";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цифрового развития, оборонной и аэрокосмической промышленности Республики Казахстан"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инноваций и аэрокосмической промышленности Республики Казахстан";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