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bd0a" w14:textId="634b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Турецкой Республики о международных комбинированных перевозках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2019 года № 839.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международных комбинированных перевозках грузов.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инфраструктурного развития Республики Казахстан Ускенбаева Каирбека Айтбаевича подписать от имени Правительства Республики Казахстан Соглашение между Правительством Республики Казахстан и Правительством Турецкой Республики о международных комбинированных перевозках грузов,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27.04.2022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2019 года № 839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Турецкой Республики о международных комбинированных перевозках грузов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Республики, далее именуемые "Стороны",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упрощению международных грузовых перевозок через интермодальные решения,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увеличение грузовых перевозок между Республикой Казахстан и Турецкой Республикой,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интеграции транспортных сетей государств Европы, Балтийского региона, Черного моря, Среднего Востока и Кавказа,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возродить исторический Шелковый путь и в стремлении улучшить Центральный транспортный коридор, соединяющий Казахстан и Турцию по железнодорожной линии Баку - Тбилиси - Карс,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содействия развитию современных железнодорожных и водных транспортных путей в дополнение к автодорожной системе, в целях предоставления альтернативных решений с социальными, экономическими и экологическими преимуществами,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полагая, что система комбинированных перевозок имеет высокий потенциал и возможность для упрощения международных грузовых перевозок, согласились о нижеследующем: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Сфера применения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применяется в сфере международных комбинированных перевозок грузов, выполняемых по железной дороге, водными и/или автомобильными путями на транспортном средстве, зарегистрированном на территории государств одной из Сторон, между территориями государств каждой из Сторон, или транзитом через территорию государства одной или обеих Сторон.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нижеприведенные определения означают следующее: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интермодальная перевозка грузов - последовательное использование различных видов транспорта для перевозки грузов от грузоотправителя до грузополучателя в интермодальной/комбинированной загрузочной транспортной единице;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комбинированная перевозка грузов - интермодальная перевозка грузов, при которой большая часть пути приходится на железные дороги или морской путь, а также начальный и/или заключительный этап максимально коротким путем выполняется по автомобильным дорогам;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автотранспортное средство - моторное транспортное средство или комбинация автотранспортных средств (автотранспортные средства с прицепом, полуприцепом), где моторное средство зарегистрировано на территории одного из государств Сторон и используется исключительно для автомобильных перевозок грузов;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загрузочная единица интермодальной/комбинированной перевозки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контейнер, съемный кузов, полуприцеп/прицеп, грузовое моторное автотранспортное средство, подходящие для комбинированных перевозок;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комбинированный грузовой терминал - место, приспособленное для перегрузки и хранения загрузочных единиц при интермодальных/комбинированных перевозках;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перевозка из/в комбинированного грузового терминала - перемещение загрузочной единицы интермодальной/комбинированной перевозки от пункта пересечения государственной границы или пункта отправления на территории государств Сторон до ближайшего железнодорожного терминала или морского порта на маршруте; перемещение по автомобильной дороге от железнодорожного терминала или морского порта до ближайшего пункта пересечения государственной границы на маршруте или пункта назначения;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сопровождаемая смешанная перевозка - перевозка автотранспортных средств в сопровождении водителя другим видом транспорта (например: поездом или паромом);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несопровождаемая смешанная перевозка - перевозка автотранспортных средств или прицепов без сопровождения водителя другим видом транспорта или перевозка контейнеров или сменных кузовов несколькими видами транспорта;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специальное разрешение - документ, дающий перевозчику право на выполнение перевозок крупногабаритных, тяжеловесных и опасных грузов автотранспортным средством в соответствии с законодательством государства Стороны, по территории которого осуществляется перевозка;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совместный комитет - Совместный комитет по международным комбинированным перевозкам, созданный в соответствии с положениями статьи 9 настоящего Соглашения;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перевозчик - любое физическое или юридическое лицо, имеющее право на выполнение перевозок пассажиров и грузов путем аренды, покупки или приобретения в лизинг любой загрузочной единицы в соответствии с законодательством государств Сторон;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габарит погрузки - максимальная высота и ширина железнодорожных транспортных средств и грузов, разрешенные Сторонами для обеспечения безопасного прохождения через мосты, туннели и другие сооружения транспортной инфраструктуры.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Компетентные органы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Соглашении компетентными органами Сторон определяются: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Республики Казахстан - Министерство индустрии и инфраструктурного развития;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Турецкой Республики - Министерство транспорта и инфраструктуры.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наименования или функций указанных компетентных органов, Стороны незамедлительно информируют друг друга по дипломатическим каналам. Данные изменения не должны влиять на непрерывность или исполнение настоящего Соглашения.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Сопровождаемая комбинированная перевозка грузов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Операции грузовых перевозок зарегистрированными транспортными средствами, начинающиеся с пересечения государственной границы или от любых погрузочных пунктов, расположенных на территории государств Сторон, и заканчивающиеся в пунктах выгрузки комбинированных перевозок, расположенных на территории государства другой Стороны, должны осуществляться беспрерывно.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в соответствии с международными нормами прилагают усилия для сокращения времени нахождения грузовых поездов в пунктах пропуска через государственную границу.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Несопровождаемая смешанная перевозка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Перевозка интермодальной/комбинированной транспортной загрузочной единицы между двумя грузовыми терминалами комбинированных перевозок, расположенными на территории государства Стороны, осуществляется только транспортными средствами, зарегистрированными в государстве этой Стороны.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Комбинированные грузовые терминалы, предназначенные для осуществления таких транспортных операций, определяются и вносятся в список на заседании Совместного комитета.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прилагают необходимые усилия, чтобы способствовать региональной инициативе и международным проектам, от которых зависит увеличение операций контейнерного блок-поезда международной торговли государств Европы, Балтийского региона, регионов Черного моря и Среднего Востока в целях перемещения груза от автомобильного к более надежному, экологичному и эффективному виду транспорта.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Пересечение государственной границы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въезде или выезде с территории государства Стороны транспортные средства, физические и юридические лица, выполняющие комбинированные перевозки грузов, а также перевозимые товары проходят контроль в соответствии с законодательством государства этой Стороны в случае отсутствия существующего разрешения, транспортное средство не допускается к осуществлению перевозки на территории государства Стороны въезда.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 или поставщик услуг и их команда будут соблюдать законодательство и инструкции (правила) государств Сторон.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Продвижение комбинированных грузовых перевозок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предоставят соответствующие соединения и транзитные услуги на железнодорожных линиях, связывающих государства Сторон, в частности, для международных контейнерных блок-поездов и операций Ro-La.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прилагают усилия для завершения таможенных процедур при приемке поездов на своей территории своего государства в максимально короткие сроки.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предоставляют необходимую инфраструктуру и соответствующее обустройство на территории своих государств с целью создания условий для ускоренного прохождения поездов через государственные границы.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Облегчение железнодорожно-паромных и Ro-Ro операций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регулярные железнодорожно-паромные и Ro-Ro операции по Каспийскому морю для обеспечения гарантии перевозок грузов на международном железнодорожном пароме и Ro-Ro операций через порты.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обеспечивают соответствующим соединением и транзитными услугами на железнодорожных линиях, связывающих территории государств Сторон, в особенности для контейнерных, железнодорожно-паромных и Ro-Ro операций.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необходимости Стороны оказывают необходимое содействие друг другу для обеспечения эффективного выполнения комбинированных транспортных перевозок, которые должным образом обеспечат непрерывную транспортную цепочку по маршруту.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Сотрудничество и Совместный комитет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содействуют обмену информацией между компетентными органами с целью выполнения настоящего Соглашения.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обмениваются профессиональным и техническим опытом в области комбинированных перевозок, в частности, логистических центров/комбинированных грузовых терминалов/сухих портов. В этой связи Стороны согласились организовать, в случае необходимости, учебные сессии и семинары для увеличения знаний своих сотрудников в сфере комбинированных перевозок.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регулирования всех вопросов в отношении выполнения настоящего Соглашения Стороны создают Совместный комитет, состоящий из представителей Сторон. Совместный комитет состоит из государственных должностных лиц Сторон, а также представителей сектора комбинированных перевозок.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Точная дата и место проведения первого заседания Совместного комитета будут определены по дипломатическим каналам с даты вступления в силу настоящего Соглашения. Совместный комитет проводит свои заседания не реже одного раза в год, поочередно на территории государств Сторон. Повестка дня предстоящих заседаний Совместного комитета должна быть доведена до Сторон за 2 недели до намеченного заседания.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развития и поощрения комбинированных перевозок Стороны в рамках Совместного комитета на основе взаимности издают документы, которые облегчают услуги комбинированных перевозок.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Помимо выполнения и реализации настоящего Соглашения Совместный комитет ответственен за обсуждение и решение проблем в области комбинированных перевозок, осуществляемых в рамках настоящего Соглашения. Совместный комитет может предлагать изменения или дополнения в положения настоящего Соглашения, которые принимаются в соответствии с положениями статьи 15 настоящего Соглашения.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Нарушения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перевозчик/лицо, осуществляющие транспортные услуги, их члены или сотрудники нарушили законодательство государства другой Стороны или положения настоящего Соглашения, компетентные органы Стороны, где произошло такое нарушение, могут принять следующие меры: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оповестить соответствующего перевозчика о необходимости соблюдения положений действующего законодательства;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случае серьезного нарушения, совершенного перевозчиком или поставщиком услуг, приостановить действие лицензии соответствующего перевозчика или запретить соответствующему перевозчику выполнять перевозки.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информируют друг друга о принятых мерах в отношении таких нарушений.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пунктов настоящей статьи не препятствуют реализации законодательства государства Стороны, где произошло такое нарушение.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Защита данных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признают, что, за исключением официальных статистических данных и отчетов, все данные и информация, регулируемые настоящим Соглашением, защищаются от предоставления без разрешения другой Стороны третьим лицам.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улики или доказательства, подлежащие судебным или административным процедурам, касающиеся преступлений или следствия, могут быть предоставлены государственным учреждениям, прокуратуре и судам. Распространение данных и информации, регулируемых настоящим Соглашением, подлежит письменному разрешению компетентных органов Сторон.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Форс-мажор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соглашаются выполнять взаимно согласованные совместные действия в чрезвычайных обстоятельствах или в случае, когда комбинированная грузовая перевозка прервана более чем на 12 часов.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Соблюдение национального законодательства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Автоперевозчики и экипажи транспортных средств, осуществляющие транспортные перевозки на территории государства каждой из Сторон, должны соблюдать законодательство этого государства.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должны препятствовать мерам, касающимся ограничения транзитного проезда, причиняющего вред национальной безопасности государств Сторон.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таких мер, соответствующая Сторона должна проинформировать другую Сторону посредством официальной корреспонденции, включающей содержание, дату введения и продолжительность этих мер.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Регулирование споров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и разногласия, которые могут возникнуть между Сторонами относительно применения и толкования настоящего Соглашения, разрешаются Сторонами путем переговоров и консультаций в доброжелательной обстановке.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являются его неотъемлемой частью и оформляются отдельными протоколами, вступающими в силу в порядке, предусмотренном для вступления в силу настоящего Соглашения.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 и прекращение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по истечении 30 (тридцать)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прекратить действие настоящего Соглашения направив письменное уведомление по дипломатическим каналам другой Стороне о своем решении прекратить его действие. В таком случае действие настоящего Соглашения прекращается по истечении 180 календарных дней с даты получения такого уведомления.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"_____" _______________ 20 года в двух экземплярах, каждый на казахском, турецком, русском и английском языках, причем все тексты являются равно аутентичными.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 настоящего Соглашения, Стороны обращаются к тексту на английском языке.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