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288b" w14:textId="9772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Колумбия об освобождении от визовых требований владельцев дипломатических, официальных и служебных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2019 года № 849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Колумбия об освобождении от визовых требований владельцев дипломатических, официальных и служебных паспортов.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Министра иностранных дел Республики Казахстан Ашикбаева Ержана Нигматуллаулы подписать от имени Правительства Республики Казахстан Соглашение между Правительством Республики Казахстан и Правительством Республики Колумбия об освобождении от визовых требований владельцев дипломатических, официальных и служебных паспортов,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2019 года № 849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Республики Колумбия об освобождении от визовых требований владельцев дипломатических, официальных и служебных паспортов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Колумбия, именуемые в дальнейшем "Стороны";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развитию двусторонних отношений и сотрудничества между Сторонами;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заинтересованность в упрощении поездок владельцев дипломатических, официальных и служебных паспортов государств обеих Сторон;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Владельцам действительных дипломатических и служебных паспортов Республики Казахстан и владельцам действительных дипломатических и официальных паспортов Республики Колумбия разрешается въезжать, пребывать, следовать транзитом и выезжать из территории другой Стороны на срок, не превышающий 90 (девяносто) календарных дней, без визы в течение 180 (сто восемьдесят) дней с даты их первого въезда.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владельцы действительных дипломатических, официальных и служебных паспортов любой из Сторон намереваются пребывать на территории другой Стороны на срок, превышающий 90 (девяносто) календарных дней, им необходимо получить визу в соответствии с национальным законодательством принимающей Стороны.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Лицам, назначенным в качестве членов дипломатического представительства, консульского учреждения или миссии международной организации, находящейся на территории другой Стороны, и совместно проживающим с ними членам их семей, владеющим действительными дипломатическими, официальными и служебными паспортами, и аккредитованным в Министерстве иностранных дел, не требуется получение визы для въезда на территорию другой Стороны.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Лица, упомянутые в пункте 1 настоящей статьи, аккредитуются соответствующим министерством иностранных дел или соответствующим компетентным органом в течение 30 (тридцать) календарных дней с даты их въезда на территорию принимающей Стороны в соответствии с ее национальным законодательством.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Владельцы паспортов, упомянутые в пункте 1 настоящей статьи, назначенные для работы в дипломатическом представительстве, консульском учреждении или миссии международной организации, находящейся на территории Республики Колумбия, осуществляют въезд без преференциальной визы в течение срока их официальной миссии.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Каждая сторона в течение 30 (тридцать) дней до въезда на территорию принимающей Стороны должна уведомить Министерство иностранных дел о назначении и прибытии сотрудника дипломатического представительства, консульского учреждения или международной организации, а также членов их семей.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Владельцы действительных дипломатических, официальных и служебных паспортов соблюдают национальное законодательство другой Стороны на протяжении всего срока их пребывания на ее территории без ущерба для положений Венской конвенции о дипломатических сношениях от 18 апреля 1961 года и Венской конвенции о консульских сношениях от 1963 года.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Владельцы действительных дипломатических, официальных и служебных паспортов, выданных любой из Сторон, въезжают, следуют транзитом и выезжают из территории другой Стороны через специально установленные пункты пропуска на государственной границе, открытые для международного сообщения, в соответствии с требованиями национального законодательства принимающей Стороны.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оставляет за собой право отказать во въезде или сократить пребывание на своей териитории лиц, указанных в статьях 1 и 2, в целях обеспечения общественного порядка, общественного здоровья или национальной безопасности.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утери или повреждения дипломатического, официального или служебного паспорта на территории другой Стороны лицом, указанным в настоящем Соглашении, дипломатическое представительство или консульское учреждение незамедлительно информируют об этом соответствующие органы принимающей Стороны для принятия соответствующих мер.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рамках настоящего Соглашения Стороны по дипломатическим каналам обмениваются достоверными образцами действующих паспортов, указанных в статье 1 настоящего Соглашения, в течение 30 (тридцать) календарных дней с даты подписания настоящего Соглашения.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по дипломатическим каналам обмениваются информацией о новых или измененных образцах паспортов, указанных в пункте 1 статьи 1 настоящего Соглашения, не позднее, чем за 30 (тридцать) дней до их применения.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Любая из Сторон может в любое время временно, полностью или частично приостановить действие настоящего Соглашения в целях обеспечения общественного порядка, общественного здоровья или национальной безопасности.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в письменной форме уведомляет другую Сторону по дипломатическим каналам о приостановлении действия настоящего Соглашения не позднее, чем за 5 (пять) календарных дней до вступления в силу такого решения.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Приостановление действия настоящего Соглашения не затрагивает прав владельцев действительных дипломатических, официальных и служебных паспортов, указанных в настоящем Соглашении, находящихся на территории другой Стороны в момент приостановления действия настоящего Соглашения.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Сторона, представившая меры, указанные в пункте 1 настоящей статьи, должным образом уведомляет другую Сторону по дипломатическим каналам об отмене мер по приостановлению действия не позднее, чем за 72 (семьдесят два) часа до вступления в силу такого решения.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являются неотъемлемой частью Соглашения и вступают в силу в порядке, предусмотренном пунктом 1 статьи 10 настоящего Соглашения.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споры, возникающие в связи с толкованием или применением настоящего Соглашения, разрешаются путем консультаций и переговоров между Сторонами по дипломатическим каналам.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через 30 (тридцать) календарных дней с даты получения последнего письменного уведомления по дипломатическим каналам, посредством которого Стороны уведомляют друг друга о завершении внутригосударственных процедур, необходимых для вступления настоящего Соглашения в силу.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Любая из Сторон в любое время может заявить о своем решении прекратить действие настоящего Соглашения путем направления письменного уведомления другой Стороне по дипломатическим каналам не позднее, чем за 90 (девяносто) календарных дней до такого намерения.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 "____" ______________ 2019 года в двух экземплярах, на казахском, испанском и английском языках, причем все тексты имеют одинаковую силу. В случае расхождения в толковании, преимущественную силу имеет текст на английском языке.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Колумбия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