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626a" w14:textId="a686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"Центр военно-стратегических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2019 года № 887.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Передать право владения и пользования государственным пакетом акций акционерного общества "Центр военно-стратегических исследований" в размере 100 % Министерству обороны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Комитету государственного имущества и приватизации Министерства финансов Республики Казахстан совместно с Министерством обороны Республики Казахстан в установленном законодательством порядке принять необходимые меры, вытекающие из настоящего постановления.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Внести в некоторые решения Правительства Республики Казахстан следующие изменения и дополнение: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обороны Республики Казахстан":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280-4,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"280-4. АО "Центр военно-стратегических исследований";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индустрии и инфраструктурного развития Республики Казахстан":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389-4,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постановление вводится в действие со дня его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