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7515" w14:textId="4837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5 мая 2015 года № 17 "О некоторых вопросах Национальной комиссии по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2019 года № 1002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5 мая 2015 года № 17 "О некоторых вопросах Национальной комиссии по модернизации".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Указ Президента Республики Казахстан от 5 мая 2015 года № 17 "О некоторых вопросах Национальной комиссии по модернизации"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5 мая 2015 года № 17 "О некоторых вопросах Национальной комиссии по модернизации" (САПП Республики Казахстан, 2015 г., № 29-30, ст. 186)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Национальной комиссии по модернизации,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отчитывается перед Президентом Республики Казахстан о работе Национальной комиссии ежегодно, не позднее 1 марта, следующего за отчетным периодом.";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Работа Национальной комиссии осуществляется путем проведения заседаний, по мере необходимости, но не реже одного раза в квартал, в сроки, определяемые председателем Комиссии.".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