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4e22" w14:textId="a844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координации межгосударственных отношений в области фундаментальных исследований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2020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координации межгосударственных отношений в области фундаментальных исследований государств-участников Содружества Независимых Государств (далее – Соглашение), совершенное в Ашхабаде 31 мая 2019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от Республики Казахстан в соответствии с Соглашением Министерство образования и науки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Исполнительный комитет Содружества Независимых Государств о принятом решении.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2020 года № 57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координации межгосударственных отношений в области фундаментальных исследований государств-участников Содружества Независимых Государств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Содружества Независимых Государств, далее именуемые Сторонами,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Концепции дальнейшего развития Содружества Независимых Государств, одобренной Решением Совета глав государств Содружества Независимых Государств от 5 октября 2007 года,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Соглашение о создании Совета по сотрудничеству в области фундаментальной науки государств-участников Содружества Независимых Государств от 19 мая 2011 года,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значимую роль сферы фундаментальных исследований в развитии научно-технического сотрудничества государств-участников СНГ,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и укреплять общее научное пространство государств-участников СНГ,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взаимный интерес в развитии научных исследований, поддержке научных кадров, модернизации материально-технической базы научных организаций, проводящих фундаментальные исследования,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необходимость и преимущества координации деятельности Сторон в области фундаментальных исследований для развития экономического потенциала государств-участников СНГ,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координируют свои действия в области фундаментальных исследований, формирования единой (согласованной) системы приоритетов и экспертизы программ, проектов совместных фундаментальных исследований, гармонизации нормативной правовой базы сотрудничества в области фундаментальной науки при соблюдении законодательства и международных договоров государств-участников настоящего Соглашения, а также принимают иные меры по выработке единых подходов взаимодействия в данной области.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для обеспечения эффективной координации совместных действий, направленных на создание благоприятных условий для осуществления регулярных контактов между учеными, организациями государств-участников настоящего Соглашения, проводящими фундаментальные исследования (далее - организации государств-участников настоящего Соглашения), фондами Сторон, способствуют всемерному распространению научных знаний и повышению общественного статуса науки.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сотрудничества Стороны оказывают всестороннюю помощь организациям государств-участников настоящего Соглашения, в том числе по следующим приоритетным направлениям: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физико-математические и химические науки, информационные и коммуникационные технологии;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новые вещества и материалы, включая наноматериалы и нанотехнологии;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науки о Земле, жизни, включая биологические, аграрные и медицинские науки, биотехнологии и генную инженерию;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рациональное природопользование и охрана окружающей среды; изучение изменений климата, в том числе ледников;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энергетика, включая ядерную, альтернативную и возобновляемую; машиностроение и приборостроение;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социально-экономические и гуманитарные науки;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исследования космоса;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по другим приоритетным направлениям фундаментальных исследований, согласованным Сторонами.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взаимовыгодной и равноправной основе развивают сотрудничество в области фундаментальных исследований в следующих формах: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выполнение совместных программ и проектов;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организация научных визитов и стажировок ученых и исследователей в государствах-участниках настоящего Соглашения, в том числе с привлечением молодых ученых и специалистов, в целях осуществления фундаментальных исследований;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обмен информацией в области фундаментальных исследований;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создание совместных лабораторий, научных центров фундаментальных исследований и центров коллективного пользования оборудованием;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организация и проведение научных конференций, симпозиумов, семинаров, форумов и других мероприятий;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другие формы согласно взаимной договоренности между Сторонами.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предоставлению, обмену и распространению на территориях своих государств необходимой для реализации положений настоящего Соглашения информации с учетом законодательства и международных договоров государств-участников настоящего Соглашения.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с учетом законодательства и международных договоров государств-участников настоящего Соглашения направляет в Совет по сотрудничеству в области фундаментальной науки государств-участников Содружества Независимых Государств информацию об основных направлениях фундаментальных исследований в своем государстве.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по сотрудничеству в области фундаментальной науки государств-участников Содружества Независимых Государств координирует обмен информацией.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развитию интереса к фундаментальным исследованиям, повышению качества подготовки научных кадров, осуществляющих фундаментальные исследования, включая конкурсы молодых ученых, изучению национального и международного опыта организации фундаментальных исследований, развитию мобильности научных кадров, внедрению передовых форм и методов в работу, сохранению научного потенциала и его интеграции в мировое научное пространство.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совместных программ, проектов и мероприятий осуществляется в рамках средств, предусматриваемых в бюджетах государств-участников Содружества Независимых Государств министерствам и ведомствам на обеспечение возложенных на них функций и/или на реализацию соответствующих национальных программ, а также за счет внебюджетных источников.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или организация государства-участника настоящего Соглашения самостоятельно несет расходы на свое участие и участие своих сотрудников в иной совместной деятельности, если другое не предусмотрено конкретными договоренностями.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охрана и совместное использование прав на объекты интеллектуальной собственности, полученные в ходе сотрудничества в рамках настоящего Соглашения, осуществляются в соответствии с законодательством и международными договорами государств-участников настоящего Соглашения.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принятие мер по правовой охране объектов интеллектуальной собственности, а также по обеспечению конфиденциальности и секретности информации соответствующего характера в порядке, установленном законодательством и международными обязательствами государств-участников настоящего Соглашения.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результате совместной деятельности в рамках настоящего Соглашения, за исключением конфиденциальной и секретной информации, может быть распространена в мировом научном сообществе в соответствии с законодательством и международными договорами государств-участников настоящего Соглашения.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определяет уполномоченный орган (организацию), на который возлагается реализация настоящего Соглашения, о чем информирует депозитарий одновременно с письменным уведомлением о выполнении внутригосударственных процедур, необходимых для вступления настоящего Соглашения в силу.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взаимодействия уполномоченных органов (организаций) по реализации настоящего Соглашения осуществляется Советом по сотрудничеству в области фундаментальной науки государств-участников Содружества Независимых Государств.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разрешаются путем консультаций и переговоров заинтересованных Сторон.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 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 дней с даты получения депозитарием соответствующих документов.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 дней с даты получения депозитарием документа о присоединении.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письменное уведомление о своем намерении депозитарию не позднее чем за 6 месяцев до даты выхода и урегулировав финансовые и иные обязательства, возникшие за время участия в настоящем Соглашении.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Ашхабаде 31 мая 2019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Азербайджанской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Российской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Кыргызской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