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fd71" w14:textId="aacf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дальнейших мерах по стабилизации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2020 года № 112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дальнейших мерах по стабилизации экономики".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дальнейших мерах по стабилизации экономики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статьи 44 Конституции Республики Казахстан, Конституционным законом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Правительство Республики Казахстан вправе: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для отдельных категорий налогоплательщиков в текущем финансовом году налоговые ставки, порядок определения налоговой базы, объектов налогооблажения, налогового периода и исполнения налоговых обязательств;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устанавливать предельные тарифы и цены на продовольственные и другие товары, необходимые для бесперебойного жизнеобеспечения населения и экономики;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определять особый порядок формирования, уточнения и исполнения государственного бюджета.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период кризисных ситуаций специальный порядок государственных закупок из одного источника.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заявок центральных государственных и местных исполнительных органов по государственным закупкам способом из одного источника;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об определении лиц, у которых будут приобретаться товары, работы и услуги в рамках государственных закупок способом из одного источника;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специального порядка государственных закупок способом из одного источника.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