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4415" w14:textId="a614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некоторых объектов образования и культуры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2020 года № 124.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организации образования и культуры Атырауской области: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"Общеобразовательная Нарынская средняя школа" в государственное учреждение "Общеобразовательная средняя школа имени Фаризы Онгарсыновой" государственного учреждения "Исатайский районный отдел образования";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"Общая средняя школа имени Н.В. Гоголя" государственного учреждения "Курмангазинский районный отдел образования Атырауской области" в коммунальное государственное учреждение "Общая средняя школа имени Габита Мусрепова" государственного учреждения "Курмангазинский районный отдел образования Атырауской области";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"Общая средняя школа имени Н.К. Крупской" государственного учреждения "Курмангазинский районный отдел образования Атырауской области" в коммунальное государственное учреждение "Общая средняя школа имени Фаризы Онгарсыновой" государственного учреждения "Курмангазинский районный отдел образования Атырауской области";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"Общая средняя школа имени Ф. Энгельса" государственного учреждения "Курмангазинский районный отдел образования Атырауской области" в коммунальное государственное учреждение "Общая средняя школа имени Кадыра Мырза Али" государственного учреждения "Курмангазинский районный отдел образования Атырауской области";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"Морской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 в государственное коммунальное казенное предприятие "Сельский дом культуры Шабыт" государственного учреждения "Отдел внутренней политики, культуры и развития языков Курмангазинского района Атырауской области";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"Калининский сельский дом культуры" государственного учреждения "Отдел внутренней политики, культуры и развития языков Курмангазинского района Атырауской области" в государственное коммунальное казенное предприятие "Сельский дом культуры Өнерпаз" государственного учреждения "Отдел внутренней политики, культуры и развития языков Курмангазинского района Атырауской области";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"Кировский сельский клуб" государственного учреждения "Отдел внутренней политики, культуры и развития языков Курмангазинского района Атырауской области" в государственное коммунальное казенное предприятие "Сельский клуб Жаңаталап" государственного учреждения "Отдел внутренней политики, культуры и развития языков Курмангазинского района Атырауской области".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акционерному обществу "Международный аэропорт Атырау" имя Хиуаз Доспановой.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