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326" w14:textId="9be9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октября 2018 года № 693 "О создании специальной экономической зоны "TURKISTAN"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2018 года № 693 "О создании специальной экономической зоны "TURKISTAN"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"TURKISTAN",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 и 9) следующего содержания: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строительство и ввод в эксплуатацию международного аэропорта города Туркестана, в том числе аэродрома, аэровокзала и взлетно-посадочных полос в соответствии с проектно-сметной документацией;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управление аэропортами и воздушным движением; деятельность терминалов, аэропортов; деятельность, связанная с наземным обслуживанием на аэродромах.";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иным законодательством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специальных экономических и индустриальных зонах".";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