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4c68" w14:textId="7084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объектов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2020 года № 241.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объектам: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"Гимназия № 38 с углубленным изучением английского языка" акимата города Усть-Каменогорска имя Льва Гумилева;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 39" акимата города Усть-Каменогорска имя Ыбырая Алтынсарина;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казенному предприятию "Восточно-Казахстанский гуманитарный колледж" управления образования Восточно-Казахстанского областного акимата имя Абая;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"Средняя общеобразовательная школа № 47" государственного учреждения "Отдел образования города Семей Восточно-Казахстанской области" имя Ахмета Байтурсынулы;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"Гимназия № 37 города Семей" государственного учреждения "Отдел образования города Семей Восточно-Казахстанской области" имя Ыбырая Алтынсарина;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"Средняя общеобразовательная школа № 39" государственного учреждения "Отдел образования города Семей Восточно-Казахстанской области" имя Алихана Бокейхана;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"Средняя общеобразовательная школа № 34" государственного учреждения "Отдел образования города Семей Восточно-Казахстанской области" имя Бауыржана Момышулы;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"Средняя общеобразовательная школа № 2" государственного учреждения "Отдел образования города Семей Восточно-Казахстанской области" имя Каныша Сатбаева;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Товариществу с ограниченной ответственностью "Международный аэропорт Семей" имя Абая;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"Средняя общеобразовательная школа № 5" отдела образования Шемонаихинского района имя Ахмета Байтурсынулы;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коммунальному государственному учреждению "Общеобразовательная средняя школа № 4" отдела образования Шемонаихинского района имя Шакарима.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"Пригородная средняя общеобразовательная школа" государственного учреждения "Отдел образования города Семей Восточно-Казахстанской области" в коммунальное государственное учреждение "Средняя общеобразовательная школа имени Жусипбека Аймауытова" государственного учреждения "Отдел образования города Семей Восточно-Казахстанской области";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"Березовская средняя школа" Бескарагайского района Восточно-Казахстанской области в коммунальное государственное учреждение "Средняя школа Бозтал" Бескарагайского района Восточно-Казахстанской области;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"Больше-Владимировская средняя школа" Бескарагайского района Восточно-Казахстанской области в коммунальное государственное учреждение "Средняя школа имени Кайрата Рыскулбекова" Бескарагайского района Восточно-Казахстанской области;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коммунальное государственное учреждение "Красношемонаихинская основная средняя школа" отдела образования Шемонаихинского района в коммунальное государственное учреждение "Основная средняя школа имени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Ыбырая Алтынсарина" отдела образования Шемонаихинского района;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"Михайловская общеобразовательная средняя школа" отдела образования Шемонаихинского района в коммунальное государственное учреждение "Общеобразовательная средняя школа имени Чокана Валиханова" отдела образования Шемонаихинского района;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"Средняя школа Прапорщиково" в коммунальное государственное учреждение "Средняя школа имени Динмухамеда Кунаева";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"Переваловская средняя школа" в коммунальное государственное учреждение "Средняя школа имени Малика Габдуллина";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"Бобровская средняя школа" в коммунальное государственное учреждение "Средняя школа имени Ахмета Байтурсынулы";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"Ушановская средняя школа" в коммунальное государственное учреждение "Средняя школа имени Бауыржана Момышулы";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"Аксуатская средняя школа № 2" в коммунальное государственное учреждение "Средняя школа имени Кожагелды батыра".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