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6ce" w14:textId="2e6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2020 года № 434.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 (САПП Республики Казахстан, 2010 г., № 3, ст. 23; 2014 г., № 51, ст. 512)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проектов, не требующих разработки технико-экономического обоснования,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строительство общеобразовательных школ и интернатных учреждений до 3000 учащихся включительно;".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Настоящее постановление вводится в действие с 1 апреля 2020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