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cb0b" w14:textId="e96c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Концепции по переходу Республики Казахстан к "зеленой экономике" на 2021 – 2030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2020 года № 479. Утратило силу постановлением Правительства Республики Казахстан от 29 ноября 2024 года № 1019.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29.11.2024 </w:t>
      </w:r>
      <w:r>
        <w:rPr>
          <w:rFonts w:ascii="Times New Roman"/>
          <w:b w:val="false"/>
          <w:i w:val="false"/>
          <w:color w:val="ff0000"/>
          <w:sz w:val="28"/>
        </w:rPr>
        <w:t>№ 1019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мая 2013 года № 577 "О Концепции по переходу Республики Казахстан к "зеленой экономике"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Правительства Республики Казахстан по реализации Концепции по переходу Республики Казахстан к "зеленой экономике" на 2021 – 2030 годы (далее – План мероприятий).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а также заинтересованным организациям, ответственным за исполнение Плана мероприятий: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Плана мероприятий;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года, не позднее 1 февраля, представлять информацию о ходе их реализации в Министерство экологии и природных ресурсов Республики Казахстан.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экологии и природных ресурсов Республики Казахстан по итогам года, не позднее 20 февраля, представлять в Правительство Республики Казахстан сводную информацию о ходе реализации Плана мероприятий.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Аппарату Правительства Республики Казахстан по итогам года, не позднее 20 марта, представлять сводную информацию о ходе выполнения Плана мероприятий в Администрацию Президента Республики Казахстан.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Аппарат Правительства Республики Казахстан.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2020 года №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реализации Концепции по переходу Республики Казахстан к "зеленой экономике" на 2021 – 2030 годы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постановлением Правительства РК от 17.03.2023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ГО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Необходимый объем финансирования (млн.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Водные ресурсы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1.1. Снижение дефицита водных ресурсов на национальном уровне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1.1.1. Обеспечить водой население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проектов по обеспечению стабильным водоснабжением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(свод), акиматы областей, городов Астаны, Алматы и Шымкента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проектов по увеличению охвата населения очисткой сточных вод в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(свод), акиматы областей, городов Астаны, Алматы и Шымкента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снижению потерь воды при транспортировке в сетях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(свод), МЭПР, акиматы областей, городов Астаны, Алматы и Шымкента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1.1.2 Обеспечение водой сельское хозяйство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современных методов орошения и других современных водосберегающих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(свод), акиматы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площади закрытого грунта с применением капельного орошения, дождевания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(свод), акиматы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к сельскохозяйственным культурам с более высокой добавленной стоимостью и менее водоемким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(свод), акиматы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предприятиями технологии по водосбережению и повторному использованию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(свод), МСХ, МЭПР, 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механизма стимулирования внедрения водосберегающих технологий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(свод), МИИР, МФ, МНЭ, МЭ, МЦРЗТИП, МЭГПР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1.2. Снижение дефицита водных ресурсов на уровне бассейн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1.2.1. Покрытие дефицита по бассейнам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гидротехнических сооружений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выполненных работах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 (свод), МЭ, акиматы областей, городов Астаны, Алматы и Шымкента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модернизация оросительных каналов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выполненных работах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 (свод), акиматы областей, городов Астаны, Алматы и Шымкента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водохранилищ и резервуаров для сдерживания стоков воды при паводках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выполненных работах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 (свод), акиматы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1.2.2. Меры по исключению дефицита воды по каждому бассейну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соглашений по охране качества воды, а также о совместном использовании и охране трансграничных рек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выполненных работах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 (свод), 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подход к восстановлению бассейновых систем, включая посадку леса, восстановление дельт, очистка от иловых осадков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выполненных работах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 (свод), акиматы областей, городов Астаны, Алматы и Шымкента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Рациональное использование подземных вод (разведка и забор)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выполненных работах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 (свод), акиматы областей, городов Астаны, Алматы и Шымкента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мониторинг качества воды водных объектов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выполненных работах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 (свод), РГП "Казгидромет"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государственного экологического мониторинга (pH) морской воды Каспийского моря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выполненных работах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 (свод), РГП "Казгидромет"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Сельское хозяйство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современных методов ведения органического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выполненных работах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(свод), акиматы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современных технологий и лучших мировых практик ведения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(свод), акиматы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механизмов, обеспечивающих устойчивое использование земельных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(свод), акиматы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анализу деградированных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выполненных работах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(свод), акиматы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обводнению пастбищ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выполненных работах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(свод) акиматы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Энергоэффективность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3.1. Меры по энергосбережению и повышению энергоэффективности в сфере жилищного-коммунального хозяйства и системе отопления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энергопотребления крупными предприятиями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(свод), акиматы областей, городов Астаны, Алматы и Шымкента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модернизации тепловых сетей, производственных мощностей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выполненных работах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 (свод), МИИР, МЭ, акиматы областей, городов Астаны, Алматы и Шымкента, электро-энергетические компаний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уличного освещения с использованием энергосберегающих технологий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3.2 Меры по энергосбережению и повышению энергоэффективности в строительной отрасли и промышленности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строительства и капитального ремонта жилого фонда с элементами термомодернизации в соответствии с последними стандартами теплозащиты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выполненных работах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(свод), акиматы областей, городов Астаны, Алматы и Шымкента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ежегодного заслушивания субъектов государственного энергетического реестра по реализации планов мероприятий по результатам энергоаудита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выполненных работах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 (свод), МИИР, 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Дорожной карты по энергосбережению и повышению энергоэффективности Республики Казахстан на 2022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МЭГПР, МЭ, МНЭ, МФ, акиматы областей, городов Нур-Султана, Алматы и Шымкента, НПП "Атамекен", АО "Институт развития электроэнергетики и энергосбережения"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технической помощи от Всемирного Банка и Германского энергетического агентства DENA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ежегодного определения рейтинга энергоаудиторских компаний по итогам полученных экономических эффектов от рекомендованных мероприятий в течение отчетного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выполненных работах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 (свод), МИИР, 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3.3 Внедрение мер по энергосбережению и повышению энергоэффективности в транспортном секторе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альтернативных видов транспорта и соответствующей инфраструктуры для электромобилей и автомобилей на газовом топливе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выполненных работах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 (свод), МИИР, МЭ, акиматы областей, городов Астаны, Алматы и Шымкента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управления транспортными потоками ("smart traffic control system")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Снижение уровня выбросов углекислого газа в электроэнергетике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г. Астаны, Акмолинской, Карагандинской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выполненных работах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Акмолинской, Карагандинской областей и г.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2030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установки новых и модернизации существующих котлов на электрических станциях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выполненных работах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 (свод), акиматы областей, городов Астаны, Алматы и Шымкента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ТЭЦ с угля на газ во всех крупных городах газифицированных областей в случае его доступности по объҰмам и цене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 (свод), акиматы областей, городов Астаны, Алматы и Шымкента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новых тепловых станций в соответствии с лучшими мировыми технологиями по эффективности использования топлива и экологическим параметрам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выполненных работах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 (свод), акиматы областей, городов Нур- Султана, Алматы и Шымкента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Загрязнение воздуха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Присоединение к международным протоколам, регулирующим качество воздуха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выполненных работах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 (свод), МЭ, МИИР, 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2030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целевых показателей качества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Интегрирование данных санитарно-эпидемиологического мониторинга окружающей среды и единой государственной системы мониторинга окружающей среды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выполненной работе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 (свод), МЗ, акиматы областей, городов Астаны, Алматы и Шымкента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Сбор, вывоз, утилизация, переработка и захоронение отходов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6.1. Охват населения вывозом твердых бытовых отходов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проекта Государственной программы по обращению с отходами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проекта Государственной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 (свод), МЭ, МЗ, МСХ, МИИР, акиматы областей, городов Нур-Султана, Алматы и Шымкента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раздельного сбора отходов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поддержка строительства объектов энергетической утилизации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6.1. Полигоны захоронения твердых бытовых отходов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захоронения твердых бытовых отходов в соответствии с экологическими требованиями, санитарным правилам, и строительным нормам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выполненных работах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Шымкента, 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полигонов твердых бытовых отходов, соответствующих требованиям и нормам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выполненных работах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Шымкента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– 2030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незаконных свалок с последующим вывозом отходов на сортировочные, перерабатывающие пункты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выполненных работах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6.2. Повышение доли переработанных отходов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специальных мер поддержки для развития отрасли по обращению с отходами, в том числе по их переработке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выполненных работах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2030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переработки органических отходов с получением биогаза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выполненных работах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акиматы, областей, городов Астаны, Алматы и Шымкента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2030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биогазовых установок на канализационно-очистных станциях и птицефабриках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выполненных работах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акиматы, областей, городов Астаны, Алматы и Шымкента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2030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исторических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выполненных работах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 (свод), АО "Жасыл Даму" (по согласованию), акиматы областей, городов Астаны и Шымкента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Сохранение и эффективное управление экосистемами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7.1. Рыбные ресурсы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научно-исследовательских работ для определения оптимально-допустимых уловов рыбы и утверждение лимитов вылова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выполненных работах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Воспроизводство рыбных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выполненных работах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7.2. Лесные ресурсы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национальной инвентаризации лесов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выполненных работах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 (свод), акиматы областей, городов Астаны, Алматы и Шымкента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2030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увеличению лесистости водосборных площадей бассейнов рек Урал, Иртыш, Иле, Сырдарья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выполненных работах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 (свод), акиматы Западно-Казахстанской, Атырауской, Актюбинской, Восточно-Казахстанской, Павлодарской, Алматинской и Кызылординской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зеленых зон вокруг областных центров и городов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выполненных работах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 (свод), акиматы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механизма поддержки создания частных промышленных плантаций и лесных питомников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 (свод), акиматы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пилотных проектов по созданию промышленных плантаций и лесных питомников на основе государственно-частного партнҰрства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выполненных работах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 (свод), акиматы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2030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увеличению доли площади территории, покрытой лесом и обеспечение их сохранности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выполненных работах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дополнительных затрат 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7.3. Животный мир и охотничье хозяйство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учета численности редких и исчезающих видов животных, в том числе в горных массивах и видов, являющихся объектами охоты, с утверждением лимитов изъятия (для объектов охоты)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выполненных работах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2030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природоохранных и восстановительных мероприятий и мониторинг популяций редких и исчезающих видов копытных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выполненных работах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Формирование экологической культуры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 продвижение "зеленой" политики через публикации, прямые контакты между регулятором и компаниями с разъяснениями правил и принципов, вручение отраслевых наград за достижения в области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 (свод), МСХ, МИИР, МЦРЗТИП (по согласованию), акиматы областей, городов Астаны, Алматы и Шымкента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Национального доклада по переходу к "зеленой экономике"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доклад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 (свод), заинтересованные государственные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таксономии зеленых проектов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 (свод), МИИР, МНЭ, МСХ, МЭ, МФЦА, МЦРЗТИП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Форума зеленого роста, направленного на повышение осведомленности о "зеленых" финансах, а также обмен международным опытом и передовой практикой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 коммюнике участников форума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повышению информированности общественности об особенностях выпуска зеленых облигаций в рамках "Международной недели инвесторов МФЦА"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пресс-релизы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* (см. примечание)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* </w:t>
      </w:r>
      <w:r>
        <w:rPr>
          <w:rFonts w:ascii="Times New Roman"/>
          <w:b w:val="false"/>
          <w:i w:val="false"/>
          <w:color w:val="000000"/>
          <w:sz w:val="28"/>
        </w:rPr>
        <w:t>дополнительных затрат не потребуется, мероприятия будут проводиться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предусмотренных средств из республиканского и местного бюджета.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акиматы областей       -       Акимат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Астаны,       Акимат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и Шымкент       Акимат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Акимат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Акимат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Акимат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Акимат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Акимат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Акимат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Акимат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Акимат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Акимат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Акимат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Акимат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Акимат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Акимат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Акимат Туркестанской области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РК – Министерство внутренних дел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РК – Министерство здравоохранения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РК – Министерство иностранных дел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РК – Министерство информации и общественного развития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РК – Министерство национальной экономики Республики Казахстан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РК – Министерство индустрии и инфраструктурного развития Республики Казахстан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РК – Министерство сельского хозяйства Республики Казахстан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РК – Министерство финансов Республики Казахстан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РК – Министерство энергетики Республики Казахстан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МЭПР – Министерство экологии и природных ресурсов Республики Казахстан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МЦЗТИП – некоммерческое акционерное общество "Международный центр по развитию зеленых технологий и инвестиционных проектов"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МФЦА – Международный финансовый центр "Астана"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"Жасыл Даму" – ......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РГП "Казгидромет" – .....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НПП "Атамекен" – ......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"Институт развития электроэнергетики и энергосбережения" – ......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РАСШИФРОВКУ АББРЕВИАТУР НЕОБХОДИМО УКАЗАТЬ ПО АЛФАИТУ НА ГОС ЯЗЫКЕ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ТАБЛИЦУ СЛЕДУЕТ ДОБАВИТЬ ЦИФРОВУЮ ШАПКУ, И СООТВЕТСТВЕННО НА КАЖДУЮ СТРАНИЦУ В НАЧАЛЕ ТАБЛИЦЫ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