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7ef1" w14:textId="9317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дополнения в Указ Президента Республики Казахстан от 13 апреля 2007 года № 314 "О мерах по модернизации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2020 года № 573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и дополнения в Указ Президента Республики Казахстан от 13 апреля 2007 года № 314 "О мерах по модернизации экономики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и дополнения в Указ Президента Республики Казахстан от 13 апреля 2007 года № 314 "О мерах по модернизации экономики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 (САПП Республики Казахстан, 2007 г., №11, ст. 120) следующие изменение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Государственной комиссии по вопросам модернизации экономики Республики Казахстан,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Задачей Государственной комиссии является выработка рекомендательных решений по вопросам: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конкурентоспособности и эффективности экономики Казахстана, разгосударствления и приватизации государственных организаций и дочерних, зависимых организаций национальных управляющих холдингов и иных юридических лиц, являющихся аффилированными с ними, балансовая стоимость которых составляет более 2 500 000-кратного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дочерних и зависимых организаций акционерного общества "Фонд национального благосостояния "Самрук-Казына", подлежащих передаче в конкурентную среду, а также повторного использования антикризисных средств, выделенных из Национального фонда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перечня отдельных секторов экономики, в которых возможны участие иностранного капитала, а также продажи более 10% голосующих акций (долей участия в уставном капитале) юридических лиц, осуществляющих деятельность в этих секторах экономики.";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подпунктом 1-1)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определяет перечень отдельных секторов экономики, в которых возможно участие иностранного капитала, и выносит рекомендательные решения по вопросам продажи более 10 % голосующих акций (долей участия в уставном капитале) юридических лиц, осуществляющих деятельность в этих секторах экономики;".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