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c50d" w14:textId="01ec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2020 года № 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формирование перечня заявок на привлечение связанных грантов и представление в центральный уполномоченный орган по исполнению бюджета сводного отчета об использовании связанных грантов, основанного на результатах их оценки;";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53-1)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утверждение перечня заявок на привлечение связанных грантов;";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59-9), 59-10), 59-11) и 59-12)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"59-9) утверждение типовых форм технических условий на подключение к инженерным сетям;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59-10) утверждение типовых регламентов оказания услуг с четким порядком действий сотрудников субъектов естественных монополий;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59-11) утверждение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59-12) утверждение порядка проведения мониторинга цен на товарных рынках с целью установления признаков нарушений законодательства Республики Казахстан в области защиты конкуренции и принятия мер антимонопольного реагирования;";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"259-1) ежегодно не позднее 5 января года, следующего за отчетным, направление в Правительство Республики Казахстан предложения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лиц, и актуализации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1-37), 1-38), 1-39) и 1-40)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"1-37) разработка типовых форм технических условий на подключение к инженерным сетям;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1-38) разработка типовых регламентов оказания услуг с четким порядком действий сотрудников субъектов естественных монополий;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1-39) разработка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1-40) согласование регламента оказания услуг на соответствие типовому регламенту;";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81-15) и 81-16)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"81-15) разработка порядка проведения мониторинга цен на товарных рынках с целью установления признаков нарушений законодательства Республики Казахстан в области защиты конкуренции и принятия мер антимонопольного реагирования;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81-16) осуществление мониторинга цен на товарных рынках с целью установления признаков нарушений законодательства Республики Казахстан в области защиты конкуренции и принятия мер антимонопольного реагирования;".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