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6be7" w14:textId="3986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 апреля 2018 года № 157 "Об установлении ставок сбора за выдачу и (или) продление разрешения на привлечение иностранной рабочей силы в Республику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2020 года № 588.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апреля 2018 года № 157 "Об установлении ставок сбора за выдачу и (или) продление разрешения на привлечение иностранной рабочей силы в Республику Казахстан" (САПП Республики Казахстан, 2018 г., № 17-18, ст. 81)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ставки сбора за выдачу и (или) продление разрешения на привлечение иностранной рабочей силы в Республику Казахстан, исходя из размера месячного расчетного показателя, установленного законом о республиканском бюджете на дату уплаты сборов, в размерах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за исключением сезонных иностранных работников, для которых ставки сбора за выдачу и (или) продление разрешения на привлечение иностранной рабочей силы в Республику Казахстан устанавливаются в следующих размерах: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90 календарных дней – 12-кратного размера месячного расчетного показателя;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180 календарных дней – 24-кратного размера месячного расчетного показателя;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270 календарных дней – 36-кратного размера месячного расчетного показателя;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365 календарных дней – 48-кратного размера месячного расчетного показателя.".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2021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