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845f" w14:textId="f91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641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Возмещение затрат за выпущенные материальные ценности государственного материального резерва в порядке разбронирования,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Возмещение стоимости товаров, предоставленных для оказания официальной гуманитарной помощи Республикой Казахстан в товарной форме, расходов транспортных организаций по их перевозке, а также расходов, связанных с отправкой и доставкой материальных ценностей, осуществляется из чрезвычайного резерва на основании решения Правительства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Возмещение расходов транспортных организаций по перевозке товаров, представленных для оказания официальной гуманитарной помощи Республикой Казахстан в товарной форме, а также расходов, связанных с отправкой и доставкой материальных ценностей,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Возмещение затрат за выпущенные материальные ценности государственного материального резерва в порядке разбронирования, а также расходов за организацию отправки материальных ценностей и командировочных расходов при доставке осуществляется в течение двадцати четырех месяцев со дня принятия решения о разбронировании материальных ценностей государственного материального резерва.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транспортных организаций по перевозке материальных ценностей государственного материального резерва осуществляется в течение восемнадцати месяцев со дня принятия решения о разбронировании материальных ценностей государственного материального резерва.".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(САПП Республики Казахстан, 2019 г., № 42-43, ст. 367):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Возмещение стоимости расходов транспортных организаций по перевозке гуманитарной помощи в товарной форме, а также расходов, связанных с отправкой и доставкой материальных ценностей,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утвержденными постановлением Правительства Республики Казахстан от 25 апреля 2015 года № 325 (далее – Правила использования резервов).".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