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1dcd" w14:textId="5741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въезда и пребывания иммигрантов в Республике Казахстан, а также их выезда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2020 года № 727.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2020 года № 220 "О некоторых вопросах въезда (выезда) в Республике Казахстан и пребывания иммигрантов в Республике Казахстан" (САПП Республики Казахстан, 2020 г., № 12-13, ст. 115):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Приостановить до 1 мая 2021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 (САПП Республики Казахстан, 2012 г., № 29, ст. 388).";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2020 года № 10 "О приостановлении действия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148" (опубликованный в газете "Казахстанская правда" от 28.01.2020 г., № 18 (29145):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Приостановить до 23:59 часов 31 декабря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 (САПП Республики Казахстан, 2012 г., № 29, ст. 388), в части действия семидесяти двухчасового безвизового режима въезда, пребывания и выезда из Республики Казахстан.".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по дипломатическим каналам направить уведомление государствам,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иностранных дел и внутренних дел Республики Казахстан, Комитету национальной безопасности Республики Казахстан (по согласованию) в установленном законодательством Республики Казахстан порядке принять соответствующие меры, вытекающие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