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b38a" w14:textId="95cb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2020 года № 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26 декабря 2019 года "Об обязательном социальном страховании"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января 2021 года произвести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января 2021 года, на пять процентов от размера получаемых социальных выплат.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